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2025Z08527</w:t>
        <w:br/>
      </w:r>
      <w:proofErr w:type="spellEnd"/>
    </w:p>
    <w:p>
      <w:pPr>
        <w:pStyle w:val="Normal"/>
        <w:rPr>
          <w:b w:val="1"/>
          <w:bCs w:val="1"/>
        </w:rPr>
      </w:pPr>
      <w:r w:rsidR="250AE766">
        <w:rPr>
          <w:b w:val="0"/>
          <w:bCs w:val="0"/>
        </w:rPr>
        <w:t>(ingezonden 28 april 2025)</w:t>
        <w:br/>
      </w:r>
    </w:p>
    <w:p>
      <w:r>
        <w:t xml:space="preserve">Vragen van het lid Nordkamp (GroenLinks-PvdA) aan de minister van Defensie over het nieuws dat de directieleden van Damen Shipyards vervolgd worden voor omkoping, valsheid in geschriften, witwassen en sanctieontwijking.</w:t>
      </w:r>
      <w:r>
        <w:br/>
      </w:r>
    </w:p>
    <w:p>
      <w:pPr>
        <w:pStyle w:val="ListParagraph"/>
        <w:numPr>
          <w:ilvl w:val="0"/>
          <w:numId w:val="100476710"/>
        </w:numPr>
        <w:ind w:left="360"/>
      </w:pPr>
      <w:r>
        <w:t>Bent u bekend met het bericht 'OM vervolgt scheepsbouwer Damen wegens corruptie en overtreden sancties tegen Rusland' in de Volkskrant? [1]</w:t>
      </w:r>
      <w:r>
        <w:br/>
      </w:r>
    </w:p>
    <w:p>
      <w:pPr>
        <w:pStyle w:val="ListParagraph"/>
        <w:numPr>
          <w:ilvl w:val="0"/>
          <w:numId w:val="100476710"/>
        </w:numPr>
        <w:ind w:left="360"/>
      </w:pPr>
      <w:r>
        <w:t>Vindt u dat bedrijven die sancties ontwijken de Nederlandse veiligheidsbelangen schaden?</w:t>
      </w:r>
      <w:r>
        <w:br/>
      </w:r>
    </w:p>
    <w:p>
      <w:pPr>
        <w:pStyle w:val="ListParagraph"/>
        <w:numPr>
          <w:ilvl w:val="0"/>
          <w:numId w:val="100476710"/>
        </w:numPr>
        <w:ind w:left="360"/>
      </w:pPr>
      <w:r>
        <w:t>Wat is het staande overheidsbeleid betreft het aangaan van contracten met bedrijven die door het OM vervolgd worden voor onder andere omkoping, valsheid in geschriften, witwassen en sanctieontwijking?</w:t>
      </w:r>
      <w:r>
        <w:br/>
      </w:r>
    </w:p>
    <w:p>
      <w:pPr>
        <w:pStyle w:val="ListParagraph"/>
        <w:numPr>
          <w:ilvl w:val="0"/>
          <w:numId w:val="100476710"/>
        </w:numPr>
        <w:ind w:left="360"/>
      </w:pPr>
      <w:r>
        <w:t>Welke gevolgen heeft het besluit van het OM om Damen Shipyards te vervolgen voor onder meer omkoping, witwassen en het overtreden van sancties tegen Rusland voor lopende contracten ter waarde van circa 5 miljard euro tussen Defensie en Damen Shipyards?</w:t>
      </w:r>
      <w:r>
        <w:br/>
      </w:r>
    </w:p>
    <w:p>
      <w:pPr>
        <w:pStyle w:val="ListParagraph"/>
        <w:numPr>
          <w:ilvl w:val="0"/>
          <w:numId w:val="100476710"/>
        </w:numPr>
        <w:ind w:left="360"/>
      </w:pPr>
      <w:r>
        <w:t>Welke gevolgen heeft het besluit van het OM om Damen Shipyards te vervolgen voor onder meer omkoping, witwassen en het overtreden van sancties tegen Rusland voor de totstandkoming van toekomstige contracten tussen Defensie en Damen Shipyards?</w:t>
      </w:r>
      <w:r>
        <w:br/>
      </w:r>
    </w:p>
    <w:p>
      <w:pPr>
        <w:pStyle w:val="ListParagraph"/>
        <w:numPr>
          <w:ilvl w:val="0"/>
          <w:numId w:val="100476710"/>
        </w:numPr>
        <w:ind w:left="360"/>
      </w:pPr>
      <w:r>
        <w:t>Heeft Defensie gedurende de periode van zeven jaar dat het FIOD onderzoek deed naar Damen Shipyards rekening gehouden met de mogelijkheid dat het OM tot vervolging van Damen Shipyards zou overgaan? Zo nee, waarom niet? Zo ja, kunt u aangeven hoe hier in het aanbestedingsproces rekening mee is gehouden? Kunt u ook aangeven hoe er rekening is gehouden met de toekomstige afhankelijkheden van Damen Shipyards binnen de Koninklijke Marine?</w:t>
      </w:r>
      <w:r>
        <w:br/>
      </w:r>
    </w:p>
    <w:p>
      <w:pPr>
        <w:pStyle w:val="ListParagraph"/>
        <w:numPr>
          <w:ilvl w:val="0"/>
          <w:numId w:val="100476710"/>
        </w:numPr>
        <w:ind w:left="360"/>
      </w:pPr>
      <w:r>
        <w:t>Hoe beoordeelt u de uitspraak “integriteit is een luxe die we ons niet kunnen veroorloven” die door medewerkers van Damen Shipyards zou zijn gedaan?</w:t>
      </w:r>
      <w:r>
        <w:br/>
      </w:r>
    </w:p>
    <w:p>
      <w:pPr>
        <w:pStyle w:val="ListParagraph"/>
        <w:numPr>
          <w:ilvl w:val="0"/>
          <w:numId w:val="100476710"/>
        </w:numPr>
        <w:ind w:left="360"/>
      </w:pPr>
      <w:r>
        <w:t>Hoe beoordeelt u de tegenwerking vanuit de top van Damen Shipyards die de ‘compliance officers’ hebben ervaren?</w:t>
      </w:r>
      <w:r>
        <w:br/>
      </w:r>
    </w:p>
    <w:p>
      <w:pPr>
        <w:pStyle w:val="ListParagraph"/>
        <w:numPr>
          <w:ilvl w:val="0"/>
          <w:numId w:val="100476710"/>
        </w:numPr>
        <w:ind w:left="360"/>
      </w:pPr>
      <w:r>
        <w:t>Welke standaarden van maatschappelijk verantwoord ondernemen verwacht u van bedrijven die het vertrouwen van Defensie en de samenleving krijgen om bij te dragen aan de Nederlandse veiligheid?</w:t>
      </w:r>
      <w:r>
        <w:br/>
      </w:r>
    </w:p>
    <w:p>
      <w:pPr>
        <w:pStyle w:val="ListParagraph"/>
        <w:numPr>
          <w:ilvl w:val="0"/>
          <w:numId w:val="100476710"/>
        </w:numPr>
        <w:ind w:left="360"/>
      </w:pPr>
      <w:r>
        <w:t>Kunt u deze vragen allen afzonderlijk beantwoorden?</w:t>
      </w:r>
      <w:r>
        <w:br/>
      </w:r>
    </w:p>
    <w:p>
      <w:r>
        <w:t xml:space="preserve"> </w:t>
      </w:r>
      <w:r>
        <w:br/>
      </w:r>
    </w:p>
    <w:p>
      <w:r>
        <w:t xml:space="preserve">[1] De Volkskrant, 25 april 2025, OM vervolgt scheepsbouwer Damen wegens corruptie en overtreden sancties tegen Rusland (https://www.volkskrant.nl/economie/om-vervolgt-scheepsbouwer-damen-wegens-corruptie-en-overtreden-sancties-tegen-rusland~b97eeb74/)</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7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700">
    <w:abstractNumId w:val="1004767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