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5ECD" w:rsidP="00E55ECD" w:rsidRDefault="00E55ECD" w14:paraId="3D805CBE" w14:textId="77777777">
      <w:pPr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t>Hamerstuk</w:t>
      </w:r>
      <w:r>
        <w:rPr>
          <w:rFonts w:ascii="Arial" w:hAnsi="Arial" w:eastAsia="Times New Roman" w:cs="Arial"/>
          <w:sz w:val="22"/>
          <w:szCs w:val="22"/>
        </w:rPr>
        <w:br/>
      </w:r>
      <w:r>
        <w:rPr>
          <w:rFonts w:ascii="Arial" w:hAnsi="Arial" w:eastAsia="Times New Roman" w:cs="Arial"/>
          <w:sz w:val="22"/>
          <w:szCs w:val="22"/>
        </w:rPr>
        <w:br/>
        <w:t>Aan de orde is de behandeling van:</w:t>
      </w:r>
    </w:p>
    <w:p w:rsidR="00E55ECD" w:rsidP="00E55ECD" w:rsidRDefault="00E55ECD" w14:paraId="0072AAF0" w14:textId="77777777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eastAsia="Times New Roman" w:cs="Arial"/>
          <w:sz w:val="22"/>
          <w:szCs w:val="22"/>
        </w:rPr>
      </w:pPr>
      <w:r>
        <w:rPr>
          <w:rStyle w:val="Zwaar"/>
          <w:rFonts w:ascii="Arial" w:hAnsi="Arial" w:eastAsia="Times New Roman" w:cs="Arial"/>
          <w:sz w:val="22"/>
          <w:szCs w:val="22"/>
        </w:rPr>
        <w:t xml:space="preserve">het wetsvoorstel Wijziging van de Wet op het financieel toezicht, Boek 7 van het Burgerlijk Wetboek en de Wet op de economische delicten ter implementatie van Richtlijn (EU) 2021/2167 van het Europees Parlement en de Raad van 24 november 2021 inzake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kredietservicers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en kredietkopers en tot wijziging van de Richtlijnen 2008/48/EG en 2014/17/EU (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PbEU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2021, L 438) (Implementatiewet richtlijn </w:t>
      </w:r>
      <w:proofErr w:type="spellStart"/>
      <w:r>
        <w:rPr>
          <w:rStyle w:val="Zwaar"/>
          <w:rFonts w:ascii="Arial" w:hAnsi="Arial" w:eastAsia="Times New Roman" w:cs="Arial"/>
          <w:sz w:val="22"/>
          <w:szCs w:val="22"/>
        </w:rPr>
        <w:t>kredietservicers</w:t>
      </w:r>
      <w:proofErr w:type="spellEnd"/>
      <w:r>
        <w:rPr>
          <w:rStyle w:val="Zwaar"/>
          <w:rFonts w:ascii="Arial" w:hAnsi="Arial" w:eastAsia="Times New Roman" w:cs="Arial"/>
          <w:sz w:val="22"/>
          <w:szCs w:val="22"/>
        </w:rPr>
        <w:t xml:space="preserve"> en kredietkopers) (36664).</w:t>
      </w:r>
    </w:p>
    <w:p w:rsidR="00E55ECD" w:rsidP="00E55ECD" w:rsidRDefault="00E55ECD" w14:paraId="4A14585B" w14:textId="77777777">
      <w:pPr>
        <w:spacing w:after="240"/>
        <w:rPr>
          <w:rFonts w:ascii="Arial" w:hAnsi="Arial" w:eastAsia="Times New Roman" w:cs="Arial"/>
          <w:sz w:val="22"/>
          <w:szCs w:val="22"/>
        </w:rPr>
      </w:pPr>
      <w:r>
        <w:rPr>
          <w:rFonts w:ascii="Arial" w:hAnsi="Arial" w:eastAsia="Times New Roman" w:cs="Arial"/>
          <w:sz w:val="22"/>
          <w:szCs w:val="22"/>
        </w:rPr>
        <w:br/>
        <w:t>Dit wetsvoorstel wordt zonder beraadslaging en, na goedkeuring van de onderdelen, zonder stemming aangenomen.</w:t>
      </w:r>
    </w:p>
    <w:p w:rsidR="0063649B" w:rsidRDefault="0063649B" w14:paraId="098E8A7B" w14:textId="77777777"/>
    <w:sectPr w:rsidR="0063649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C652FE"/>
    <w:multiLevelType w:val="multilevel"/>
    <w:tmpl w:val="447EE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6387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CD"/>
    <w:rsid w:val="004F38E2"/>
    <w:rsid w:val="0063649B"/>
    <w:rsid w:val="00E55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3815"/>
  <w15:chartTrackingRefBased/>
  <w15:docId w15:val="{2439CF9A-F356-4341-B0A2-13372926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5ECD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E55E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55E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55E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5E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5E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5EC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5EC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5EC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5EC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55E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55E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55E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5EC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5EC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5EC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5EC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5EC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5EC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55E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55E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5E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5E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55E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55EC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55EC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55EC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5E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5EC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55ECD"/>
    <w:rPr>
      <w:b/>
      <w:bCs/>
      <w:smallCaps/>
      <w:color w:val="2F5496" w:themeColor="accent1" w:themeShade="BF"/>
      <w:spacing w:val="5"/>
    </w:rPr>
  </w:style>
  <w:style w:type="character" w:styleId="Zwaar">
    <w:name w:val="Strong"/>
    <w:basedOn w:val="Standaardalinea-lettertype"/>
    <w:uiPriority w:val="22"/>
    <w:qFormat/>
    <w:rsid w:val="00E55E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503</ap:Characters>
  <ap:DocSecurity>0</ap:DocSecurity>
  <ap:Lines>4</ap:Lines>
  <ap:Paragraphs>1</ap:Paragraphs>
  <ap:ScaleCrop>false</ap:ScaleCrop>
  <ap:LinksUpToDate>false</ap:LinksUpToDate>
  <ap:CharactersWithSpaces>593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2025-04-25T07:22:00.0000000Z</dcterms:created>
  <dcterms:modified xsi:type="dcterms:W3CDTF">2025-04-25T07:23:00.0000000Z</dcterms:modified>
  <version/>
  <category/>
</coreProperties>
</file>