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F7" w:rsidRDefault="00B36CF7" w14:paraId="68DEFCF8" w14:textId="77777777">
      <w:pPr>
        <w:pStyle w:val="Salutation"/>
      </w:pPr>
      <w:bookmarkStart w:name="_GoBack" w:id="0"/>
      <w:bookmarkEnd w:id="0"/>
    </w:p>
    <w:p w:rsidR="00305C62" w:rsidRDefault="0054725F" w14:paraId="26539E4C" w14:textId="4D9BA4FD">
      <w:pPr>
        <w:pStyle w:val="Salutation"/>
      </w:pPr>
      <w:r>
        <w:t>Geachte voorzitter,</w:t>
      </w:r>
    </w:p>
    <w:p w:rsidRPr="00966E24" w:rsidR="00966E24" w:rsidP="00966E24" w:rsidRDefault="00966E24" w14:paraId="30E1EB7F" w14:textId="5DC761FF">
      <w:r w:rsidRPr="00E26E15">
        <w:t xml:space="preserve">Op </w:t>
      </w:r>
      <w:r w:rsidR="00D16995">
        <w:t>31 maart</w:t>
      </w:r>
      <w:r w:rsidRPr="00E26E15">
        <w:t xml:space="preserve"> jl. heeft </w:t>
      </w:r>
      <w:r w:rsidR="00D16995">
        <w:t>het lid Eerdmans</w:t>
      </w:r>
      <w:r w:rsidRPr="00E26E15">
        <w:t xml:space="preserve"> schriftelijke vragen </w:t>
      </w:r>
      <w:r w:rsidR="00BD16CC">
        <w:t>gesteld</w:t>
      </w:r>
      <w:r w:rsidRPr="00E26E15" w:rsidR="00BD16CC">
        <w:t xml:space="preserve"> </w:t>
      </w:r>
      <w:r w:rsidRPr="00695B3C" w:rsidR="00695B3C">
        <w:t xml:space="preserve">over </w:t>
      </w:r>
      <w:r w:rsidR="00D16995">
        <w:t>het artikel ‘Amerikaanse luchtvaart weer naar de rechter als kabinet krimp Schiphol doorzet’.</w:t>
      </w:r>
      <w:r w:rsidRPr="00695B3C" w:rsidR="00695B3C">
        <w:t xml:space="preserve"> </w:t>
      </w:r>
      <w:r w:rsidR="00B36CF7">
        <w:t>Hierbij ontvangt de Kamer</w:t>
      </w:r>
      <w:r w:rsidRPr="00E26E15">
        <w:t xml:space="preserve"> </w:t>
      </w:r>
      <w:r w:rsidR="00B36CF7">
        <w:t>de beantwoording van de vragen</w:t>
      </w:r>
      <w:r w:rsidRPr="00E26E15">
        <w:t>.</w:t>
      </w:r>
    </w:p>
    <w:p w:rsidR="00680966" w:rsidP="00680966" w:rsidRDefault="0054725F" w14:paraId="69043BDA" w14:textId="77777777">
      <w:pPr>
        <w:pStyle w:val="WitregelW1bodytekst"/>
      </w:pPr>
      <w:r>
        <w:t xml:space="preserve"> </w:t>
      </w:r>
    </w:p>
    <w:p w:rsidR="00966E24" w:rsidP="00680966" w:rsidRDefault="0054725F" w14:paraId="40FDF340" w14:textId="71C68C60">
      <w:pPr>
        <w:pStyle w:val="WitregelW1bodytekst"/>
      </w:pPr>
      <w:r>
        <w:t>Hoogachtend,</w:t>
      </w:r>
    </w:p>
    <w:p w:rsidR="00966E24" w:rsidP="00966E24" w:rsidRDefault="00966E24" w14:paraId="1A7C7646" w14:textId="33D22430"/>
    <w:p w:rsidRPr="00A1796E" w:rsidR="00966E24" w:rsidP="00966E24" w:rsidRDefault="00966E24" w14:paraId="17F901FB" w14:textId="77777777">
      <w:pPr>
        <w:pStyle w:val="BodyText"/>
        <w:spacing w:line="240" w:lineRule="atLeast"/>
      </w:pPr>
      <w:r w:rsidRPr="00A1796E">
        <w:t>DE MINISTER VAN INFRASTRUCTUUR EN WATERSTAAT,</w:t>
      </w:r>
    </w:p>
    <w:p w:rsidRPr="00A1796E" w:rsidR="00966E24" w:rsidP="00966E24" w:rsidRDefault="00966E24" w14:paraId="5E40BEE6" w14:textId="77777777">
      <w:pPr>
        <w:pStyle w:val="BodyText"/>
        <w:spacing w:line="240" w:lineRule="atLeast"/>
      </w:pPr>
    </w:p>
    <w:p w:rsidRPr="00A1796E" w:rsidR="00966E24" w:rsidP="00966E24" w:rsidRDefault="00966E24" w14:paraId="74E85B36" w14:textId="77777777">
      <w:pPr>
        <w:pStyle w:val="BodyText"/>
        <w:spacing w:line="240" w:lineRule="atLeast"/>
      </w:pPr>
    </w:p>
    <w:p w:rsidRPr="00A1796E" w:rsidR="00966E24" w:rsidP="00966E24" w:rsidRDefault="00966E24" w14:paraId="110028C5" w14:textId="77777777">
      <w:pPr>
        <w:pStyle w:val="BodyText"/>
        <w:spacing w:line="240" w:lineRule="atLeast"/>
      </w:pPr>
    </w:p>
    <w:p w:rsidRPr="00A1796E" w:rsidR="00966E24" w:rsidP="00966E24" w:rsidRDefault="00966E24" w14:paraId="4E28D4AC" w14:textId="77777777">
      <w:pPr>
        <w:pStyle w:val="BodyText"/>
        <w:spacing w:line="240" w:lineRule="atLeast"/>
      </w:pPr>
    </w:p>
    <w:p w:rsidRPr="00A1796E" w:rsidR="00966E24" w:rsidP="00966E24" w:rsidRDefault="00695B3C" w14:paraId="0F73B2CA" w14:textId="64B73CFE">
      <w:pPr>
        <w:pStyle w:val="BodyText"/>
        <w:spacing w:line="240" w:lineRule="atLeast"/>
      </w:pPr>
      <w:r>
        <w:t>Barry Madlener</w:t>
      </w:r>
    </w:p>
    <w:p w:rsidRPr="00966E24" w:rsidR="00966E24" w:rsidP="00966E24" w:rsidRDefault="00966E24" w14:paraId="1FC3073A" w14:textId="77777777"/>
    <w:p w:rsidR="00526D18" w:rsidP="00526D18" w:rsidRDefault="00526D18" w14:paraId="1943E7FD" w14:textId="77777777">
      <w:pPr>
        <w:spacing w:line="240" w:lineRule="auto"/>
      </w:pPr>
    </w:p>
    <w:p w:rsidR="00526D18" w:rsidP="00526D18" w:rsidRDefault="00526D18" w14:paraId="52F27541" w14:textId="77777777">
      <w:pPr>
        <w:spacing w:line="240" w:lineRule="auto"/>
      </w:pPr>
    </w:p>
    <w:p w:rsidR="00526D18" w:rsidP="00526D18" w:rsidRDefault="00526D18" w14:paraId="38E926E6" w14:textId="77777777">
      <w:pPr>
        <w:spacing w:line="240" w:lineRule="auto"/>
      </w:pPr>
    </w:p>
    <w:p w:rsidR="00BD16CC" w:rsidRDefault="00BD16CC" w14:paraId="0C404DAC" w14:textId="77777777">
      <w:pPr>
        <w:spacing w:line="240" w:lineRule="auto"/>
        <w:rPr>
          <w:b/>
          <w:bCs/>
        </w:rPr>
      </w:pPr>
      <w:r>
        <w:rPr>
          <w:b/>
          <w:bCs/>
        </w:rPr>
        <w:br w:type="page"/>
      </w:r>
    </w:p>
    <w:p w:rsidRPr="00526D18" w:rsidR="00526D18" w:rsidP="00BD16CC" w:rsidRDefault="00526D18" w14:paraId="3B8D5BEE" w14:textId="204182B6">
      <w:pPr>
        <w:spacing w:line="276" w:lineRule="auto"/>
      </w:pPr>
      <w:r>
        <w:rPr>
          <w:b/>
          <w:bCs/>
        </w:rPr>
        <w:lastRenderedPageBreak/>
        <w:t xml:space="preserve">2025Z06046 </w:t>
      </w:r>
    </w:p>
    <w:p w:rsidR="00526D18" w:rsidP="00BD16CC" w:rsidRDefault="00526D18" w14:paraId="6AEFA9D9" w14:textId="77777777">
      <w:pPr>
        <w:pStyle w:val="NoSpacing"/>
        <w:spacing w:line="276" w:lineRule="auto"/>
        <w:rPr>
          <w:rFonts w:ascii="Verdana" w:hAnsi="Verdana"/>
          <w:sz w:val="18"/>
          <w:szCs w:val="18"/>
        </w:rPr>
      </w:pPr>
    </w:p>
    <w:p w:rsidR="00526D18" w:rsidP="00BD16CC" w:rsidRDefault="00526D18" w14:paraId="390C8A76" w14:textId="0D755FFA">
      <w:pPr>
        <w:pStyle w:val="NoSpacing"/>
        <w:spacing w:line="276" w:lineRule="auto"/>
        <w:rPr>
          <w:rFonts w:ascii="Verdana" w:hAnsi="Verdana"/>
          <w:sz w:val="18"/>
          <w:szCs w:val="18"/>
        </w:rPr>
      </w:pPr>
      <w:r>
        <w:rPr>
          <w:rFonts w:ascii="Verdana" w:hAnsi="Verdana"/>
          <w:b/>
          <w:bCs/>
          <w:sz w:val="18"/>
          <w:szCs w:val="18"/>
        </w:rPr>
        <w:t>Vraag 1</w:t>
      </w:r>
    </w:p>
    <w:p w:rsidR="00526D18" w:rsidP="00BD16CC" w:rsidRDefault="00526D18" w14:paraId="312891E8" w14:textId="5DC20421">
      <w:pPr>
        <w:pStyle w:val="NoSpacing"/>
        <w:spacing w:line="276" w:lineRule="auto"/>
        <w:rPr>
          <w:rFonts w:ascii="Verdana" w:hAnsi="Verdana"/>
          <w:sz w:val="18"/>
          <w:szCs w:val="18"/>
        </w:rPr>
      </w:pPr>
      <w:r>
        <w:rPr>
          <w:rFonts w:ascii="Verdana" w:hAnsi="Verdana"/>
          <w:sz w:val="18"/>
          <w:szCs w:val="18"/>
        </w:rPr>
        <w:t>Heeft u kennisgenomen van het artikel 'Amerikaanse luchtvaart weer naar de rechter als kabinet krimp Schiphol doorzet'</w:t>
      </w:r>
      <w:r w:rsidR="00BD16CC">
        <w:rPr>
          <w:rStyle w:val="FootnoteReference"/>
          <w:rFonts w:ascii="Verdana" w:hAnsi="Verdana"/>
          <w:sz w:val="18"/>
          <w:szCs w:val="18"/>
        </w:rPr>
        <w:footnoteReference w:id="2"/>
      </w:r>
      <w:r>
        <w:rPr>
          <w:rFonts w:ascii="Verdana" w:hAnsi="Verdana"/>
          <w:sz w:val="18"/>
          <w:szCs w:val="18"/>
        </w:rPr>
        <w:t>?</w:t>
      </w:r>
      <w:r>
        <w:rPr>
          <w:rFonts w:ascii="Verdana" w:hAnsi="Verdana"/>
          <w:sz w:val="18"/>
          <w:szCs w:val="18"/>
        </w:rPr>
        <w:br/>
      </w:r>
    </w:p>
    <w:p w:rsidR="00526D18" w:rsidP="00BD16CC" w:rsidRDefault="00526D18" w14:paraId="7C723E3B" w14:textId="77777777">
      <w:pPr>
        <w:pStyle w:val="NoSpacing"/>
        <w:spacing w:line="276" w:lineRule="auto"/>
        <w:rPr>
          <w:rFonts w:ascii="Verdana" w:hAnsi="Verdana"/>
          <w:b/>
          <w:bCs/>
          <w:sz w:val="18"/>
          <w:szCs w:val="18"/>
        </w:rPr>
      </w:pPr>
      <w:r>
        <w:rPr>
          <w:rFonts w:ascii="Verdana" w:hAnsi="Verdana"/>
          <w:b/>
          <w:bCs/>
          <w:sz w:val="18"/>
          <w:szCs w:val="18"/>
        </w:rPr>
        <w:t>Antwoord 1</w:t>
      </w:r>
    </w:p>
    <w:p w:rsidR="00526D18" w:rsidP="00BD16CC" w:rsidRDefault="00526D18" w14:paraId="45CA4C2D" w14:textId="77777777">
      <w:pPr>
        <w:pStyle w:val="NoSpacing"/>
        <w:spacing w:line="276" w:lineRule="auto"/>
        <w:rPr>
          <w:rFonts w:ascii="Verdana" w:hAnsi="Verdana"/>
          <w:sz w:val="18"/>
          <w:szCs w:val="18"/>
        </w:rPr>
      </w:pPr>
      <w:r>
        <w:rPr>
          <w:rFonts w:ascii="Verdana" w:hAnsi="Verdana"/>
          <w:sz w:val="18"/>
          <w:szCs w:val="18"/>
        </w:rPr>
        <w:t xml:space="preserve">Ja. </w:t>
      </w:r>
    </w:p>
    <w:p w:rsidR="00526D18" w:rsidP="00BD16CC" w:rsidRDefault="00526D18" w14:paraId="7CD9462B" w14:textId="77777777">
      <w:pPr>
        <w:pStyle w:val="NoSpacing"/>
        <w:spacing w:line="276" w:lineRule="auto"/>
        <w:rPr>
          <w:rFonts w:ascii="Verdana" w:hAnsi="Verdana"/>
          <w:b/>
          <w:bCs/>
          <w:sz w:val="18"/>
          <w:szCs w:val="18"/>
        </w:rPr>
      </w:pPr>
    </w:p>
    <w:p w:rsidR="00526D18" w:rsidP="00BD16CC" w:rsidRDefault="00526D18" w14:paraId="3665C812" w14:textId="77777777">
      <w:pPr>
        <w:pStyle w:val="NoSpacing"/>
        <w:spacing w:line="276" w:lineRule="auto"/>
        <w:rPr>
          <w:rFonts w:ascii="Verdana" w:hAnsi="Verdana"/>
          <w:b/>
          <w:bCs/>
          <w:sz w:val="18"/>
          <w:szCs w:val="18"/>
        </w:rPr>
      </w:pPr>
      <w:r>
        <w:rPr>
          <w:rFonts w:ascii="Verdana" w:hAnsi="Verdana"/>
          <w:b/>
          <w:bCs/>
          <w:sz w:val="18"/>
          <w:szCs w:val="18"/>
        </w:rPr>
        <w:t>Vraag 2</w:t>
      </w:r>
    </w:p>
    <w:p w:rsidR="00526D18" w:rsidP="00BD16CC" w:rsidRDefault="00526D18" w14:paraId="79B93C78" w14:textId="77777777">
      <w:pPr>
        <w:pStyle w:val="NoSpacing"/>
        <w:spacing w:line="276" w:lineRule="auto"/>
        <w:rPr>
          <w:rFonts w:ascii="Verdana" w:hAnsi="Verdana"/>
          <w:sz w:val="18"/>
          <w:szCs w:val="18"/>
        </w:rPr>
      </w:pPr>
      <w:r>
        <w:rPr>
          <w:rFonts w:ascii="Verdana" w:hAnsi="Verdana"/>
          <w:sz w:val="18"/>
          <w:szCs w:val="18"/>
        </w:rPr>
        <w:t>Kunt u aangeven of de in het artikel genoemde brief van de Amerikaanse luchtvaartkoepel Airlines for America (A4A) inmiddels is ontvangen?</w:t>
      </w:r>
      <w:r>
        <w:rPr>
          <w:rFonts w:ascii="Verdana" w:hAnsi="Verdana"/>
          <w:sz w:val="18"/>
          <w:szCs w:val="18"/>
        </w:rPr>
        <w:br/>
      </w:r>
    </w:p>
    <w:p w:rsidR="00526D18" w:rsidP="00BD16CC" w:rsidRDefault="00526D18" w14:paraId="5251B0F1" w14:textId="77777777">
      <w:pPr>
        <w:pStyle w:val="NoSpacing"/>
        <w:spacing w:line="276" w:lineRule="auto"/>
        <w:rPr>
          <w:rFonts w:ascii="Verdana" w:hAnsi="Verdana"/>
          <w:b/>
          <w:bCs/>
          <w:sz w:val="18"/>
          <w:szCs w:val="18"/>
        </w:rPr>
      </w:pPr>
      <w:r>
        <w:rPr>
          <w:rFonts w:ascii="Verdana" w:hAnsi="Verdana"/>
          <w:b/>
          <w:bCs/>
          <w:sz w:val="18"/>
          <w:szCs w:val="18"/>
        </w:rPr>
        <w:t>Antwoord 2</w:t>
      </w:r>
    </w:p>
    <w:p w:rsidR="00526D18" w:rsidP="00BD16CC" w:rsidRDefault="00526D18" w14:paraId="22FDF661" w14:textId="504F9921">
      <w:pPr>
        <w:pStyle w:val="NoSpacing"/>
        <w:spacing w:line="276" w:lineRule="auto"/>
        <w:rPr>
          <w:rFonts w:ascii="Verdana" w:hAnsi="Verdana"/>
          <w:sz w:val="18"/>
          <w:szCs w:val="18"/>
        </w:rPr>
      </w:pPr>
      <w:r>
        <w:rPr>
          <w:rFonts w:ascii="Verdana" w:hAnsi="Verdana"/>
          <w:sz w:val="18"/>
          <w:szCs w:val="18"/>
        </w:rPr>
        <w:t xml:space="preserve">A4A heeft een vertrouwelijke zienswijze in de </w:t>
      </w:r>
      <w:r w:rsidR="00BD16CC">
        <w:rPr>
          <w:rFonts w:ascii="Verdana" w:hAnsi="Verdana"/>
          <w:sz w:val="18"/>
          <w:szCs w:val="18"/>
        </w:rPr>
        <w:t>procedure</w:t>
      </w:r>
      <w:r>
        <w:rPr>
          <w:rFonts w:ascii="Verdana" w:hAnsi="Verdana"/>
          <w:sz w:val="18"/>
          <w:szCs w:val="18"/>
        </w:rPr>
        <w:t xml:space="preserve"> voor het luchthaven verkeerbesluit (LVB-procedure) ingediend en </w:t>
      </w:r>
      <w:r w:rsidR="00BD16CC">
        <w:rPr>
          <w:rFonts w:ascii="Verdana" w:hAnsi="Verdana"/>
          <w:sz w:val="18"/>
          <w:szCs w:val="18"/>
        </w:rPr>
        <w:t xml:space="preserve">er is </w:t>
      </w:r>
      <w:r>
        <w:rPr>
          <w:rFonts w:ascii="Verdana" w:hAnsi="Verdana"/>
          <w:sz w:val="18"/>
          <w:szCs w:val="18"/>
        </w:rPr>
        <w:t>een brief</w:t>
      </w:r>
      <w:r w:rsidR="00BD16CC">
        <w:rPr>
          <w:rFonts w:ascii="Verdana" w:hAnsi="Verdana"/>
          <w:sz w:val="18"/>
          <w:szCs w:val="18"/>
        </w:rPr>
        <w:t xml:space="preserve"> ontvangen</w:t>
      </w:r>
      <w:r>
        <w:rPr>
          <w:rFonts w:ascii="Verdana" w:hAnsi="Verdana"/>
          <w:sz w:val="18"/>
          <w:szCs w:val="18"/>
        </w:rPr>
        <w:t xml:space="preserve"> van</w:t>
      </w:r>
      <w:r w:rsidR="00BD16CC">
        <w:rPr>
          <w:rFonts w:ascii="Verdana" w:hAnsi="Verdana"/>
          <w:sz w:val="18"/>
          <w:szCs w:val="18"/>
        </w:rPr>
        <w:t xml:space="preserve"> een</w:t>
      </w:r>
      <w:r>
        <w:rPr>
          <w:rFonts w:ascii="Verdana" w:hAnsi="Verdana"/>
          <w:sz w:val="18"/>
          <w:szCs w:val="18"/>
        </w:rPr>
        <w:t xml:space="preserve"> vertegenwoordigend advocatenbureau waarin juridische actie wordt aangekondigd. </w:t>
      </w:r>
      <w:r w:rsidR="00BD16CC">
        <w:rPr>
          <w:rFonts w:ascii="Verdana" w:hAnsi="Verdana"/>
          <w:sz w:val="18"/>
          <w:szCs w:val="18"/>
        </w:rPr>
        <w:t>Het ministerie is</w:t>
      </w:r>
      <w:r>
        <w:rPr>
          <w:rFonts w:ascii="Verdana" w:hAnsi="Verdana"/>
          <w:sz w:val="18"/>
          <w:szCs w:val="18"/>
        </w:rPr>
        <w:t xml:space="preserve"> derhalve bekend met de zorgen van A4A. Dit is ook naar voren gebracht in het kort geding van 14 april jl. </w:t>
      </w:r>
    </w:p>
    <w:p w:rsidR="00526D18" w:rsidP="00BD16CC" w:rsidRDefault="00526D18" w14:paraId="03E19F24" w14:textId="77777777">
      <w:pPr>
        <w:pStyle w:val="NoSpacing"/>
        <w:spacing w:line="276" w:lineRule="auto"/>
        <w:rPr>
          <w:rFonts w:ascii="Verdana" w:hAnsi="Verdana"/>
          <w:b/>
          <w:bCs/>
          <w:sz w:val="18"/>
          <w:szCs w:val="18"/>
        </w:rPr>
      </w:pPr>
    </w:p>
    <w:p w:rsidR="00526D18" w:rsidP="00BD16CC" w:rsidRDefault="00526D18" w14:paraId="01A2C887" w14:textId="77777777">
      <w:pPr>
        <w:pStyle w:val="NoSpacing"/>
        <w:spacing w:line="276" w:lineRule="auto"/>
        <w:rPr>
          <w:rFonts w:ascii="Verdana" w:hAnsi="Verdana"/>
          <w:b/>
          <w:bCs/>
          <w:sz w:val="18"/>
          <w:szCs w:val="18"/>
        </w:rPr>
      </w:pPr>
      <w:r>
        <w:rPr>
          <w:rFonts w:ascii="Verdana" w:hAnsi="Verdana"/>
          <w:b/>
          <w:bCs/>
          <w:sz w:val="18"/>
          <w:szCs w:val="18"/>
        </w:rPr>
        <w:t>Vraag 3</w:t>
      </w:r>
    </w:p>
    <w:p w:rsidR="00526D18" w:rsidP="00BD16CC" w:rsidRDefault="00526D18" w14:paraId="5CF3891B" w14:textId="57F49A66">
      <w:pPr>
        <w:pStyle w:val="NoSpacing"/>
        <w:spacing w:line="276" w:lineRule="auto"/>
        <w:rPr>
          <w:rFonts w:ascii="Verdana" w:hAnsi="Verdana"/>
          <w:sz w:val="18"/>
          <w:szCs w:val="18"/>
        </w:rPr>
      </w:pPr>
      <w:r>
        <w:rPr>
          <w:rFonts w:ascii="Verdana" w:hAnsi="Verdana"/>
          <w:sz w:val="18"/>
          <w:szCs w:val="18"/>
        </w:rPr>
        <w:t>Herinnert u zich de recente beantwoording van Kamervragen</w:t>
      </w:r>
      <w:r w:rsidR="00BD16CC">
        <w:rPr>
          <w:rStyle w:val="FootnoteReference"/>
          <w:rFonts w:ascii="Verdana" w:hAnsi="Verdana"/>
          <w:sz w:val="18"/>
          <w:szCs w:val="18"/>
        </w:rPr>
        <w:footnoteReference w:id="3"/>
      </w:r>
      <w:r>
        <w:rPr>
          <w:rFonts w:ascii="Verdana" w:hAnsi="Verdana"/>
          <w:sz w:val="18"/>
          <w:szCs w:val="18"/>
        </w:rPr>
        <w:t> over mogelijke tegenmaatregelen, waarin werd opgemerkt dat dergelijke maatregelen nooit volledig kunnen worden uitgesloten, maar dat het risico daarop wordt beperkt door het plan van de slotcoördinator waarmee historische rechten worden ontzien?</w:t>
      </w:r>
    </w:p>
    <w:p w:rsidR="00526D18" w:rsidP="00BD16CC" w:rsidRDefault="00526D18" w14:paraId="05DFB525" w14:textId="77777777">
      <w:pPr>
        <w:pStyle w:val="NoSpacing"/>
        <w:spacing w:line="276" w:lineRule="auto"/>
        <w:rPr>
          <w:rFonts w:ascii="Verdana" w:hAnsi="Verdana"/>
          <w:sz w:val="18"/>
          <w:szCs w:val="18"/>
        </w:rPr>
      </w:pPr>
    </w:p>
    <w:p w:rsidR="00526D18" w:rsidP="00BD16CC" w:rsidRDefault="00526D18" w14:paraId="7234ED55" w14:textId="77777777">
      <w:pPr>
        <w:spacing w:line="276" w:lineRule="auto"/>
      </w:pPr>
      <w:r>
        <w:rPr>
          <w:b/>
          <w:bCs/>
        </w:rPr>
        <w:t>Antwoord 3</w:t>
      </w:r>
      <w:r>
        <w:rPr>
          <w:b/>
          <w:bCs/>
        </w:rPr>
        <w:br/>
      </w:r>
      <w:r>
        <w:t xml:space="preserve">Ja. </w:t>
      </w:r>
    </w:p>
    <w:p w:rsidR="00562601" w:rsidP="00BD16CC" w:rsidRDefault="00562601" w14:paraId="23F73968" w14:textId="77777777">
      <w:pPr>
        <w:spacing w:line="276" w:lineRule="auto"/>
      </w:pPr>
    </w:p>
    <w:p w:rsidR="00526D18" w:rsidP="00BD16CC" w:rsidRDefault="00526D18" w14:paraId="7381CC1D" w14:textId="77777777">
      <w:pPr>
        <w:pStyle w:val="NoSpacing"/>
        <w:spacing w:line="276" w:lineRule="auto"/>
        <w:rPr>
          <w:rFonts w:ascii="Verdana" w:hAnsi="Verdana"/>
          <w:b/>
          <w:bCs/>
          <w:sz w:val="18"/>
          <w:szCs w:val="18"/>
        </w:rPr>
      </w:pPr>
      <w:r>
        <w:rPr>
          <w:rFonts w:ascii="Verdana" w:hAnsi="Verdana"/>
          <w:b/>
          <w:bCs/>
          <w:sz w:val="18"/>
          <w:szCs w:val="18"/>
        </w:rPr>
        <w:t>Vraag 4</w:t>
      </w:r>
    </w:p>
    <w:p w:rsidR="00526D18" w:rsidP="00BD16CC" w:rsidRDefault="00526D18" w14:paraId="558066A6" w14:textId="77777777">
      <w:pPr>
        <w:pStyle w:val="NoSpacing"/>
        <w:spacing w:line="276" w:lineRule="auto"/>
        <w:rPr>
          <w:rFonts w:ascii="Verdana" w:hAnsi="Verdana"/>
          <w:sz w:val="18"/>
          <w:szCs w:val="18"/>
        </w:rPr>
      </w:pPr>
      <w:r>
        <w:rPr>
          <w:rFonts w:ascii="Verdana" w:hAnsi="Verdana"/>
          <w:sz w:val="18"/>
          <w:szCs w:val="18"/>
        </w:rPr>
        <w:t>Vormt de brief van A4A voor u aanleiding om het in de eerdere beantwoording ingenomen standpunt over de risico’s op tegenmaatregelen te heroverwegen?</w:t>
      </w:r>
    </w:p>
    <w:p w:rsidR="00526D18" w:rsidP="00BD16CC" w:rsidRDefault="00526D18" w14:paraId="39EEE0B9" w14:textId="77777777">
      <w:pPr>
        <w:pStyle w:val="NoSpacing"/>
        <w:spacing w:line="276" w:lineRule="auto"/>
        <w:rPr>
          <w:rFonts w:ascii="Verdana" w:hAnsi="Verdana"/>
          <w:b/>
          <w:bCs/>
          <w:sz w:val="18"/>
          <w:szCs w:val="18"/>
        </w:rPr>
      </w:pPr>
    </w:p>
    <w:p w:rsidR="00526D18" w:rsidP="00BD16CC" w:rsidRDefault="00526D18" w14:paraId="1C2FDAB2" w14:textId="77777777">
      <w:pPr>
        <w:pStyle w:val="NoSpacing"/>
        <w:spacing w:line="276" w:lineRule="auto"/>
        <w:rPr>
          <w:rFonts w:ascii="Verdana" w:hAnsi="Verdana"/>
          <w:b/>
          <w:bCs/>
          <w:sz w:val="18"/>
          <w:szCs w:val="18"/>
        </w:rPr>
      </w:pPr>
      <w:r>
        <w:rPr>
          <w:rFonts w:ascii="Verdana" w:hAnsi="Verdana"/>
          <w:b/>
          <w:bCs/>
          <w:sz w:val="18"/>
          <w:szCs w:val="18"/>
        </w:rPr>
        <w:t>Antwoord 4</w:t>
      </w:r>
    </w:p>
    <w:p w:rsidR="00526D18" w:rsidP="00BD16CC" w:rsidRDefault="00526D18" w14:paraId="72E5AF0F" w14:textId="0CE08636">
      <w:pPr>
        <w:pStyle w:val="NoSpacing"/>
        <w:spacing w:line="276" w:lineRule="auto"/>
        <w:rPr>
          <w:rFonts w:ascii="Verdana" w:hAnsi="Verdana"/>
          <w:sz w:val="18"/>
          <w:szCs w:val="18"/>
        </w:rPr>
      </w:pPr>
      <w:r>
        <w:rPr>
          <w:rFonts w:ascii="Verdana" w:hAnsi="Verdana"/>
          <w:sz w:val="18"/>
          <w:szCs w:val="18"/>
        </w:rPr>
        <w:t xml:space="preserve">Het </w:t>
      </w:r>
      <w:r w:rsidR="00562601">
        <w:rPr>
          <w:rFonts w:ascii="Verdana" w:hAnsi="Verdana"/>
          <w:sz w:val="18"/>
          <w:szCs w:val="18"/>
        </w:rPr>
        <w:t>kabinet</w:t>
      </w:r>
      <w:r>
        <w:rPr>
          <w:rFonts w:ascii="Verdana" w:hAnsi="Verdana"/>
          <w:sz w:val="18"/>
          <w:szCs w:val="18"/>
        </w:rPr>
        <w:t xml:space="preserve"> hecht er veel waarde aan dat de balanced approach-procedure zorgvuldig is doorlopen. Op basis van de voorgeschreven procedure in de Balanced Approach Verordening</w:t>
      </w:r>
      <w:r>
        <w:rPr>
          <w:rStyle w:val="FootnoteReference"/>
          <w:rFonts w:ascii="Verdana" w:hAnsi="Verdana"/>
          <w:sz w:val="18"/>
          <w:szCs w:val="18"/>
        </w:rPr>
        <w:footnoteReference w:id="4"/>
      </w:r>
      <w:r>
        <w:rPr>
          <w:rFonts w:ascii="Verdana" w:hAnsi="Verdana"/>
          <w:sz w:val="18"/>
          <w:szCs w:val="18"/>
        </w:rPr>
        <w:t xml:space="preserve"> is</w:t>
      </w:r>
      <w:r w:rsidR="00BD16CC">
        <w:rPr>
          <w:rFonts w:ascii="Verdana" w:hAnsi="Verdana"/>
          <w:sz w:val="18"/>
          <w:szCs w:val="18"/>
        </w:rPr>
        <w:t>,</w:t>
      </w:r>
      <w:r>
        <w:rPr>
          <w:rFonts w:ascii="Verdana" w:hAnsi="Verdana"/>
          <w:sz w:val="18"/>
          <w:szCs w:val="18"/>
        </w:rPr>
        <w:t xml:space="preserve"> met de reactie op het besluit van de Europese Commissie</w:t>
      </w:r>
      <w:r w:rsidR="00BD16CC">
        <w:rPr>
          <w:rFonts w:ascii="Verdana" w:hAnsi="Verdana"/>
          <w:sz w:val="18"/>
          <w:szCs w:val="18"/>
        </w:rPr>
        <w:t>,</w:t>
      </w:r>
      <w:r>
        <w:rPr>
          <w:rFonts w:ascii="Verdana" w:hAnsi="Verdana"/>
          <w:sz w:val="18"/>
          <w:szCs w:val="18"/>
        </w:rPr>
        <w:t xml:space="preserve"> de formele procedure nu afgerond en kan Nederland door met de invoering van geluidsreducerende maatregelen voor Schiphol per november 2025.</w:t>
      </w:r>
    </w:p>
    <w:p w:rsidR="00BD16CC" w:rsidP="00BD16CC" w:rsidRDefault="00BD16CC" w14:paraId="60452768" w14:textId="77777777">
      <w:pPr>
        <w:pStyle w:val="NoSpacing"/>
        <w:spacing w:line="276" w:lineRule="auto"/>
        <w:rPr>
          <w:rFonts w:ascii="Verdana" w:hAnsi="Verdana"/>
          <w:sz w:val="18"/>
          <w:szCs w:val="18"/>
        </w:rPr>
      </w:pPr>
    </w:p>
    <w:p w:rsidR="00526D18" w:rsidP="00BD16CC" w:rsidRDefault="00401A9C" w14:paraId="0B9224A6" w14:textId="6F41942D">
      <w:pPr>
        <w:pStyle w:val="NoSpacing"/>
        <w:spacing w:line="276" w:lineRule="auto"/>
        <w:rPr>
          <w:rFonts w:ascii="Verdana" w:hAnsi="Verdana"/>
          <w:b/>
          <w:bCs/>
          <w:sz w:val="18"/>
          <w:szCs w:val="18"/>
        </w:rPr>
      </w:pPr>
      <w:r>
        <w:rPr>
          <w:rFonts w:ascii="Verdana" w:hAnsi="Verdana"/>
          <w:sz w:val="18"/>
          <w:szCs w:val="18"/>
        </w:rPr>
        <w:t xml:space="preserve">Op woensdag 23 april 2025 heeft de voorzieningenrechter uitspraak gedaan in het kort geding dat onder andere door A4A was aangespannen. </w:t>
      </w:r>
      <w:r w:rsidRPr="001A2E51">
        <w:rPr>
          <w:rFonts w:ascii="Verdana" w:hAnsi="Verdana"/>
          <w:sz w:val="18"/>
          <w:szCs w:val="18"/>
        </w:rPr>
        <w:t>De voorzieningenrechter oordeelt dat de partijen niet-ontvankelijk zijn in hun vorderingen, en hun zaak bij de bestuursrechter aanhangig moeten maken.</w:t>
      </w:r>
      <w:r w:rsidRPr="001A2E51" w:rsidR="001A2E51">
        <w:rPr>
          <w:rFonts w:ascii="Verdana" w:hAnsi="Verdana"/>
          <w:sz w:val="18"/>
          <w:szCs w:val="18"/>
        </w:rPr>
        <w:t xml:space="preserve"> De Kamer is hier op 24 april via een aparte brief over geïnformeerd</w:t>
      </w:r>
      <w:r w:rsidR="001A2E51">
        <w:rPr>
          <w:rStyle w:val="FootnoteReference"/>
        </w:rPr>
        <w:footnoteReference w:id="5"/>
      </w:r>
      <w:r w:rsidR="001A2E51">
        <w:t>.</w:t>
      </w:r>
    </w:p>
    <w:p w:rsidR="00BD16CC" w:rsidP="00BD16CC" w:rsidRDefault="00BD16CC" w14:paraId="6DC3EC7F" w14:textId="77777777">
      <w:pPr>
        <w:pStyle w:val="NoSpacing"/>
        <w:spacing w:line="276" w:lineRule="auto"/>
        <w:rPr>
          <w:rFonts w:ascii="Verdana" w:hAnsi="Verdana"/>
          <w:b/>
          <w:bCs/>
          <w:sz w:val="18"/>
          <w:szCs w:val="18"/>
        </w:rPr>
      </w:pPr>
    </w:p>
    <w:p w:rsidR="00526D18" w:rsidP="00BD16CC" w:rsidRDefault="00526D18" w14:paraId="0094B665" w14:textId="5805B37F">
      <w:pPr>
        <w:pStyle w:val="NoSpacing"/>
        <w:spacing w:line="276" w:lineRule="auto"/>
        <w:rPr>
          <w:rFonts w:ascii="Verdana" w:hAnsi="Verdana"/>
          <w:b/>
          <w:bCs/>
          <w:sz w:val="18"/>
          <w:szCs w:val="18"/>
        </w:rPr>
      </w:pPr>
      <w:r>
        <w:rPr>
          <w:rFonts w:ascii="Verdana" w:hAnsi="Verdana"/>
          <w:b/>
          <w:bCs/>
          <w:sz w:val="18"/>
          <w:szCs w:val="18"/>
        </w:rPr>
        <w:t>Vraag 5</w:t>
      </w:r>
    </w:p>
    <w:p w:rsidR="00526D18" w:rsidP="00BD16CC" w:rsidRDefault="00526D18" w14:paraId="6425FC1C" w14:textId="77777777">
      <w:pPr>
        <w:pStyle w:val="NoSpacing"/>
        <w:spacing w:line="276" w:lineRule="auto"/>
        <w:rPr>
          <w:rFonts w:ascii="Verdana" w:hAnsi="Verdana"/>
          <w:sz w:val="18"/>
          <w:szCs w:val="18"/>
        </w:rPr>
      </w:pPr>
      <w:r>
        <w:rPr>
          <w:rFonts w:ascii="Verdana" w:hAnsi="Verdana"/>
          <w:sz w:val="18"/>
          <w:szCs w:val="18"/>
        </w:rPr>
        <w:t>Kunt u toelichten of er inmiddels contact is geweest met de Amerikaanse ambtsgenoot om inzicht te krijgen in een eventuele reactie van de Verenigde Staten op de voorgenomen capaciteitsreductie?</w:t>
      </w:r>
      <w:r>
        <w:rPr>
          <w:rFonts w:ascii="Verdana" w:hAnsi="Verdana"/>
          <w:sz w:val="18"/>
          <w:szCs w:val="18"/>
        </w:rPr>
        <w:br/>
      </w:r>
    </w:p>
    <w:p w:rsidR="00526D18" w:rsidP="00BD16CC" w:rsidRDefault="00526D18" w14:paraId="20459996" w14:textId="77777777">
      <w:pPr>
        <w:pStyle w:val="NoSpacing"/>
        <w:spacing w:line="276" w:lineRule="auto"/>
        <w:rPr>
          <w:rFonts w:ascii="Verdana" w:hAnsi="Verdana"/>
          <w:b/>
          <w:bCs/>
          <w:sz w:val="18"/>
          <w:szCs w:val="18"/>
        </w:rPr>
      </w:pPr>
      <w:r>
        <w:rPr>
          <w:rFonts w:ascii="Verdana" w:hAnsi="Verdana"/>
          <w:b/>
          <w:bCs/>
          <w:sz w:val="18"/>
          <w:szCs w:val="18"/>
        </w:rPr>
        <w:t>Antwoord 5</w:t>
      </w:r>
    </w:p>
    <w:p w:rsidR="00526D18" w:rsidP="00BD16CC" w:rsidRDefault="00526D18" w14:paraId="2921E583" w14:textId="77777777">
      <w:pPr>
        <w:pStyle w:val="NoSpacing"/>
        <w:spacing w:line="276" w:lineRule="auto"/>
        <w:rPr>
          <w:rFonts w:ascii="Verdana" w:hAnsi="Verdana"/>
          <w:sz w:val="18"/>
          <w:szCs w:val="18"/>
        </w:rPr>
      </w:pPr>
      <w:r>
        <w:rPr>
          <w:rFonts w:ascii="Verdana" w:hAnsi="Verdana"/>
          <w:sz w:val="18"/>
          <w:szCs w:val="18"/>
        </w:rPr>
        <w:t xml:space="preserve">Op meerdere momenten gedurende de procedure is er contact geweest met de Amerikaanse autoriteiten, zowel op politiek als ambtelijk niveau. </w:t>
      </w:r>
    </w:p>
    <w:p w:rsidR="00526D18" w:rsidP="00BD16CC" w:rsidRDefault="00526D18" w14:paraId="146E9A26" w14:textId="77777777">
      <w:pPr>
        <w:pStyle w:val="NoSpacing"/>
        <w:spacing w:line="276" w:lineRule="auto"/>
        <w:rPr>
          <w:rFonts w:ascii="Verdana" w:hAnsi="Verdana"/>
          <w:sz w:val="18"/>
          <w:szCs w:val="18"/>
        </w:rPr>
      </w:pPr>
    </w:p>
    <w:p w:rsidR="00526D18" w:rsidP="00BD16CC" w:rsidRDefault="00526D18" w14:paraId="721C6930" w14:textId="306D3172">
      <w:pPr>
        <w:pStyle w:val="NoSpacing"/>
        <w:spacing w:line="276" w:lineRule="auto"/>
        <w:rPr>
          <w:rFonts w:ascii="Verdana" w:hAnsi="Verdana"/>
          <w:b/>
          <w:bCs/>
          <w:sz w:val="18"/>
          <w:szCs w:val="18"/>
        </w:rPr>
      </w:pPr>
      <w:r>
        <w:rPr>
          <w:rFonts w:ascii="Verdana" w:hAnsi="Verdana"/>
          <w:b/>
          <w:bCs/>
          <w:sz w:val="18"/>
          <w:szCs w:val="18"/>
        </w:rPr>
        <w:t>Vraag 6</w:t>
      </w:r>
    </w:p>
    <w:p w:rsidR="00526D18" w:rsidP="00BD16CC" w:rsidRDefault="00526D18" w14:paraId="46FC37EB" w14:textId="77777777">
      <w:pPr>
        <w:pStyle w:val="NoSpacing"/>
        <w:spacing w:line="276" w:lineRule="auto"/>
        <w:rPr>
          <w:rFonts w:ascii="Verdana" w:hAnsi="Verdana"/>
          <w:sz w:val="18"/>
          <w:szCs w:val="18"/>
        </w:rPr>
      </w:pPr>
      <w:r>
        <w:rPr>
          <w:rFonts w:ascii="Verdana" w:hAnsi="Verdana"/>
          <w:sz w:val="18"/>
          <w:szCs w:val="18"/>
        </w:rPr>
        <w:t>Indien dat contact heeft plaatsgevonden, kunt u dan aangeven wat de signalen of standpunten van de Amerikaanse zijde tot nu toe zijn geweest?</w:t>
      </w:r>
      <w:r>
        <w:rPr>
          <w:rFonts w:ascii="Verdana" w:hAnsi="Verdana"/>
          <w:sz w:val="18"/>
          <w:szCs w:val="18"/>
        </w:rPr>
        <w:br/>
      </w:r>
    </w:p>
    <w:p w:rsidRPr="00562601" w:rsidR="00562601" w:rsidP="00BD16CC" w:rsidRDefault="00562601" w14:paraId="32C1364E" w14:textId="3CB6438F">
      <w:pPr>
        <w:pStyle w:val="NoSpacing"/>
        <w:spacing w:line="276" w:lineRule="auto"/>
        <w:rPr>
          <w:rFonts w:ascii="Verdana" w:hAnsi="Verdana"/>
          <w:b/>
          <w:bCs/>
          <w:sz w:val="18"/>
          <w:szCs w:val="18"/>
        </w:rPr>
      </w:pPr>
      <w:r w:rsidRPr="00562601">
        <w:rPr>
          <w:rFonts w:ascii="Verdana" w:hAnsi="Verdana"/>
          <w:b/>
          <w:bCs/>
          <w:sz w:val="18"/>
          <w:szCs w:val="18"/>
        </w:rPr>
        <w:t>Antwoord 6</w:t>
      </w:r>
    </w:p>
    <w:p w:rsidR="00526D18" w:rsidP="00BD16CC" w:rsidRDefault="00526D18" w14:paraId="54FA1859" w14:textId="1A27171B">
      <w:pPr>
        <w:pStyle w:val="NoSpacing"/>
        <w:spacing w:line="276" w:lineRule="auto"/>
        <w:rPr>
          <w:rFonts w:ascii="Verdana" w:hAnsi="Verdana"/>
          <w:sz w:val="18"/>
          <w:szCs w:val="18"/>
        </w:rPr>
      </w:pPr>
      <w:r>
        <w:rPr>
          <w:rFonts w:ascii="Verdana" w:hAnsi="Verdana"/>
          <w:sz w:val="18"/>
          <w:szCs w:val="18"/>
        </w:rPr>
        <w:t xml:space="preserve">De Verenigde Staten hebben aangegeven belang te hechten aan een zorgvuldige en correct doorlopen balanced approach-procedure. </w:t>
      </w:r>
      <w:r w:rsidR="00021CEA">
        <w:rPr>
          <w:rFonts w:ascii="Verdana" w:hAnsi="Verdana"/>
          <w:sz w:val="18"/>
          <w:szCs w:val="18"/>
        </w:rPr>
        <w:t xml:space="preserve">De Verenigde Staten benadrukken daarbij het belang van naleving van het Open Skies luchtvaartverdrag tussen de VS en de EU en </w:t>
      </w:r>
      <w:r w:rsidR="00BD16CC">
        <w:rPr>
          <w:rFonts w:ascii="Verdana" w:hAnsi="Verdana"/>
          <w:sz w:val="18"/>
          <w:szCs w:val="18"/>
        </w:rPr>
        <w:t xml:space="preserve">ook herhalen zij </w:t>
      </w:r>
      <w:r w:rsidR="00021CEA">
        <w:rPr>
          <w:rFonts w:ascii="Verdana" w:hAnsi="Verdana"/>
          <w:sz w:val="18"/>
          <w:szCs w:val="18"/>
        </w:rPr>
        <w:t>de aandachtspunten zoals benoemd in het besluit van de Europese Commissie. De aankomende tijd blijven we daarom in contact met de Amerika</w:t>
      </w:r>
      <w:r w:rsidR="00BD16CC">
        <w:rPr>
          <w:rFonts w:ascii="Verdana" w:hAnsi="Verdana"/>
          <w:sz w:val="18"/>
          <w:szCs w:val="18"/>
        </w:rPr>
        <w:t>anse overheid</w:t>
      </w:r>
      <w:r w:rsidR="00021CEA">
        <w:rPr>
          <w:rFonts w:ascii="Verdana" w:hAnsi="Verdana"/>
          <w:sz w:val="18"/>
          <w:szCs w:val="18"/>
        </w:rPr>
        <w:t xml:space="preserve"> over de implementatie van de maatregelen. </w:t>
      </w:r>
    </w:p>
    <w:p w:rsidR="00526D18" w:rsidP="00BD16CC" w:rsidRDefault="00526D18" w14:paraId="1984F057" w14:textId="77777777">
      <w:pPr>
        <w:pStyle w:val="NoSpacing"/>
        <w:spacing w:line="276" w:lineRule="auto"/>
        <w:rPr>
          <w:rFonts w:ascii="Verdana" w:hAnsi="Verdana"/>
          <w:sz w:val="18"/>
          <w:szCs w:val="18"/>
        </w:rPr>
      </w:pPr>
    </w:p>
    <w:p w:rsidR="00526D18" w:rsidP="00BD16CC" w:rsidRDefault="00526D18" w14:paraId="1C050390" w14:textId="77777777">
      <w:pPr>
        <w:pStyle w:val="NoSpacing"/>
        <w:spacing w:line="276" w:lineRule="auto"/>
        <w:rPr>
          <w:rFonts w:ascii="Verdana" w:hAnsi="Verdana"/>
          <w:b/>
          <w:bCs/>
          <w:sz w:val="18"/>
          <w:szCs w:val="18"/>
        </w:rPr>
      </w:pPr>
      <w:r>
        <w:rPr>
          <w:rFonts w:ascii="Verdana" w:hAnsi="Verdana"/>
          <w:b/>
          <w:bCs/>
          <w:sz w:val="18"/>
          <w:szCs w:val="18"/>
        </w:rPr>
        <w:t>Vraag 7</w:t>
      </w:r>
    </w:p>
    <w:p w:rsidR="00526D18" w:rsidP="00BD16CC" w:rsidRDefault="00526D18" w14:paraId="07666982" w14:textId="77777777">
      <w:pPr>
        <w:pStyle w:val="NoSpacing"/>
        <w:spacing w:line="276" w:lineRule="auto"/>
        <w:rPr>
          <w:rFonts w:ascii="Verdana" w:hAnsi="Verdana"/>
          <w:sz w:val="18"/>
          <w:szCs w:val="18"/>
        </w:rPr>
      </w:pPr>
      <w:r>
        <w:rPr>
          <w:rFonts w:ascii="Verdana" w:hAnsi="Verdana"/>
          <w:sz w:val="18"/>
          <w:szCs w:val="18"/>
        </w:rPr>
        <w:t>Indien dergelijk contact nog niet heeft plaatsgevonden, bent u bereid dit alsnog te initiëren en de Kamer over de uitkomsten hiervan te informeren?</w:t>
      </w:r>
      <w:r>
        <w:rPr>
          <w:rFonts w:ascii="Verdana" w:hAnsi="Verdana"/>
          <w:sz w:val="18"/>
          <w:szCs w:val="18"/>
        </w:rPr>
        <w:br/>
      </w:r>
    </w:p>
    <w:p w:rsidRPr="00562601" w:rsidR="00562601" w:rsidP="00BD16CC" w:rsidRDefault="00562601" w14:paraId="43532D38" w14:textId="5ACF8848">
      <w:pPr>
        <w:pStyle w:val="NoSpacing"/>
        <w:spacing w:line="276" w:lineRule="auto"/>
        <w:rPr>
          <w:rFonts w:ascii="Verdana" w:hAnsi="Verdana"/>
          <w:b/>
          <w:bCs/>
          <w:sz w:val="18"/>
          <w:szCs w:val="18"/>
        </w:rPr>
      </w:pPr>
      <w:r w:rsidRPr="00562601">
        <w:rPr>
          <w:rFonts w:ascii="Verdana" w:hAnsi="Verdana"/>
          <w:b/>
          <w:bCs/>
          <w:sz w:val="18"/>
          <w:szCs w:val="18"/>
        </w:rPr>
        <w:t>Antwoord 7</w:t>
      </w:r>
    </w:p>
    <w:p w:rsidR="00526D18" w:rsidP="00BD16CC" w:rsidRDefault="00526D18" w14:paraId="7EEA4A8F" w14:textId="7B619B04">
      <w:pPr>
        <w:pStyle w:val="NoSpacing"/>
        <w:spacing w:line="276" w:lineRule="auto"/>
        <w:rPr>
          <w:rFonts w:ascii="Verdana" w:hAnsi="Verdana"/>
          <w:sz w:val="18"/>
          <w:szCs w:val="18"/>
        </w:rPr>
      </w:pPr>
      <w:r>
        <w:rPr>
          <w:rFonts w:ascii="Verdana" w:hAnsi="Verdana"/>
          <w:sz w:val="18"/>
          <w:szCs w:val="18"/>
        </w:rPr>
        <w:t>Er is op verschillende niveaus veelvuldig contact geweest over de doorlopen procedure, zoals ook is voorgeschreven volgens het luchtvaartverdrag tussen de EU en Verenigde Staten. Hierbij is ook de definitieve uitkomst van de procedure aan het ministerie van Transport in de Verenigde Staten medegedeeld. De Kamer is per brief van 2 april jl. geïnformeerd over de reactie van het kabinet op de aandachtspunten van de Europese Commissie</w:t>
      </w:r>
      <w:r>
        <w:rPr>
          <w:rStyle w:val="FootnoteReference"/>
          <w:rFonts w:ascii="Verdana" w:hAnsi="Verdana"/>
          <w:sz w:val="18"/>
          <w:szCs w:val="18"/>
        </w:rPr>
        <w:footnoteReference w:id="6"/>
      </w:r>
      <w:r>
        <w:rPr>
          <w:rFonts w:ascii="Verdana" w:hAnsi="Verdana"/>
          <w:sz w:val="18"/>
          <w:szCs w:val="18"/>
        </w:rPr>
        <w:t xml:space="preserve">. </w:t>
      </w:r>
      <w:r w:rsidR="00562601">
        <w:rPr>
          <w:rFonts w:ascii="Verdana" w:hAnsi="Verdana"/>
          <w:sz w:val="18"/>
          <w:szCs w:val="18"/>
        </w:rPr>
        <w:t xml:space="preserve">Met het huidige voorliggende plan van de slotcoördinator </w:t>
      </w:r>
      <w:r w:rsidR="0068486A">
        <w:rPr>
          <w:rFonts w:ascii="Verdana" w:hAnsi="Verdana"/>
          <w:sz w:val="18"/>
          <w:szCs w:val="18"/>
        </w:rPr>
        <w:t xml:space="preserve">wordt de impact van de reductie op luchtvaartmaatschappijen daarnaast gemitigeerd. </w:t>
      </w:r>
      <w:r>
        <w:rPr>
          <w:rFonts w:ascii="Verdana"/>
          <w:sz w:val="18"/>
          <w:szCs w:val="18"/>
        </w:rPr>
        <w:t>Ook de komende periode blijft er op verschillende niveaus contact met de Verenigde Staten.</w:t>
      </w:r>
    </w:p>
    <w:p w:rsidR="00526D18" w:rsidP="00BD16CC" w:rsidRDefault="00526D18" w14:paraId="7D3B41D6" w14:textId="77777777">
      <w:pPr>
        <w:pStyle w:val="NoSpacing"/>
        <w:spacing w:line="276" w:lineRule="auto"/>
        <w:rPr>
          <w:rFonts w:ascii="Verdana" w:hAnsi="Verdana"/>
          <w:b/>
          <w:bCs/>
          <w:sz w:val="18"/>
          <w:szCs w:val="18"/>
        </w:rPr>
      </w:pPr>
    </w:p>
    <w:p w:rsidR="00526D18" w:rsidP="00BD16CC" w:rsidRDefault="00526D18" w14:paraId="6559B28A" w14:textId="77777777">
      <w:pPr>
        <w:pStyle w:val="NoSpacing"/>
        <w:spacing w:line="276" w:lineRule="auto"/>
        <w:rPr>
          <w:rFonts w:ascii="Verdana" w:hAnsi="Verdana"/>
          <w:b/>
          <w:bCs/>
          <w:sz w:val="18"/>
          <w:szCs w:val="18"/>
        </w:rPr>
      </w:pPr>
      <w:r>
        <w:rPr>
          <w:rFonts w:ascii="Verdana" w:hAnsi="Verdana"/>
          <w:b/>
          <w:bCs/>
          <w:sz w:val="18"/>
          <w:szCs w:val="18"/>
        </w:rPr>
        <w:t>Vraag 8</w:t>
      </w:r>
    </w:p>
    <w:p w:rsidR="00526D18" w:rsidP="00BD16CC" w:rsidRDefault="00526D18" w14:paraId="3D234574" w14:textId="77777777">
      <w:pPr>
        <w:pStyle w:val="NoSpacing"/>
        <w:spacing w:line="276" w:lineRule="auto"/>
        <w:rPr>
          <w:rFonts w:ascii="Verdana" w:hAnsi="Verdana"/>
          <w:sz w:val="18"/>
          <w:szCs w:val="18"/>
        </w:rPr>
      </w:pPr>
      <w:r>
        <w:rPr>
          <w:rFonts w:ascii="Verdana" w:hAnsi="Verdana"/>
          <w:sz w:val="18"/>
          <w:szCs w:val="18"/>
        </w:rPr>
        <w:t>Kunt u aangeven of er ook overleg is geweest met de ambtsgenoten uit China en India over mogelijke internationale reacties op de reductieplannen?</w:t>
      </w:r>
      <w:r>
        <w:rPr>
          <w:rFonts w:ascii="Verdana" w:hAnsi="Verdana"/>
          <w:sz w:val="18"/>
          <w:szCs w:val="18"/>
        </w:rPr>
        <w:br/>
      </w:r>
    </w:p>
    <w:p w:rsidRPr="00562601" w:rsidR="00562601" w:rsidP="00BD16CC" w:rsidRDefault="00562601" w14:paraId="2FA42670" w14:textId="3FE71AAF">
      <w:pPr>
        <w:pStyle w:val="NoSpacing"/>
        <w:spacing w:line="276" w:lineRule="auto"/>
        <w:rPr>
          <w:rFonts w:ascii="Verdana" w:hAnsi="Verdana"/>
          <w:b/>
          <w:bCs/>
          <w:sz w:val="18"/>
          <w:szCs w:val="18"/>
        </w:rPr>
      </w:pPr>
      <w:r w:rsidRPr="00562601">
        <w:rPr>
          <w:rFonts w:ascii="Verdana" w:hAnsi="Verdana"/>
          <w:b/>
          <w:bCs/>
          <w:sz w:val="18"/>
          <w:szCs w:val="18"/>
        </w:rPr>
        <w:t>Antwoord 8</w:t>
      </w:r>
    </w:p>
    <w:p w:rsidR="00526D18" w:rsidP="00BD16CC" w:rsidRDefault="00526D18" w14:paraId="0D2C4D82" w14:textId="730E6E1C">
      <w:pPr>
        <w:pStyle w:val="NoSpacing"/>
        <w:spacing w:line="276" w:lineRule="auto"/>
        <w:rPr>
          <w:rFonts w:ascii="Verdana" w:hAnsi="Verdana"/>
          <w:sz w:val="18"/>
          <w:szCs w:val="18"/>
        </w:rPr>
      </w:pPr>
      <w:r>
        <w:rPr>
          <w:rFonts w:ascii="Verdana" w:hAnsi="Verdana"/>
          <w:sz w:val="18"/>
          <w:szCs w:val="18"/>
        </w:rPr>
        <w:t xml:space="preserve">Met de ministeries van China en India is op ambtelijk niveau gecommuniceerd. Daarbij is er contact geweest met de ambassades om te zorgen voor </w:t>
      </w:r>
      <w:r w:rsidR="00BD16CC">
        <w:rPr>
          <w:rFonts w:ascii="Verdana" w:hAnsi="Verdana"/>
          <w:sz w:val="18"/>
          <w:szCs w:val="18"/>
        </w:rPr>
        <w:t xml:space="preserve">nadere </w:t>
      </w:r>
      <w:r>
        <w:rPr>
          <w:rFonts w:ascii="Verdana" w:hAnsi="Verdana"/>
          <w:sz w:val="18"/>
          <w:szCs w:val="18"/>
        </w:rPr>
        <w:t xml:space="preserve">inhoudelijke duiding van de besluitvorming over Schiphol. </w:t>
      </w:r>
    </w:p>
    <w:p w:rsidR="00526D18" w:rsidP="00BD16CC" w:rsidRDefault="00526D18" w14:paraId="77A629F2" w14:textId="77777777">
      <w:pPr>
        <w:pStyle w:val="NoSpacing"/>
        <w:spacing w:line="276" w:lineRule="auto"/>
        <w:rPr>
          <w:rFonts w:ascii="Verdana" w:hAnsi="Verdana"/>
          <w:sz w:val="18"/>
          <w:szCs w:val="18"/>
        </w:rPr>
      </w:pPr>
    </w:p>
    <w:p w:rsidR="00BD16CC" w:rsidP="00BD16CC" w:rsidRDefault="00BD16CC" w14:paraId="0D8FF9C8" w14:textId="77777777">
      <w:pPr>
        <w:pStyle w:val="NoSpacing"/>
        <w:spacing w:line="276" w:lineRule="auto"/>
        <w:rPr>
          <w:rFonts w:ascii="Verdana" w:hAnsi="Verdana"/>
          <w:b/>
          <w:bCs/>
          <w:sz w:val="18"/>
          <w:szCs w:val="18"/>
        </w:rPr>
      </w:pPr>
    </w:p>
    <w:p w:rsidR="00BD16CC" w:rsidP="00BD16CC" w:rsidRDefault="00BD16CC" w14:paraId="05DD53D5" w14:textId="77777777">
      <w:pPr>
        <w:pStyle w:val="NoSpacing"/>
        <w:spacing w:line="276" w:lineRule="auto"/>
        <w:rPr>
          <w:rFonts w:ascii="Verdana" w:hAnsi="Verdana"/>
          <w:b/>
          <w:bCs/>
          <w:sz w:val="18"/>
          <w:szCs w:val="18"/>
        </w:rPr>
      </w:pPr>
    </w:p>
    <w:p w:rsidR="00BD16CC" w:rsidP="00BD16CC" w:rsidRDefault="00BD16CC" w14:paraId="05B96D32" w14:textId="77777777">
      <w:pPr>
        <w:pStyle w:val="NoSpacing"/>
        <w:spacing w:line="276" w:lineRule="auto"/>
        <w:rPr>
          <w:rFonts w:ascii="Verdana" w:hAnsi="Verdana"/>
          <w:b/>
          <w:bCs/>
          <w:sz w:val="18"/>
          <w:szCs w:val="18"/>
        </w:rPr>
      </w:pPr>
    </w:p>
    <w:p w:rsidR="00526D18" w:rsidP="00BD16CC" w:rsidRDefault="00526D18" w14:paraId="3CA4322F" w14:textId="16E5B765">
      <w:pPr>
        <w:pStyle w:val="NoSpacing"/>
        <w:spacing w:line="276" w:lineRule="auto"/>
        <w:rPr>
          <w:rFonts w:ascii="Verdana" w:hAnsi="Verdana"/>
          <w:b/>
          <w:bCs/>
          <w:sz w:val="18"/>
          <w:szCs w:val="18"/>
        </w:rPr>
      </w:pPr>
      <w:r>
        <w:rPr>
          <w:rFonts w:ascii="Verdana" w:hAnsi="Verdana"/>
          <w:b/>
          <w:bCs/>
          <w:sz w:val="18"/>
          <w:szCs w:val="18"/>
        </w:rPr>
        <w:t>Vraag 9</w:t>
      </w:r>
    </w:p>
    <w:p w:rsidR="00526D18" w:rsidP="00BD16CC" w:rsidRDefault="00526D18" w14:paraId="022605ED" w14:textId="77777777">
      <w:pPr>
        <w:pStyle w:val="NoSpacing"/>
        <w:spacing w:line="276" w:lineRule="auto"/>
        <w:rPr>
          <w:rFonts w:ascii="Verdana" w:hAnsi="Verdana"/>
          <w:sz w:val="18"/>
          <w:szCs w:val="18"/>
        </w:rPr>
      </w:pPr>
      <w:r>
        <w:rPr>
          <w:rFonts w:ascii="Verdana" w:hAnsi="Verdana"/>
          <w:sz w:val="18"/>
          <w:szCs w:val="18"/>
        </w:rPr>
        <w:t>Indien dergelijk overleg nog niet heeft plaatsgevonden, bent u bereid dit alsnog op korte termijn te voeren?</w:t>
      </w:r>
      <w:r>
        <w:rPr>
          <w:rFonts w:ascii="Verdana" w:hAnsi="Verdana"/>
          <w:sz w:val="18"/>
          <w:szCs w:val="18"/>
        </w:rPr>
        <w:br/>
      </w:r>
    </w:p>
    <w:p w:rsidR="00526D18" w:rsidP="00BD16CC" w:rsidRDefault="00526D18" w14:paraId="07BE0834" w14:textId="77777777">
      <w:pPr>
        <w:pStyle w:val="NoSpacing"/>
        <w:spacing w:line="276" w:lineRule="auto"/>
        <w:rPr>
          <w:rFonts w:ascii="Verdana" w:hAnsi="Verdana"/>
          <w:b/>
          <w:bCs/>
          <w:sz w:val="18"/>
          <w:szCs w:val="18"/>
        </w:rPr>
      </w:pPr>
      <w:r>
        <w:rPr>
          <w:rFonts w:ascii="Verdana" w:hAnsi="Verdana"/>
          <w:b/>
          <w:bCs/>
          <w:sz w:val="18"/>
          <w:szCs w:val="18"/>
        </w:rPr>
        <w:t>Antwoord 9</w:t>
      </w:r>
    </w:p>
    <w:p w:rsidR="00526D18" w:rsidP="00BD16CC" w:rsidRDefault="00526D18" w14:paraId="204D61BA" w14:textId="77777777">
      <w:pPr>
        <w:pStyle w:val="NoSpacing"/>
        <w:spacing w:line="276" w:lineRule="auto"/>
        <w:rPr>
          <w:rFonts w:ascii="Verdana" w:hAnsi="Verdana"/>
          <w:sz w:val="18"/>
          <w:szCs w:val="18"/>
        </w:rPr>
      </w:pPr>
      <w:r>
        <w:rPr>
          <w:rFonts w:ascii="Verdana" w:hAnsi="Verdana"/>
          <w:sz w:val="18"/>
          <w:szCs w:val="18"/>
        </w:rPr>
        <w:t>Op ambtelijk niveau is al contact geweest met de ministeries in India en China. Zodoende zie ik voor nu geen aanleiding om in direct contact met mijn ambtsgenoten te treden.</w:t>
      </w:r>
    </w:p>
    <w:p w:rsidR="00526D18" w:rsidP="00BD16CC" w:rsidRDefault="00526D18" w14:paraId="53AAD4D5" w14:textId="77777777">
      <w:pPr>
        <w:pStyle w:val="NoSpacing"/>
        <w:spacing w:line="276" w:lineRule="auto"/>
        <w:rPr>
          <w:rFonts w:ascii="Verdana" w:hAnsi="Verdana"/>
          <w:sz w:val="18"/>
          <w:szCs w:val="18"/>
        </w:rPr>
      </w:pPr>
    </w:p>
    <w:p w:rsidR="00526D18" w:rsidP="00BD16CC" w:rsidRDefault="00526D18" w14:paraId="5BB3C9C7" w14:textId="77777777">
      <w:pPr>
        <w:pStyle w:val="NoSpacing"/>
        <w:spacing w:line="276" w:lineRule="auto"/>
        <w:rPr>
          <w:rFonts w:ascii="Verdana" w:hAnsi="Verdana"/>
          <w:b/>
          <w:bCs/>
          <w:sz w:val="18"/>
          <w:szCs w:val="18"/>
        </w:rPr>
      </w:pPr>
      <w:r>
        <w:rPr>
          <w:rFonts w:ascii="Verdana" w:hAnsi="Verdana"/>
          <w:b/>
          <w:bCs/>
          <w:sz w:val="18"/>
          <w:szCs w:val="18"/>
        </w:rPr>
        <w:t>Vraag 10</w:t>
      </w:r>
    </w:p>
    <w:p w:rsidR="00526D18" w:rsidP="00BD16CC" w:rsidRDefault="00526D18" w14:paraId="1B50CA16" w14:textId="77777777">
      <w:pPr>
        <w:pStyle w:val="NoSpacing"/>
        <w:spacing w:line="276" w:lineRule="auto"/>
        <w:rPr>
          <w:rFonts w:ascii="Verdana" w:hAnsi="Verdana"/>
          <w:sz w:val="18"/>
          <w:szCs w:val="18"/>
        </w:rPr>
      </w:pPr>
      <w:r>
        <w:rPr>
          <w:rFonts w:ascii="Verdana" w:hAnsi="Verdana"/>
          <w:sz w:val="18"/>
          <w:szCs w:val="18"/>
        </w:rPr>
        <w:t>Kunt u de Kamer informeren over eventuele signalen of standpunten van China en India met betrekking tot mogelijke tegenmaatregelen?</w:t>
      </w:r>
      <w:r>
        <w:rPr>
          <w:rFonts w:ascii="Verdana" w:hAnsi="Verdana"/>
          <w:sz w:val="18"/>
          <w:szCs w:val="18"/>
        </w:rPr>
        <w:br/>
      </w:r>
    </w:p>
    <w:p w:rsidR="00526D18" w:rsidP="00BD16CC" w:rsidRDefault="00526D18" w14:paraId="05656BF6" w14:textId="77777777">
      <w:pPr>
        <w:pStyle w:val="NoSpacing"/>
        <w:spacing w:line="276" w:lineRule="auto"/>
        <w:rPr>
          <w:rFonts w:ascii="Verdana" w:hAnsi="Verdana"/>
          <w:b/>
          <w:bCs/>
          <w:sz w:val="18"/>
          <w:szCs w:val="18"/>
        </w:rPr>
      </w:pPr>
      <w:r>
        <w:rPr>
          <w:rFonts w:ascii="Verdana" w:hAnsi="Verdana"/>
          <w:b/>
          <w:bCs/>
          <w:sz w:val="18"/>
          <w:szCs w:val="18"/>
        </w:rPr>
        <w:t>Antwoord 10</w:t>
      </w:r>
    </w:p>
    <w:p w:rsidR="00BD16CC" w:rsidP="00BD16CC" w:rsidRDefault="00526D18" w14:paraId="2635B9BF" w14:textId="77777777">
      <w:pPr>
        <w:pStyle w:val="NoSpacing"/>
        <w:spacing w:line="276" w:lineRule="auto"/>
        <w:rPr>
          <w:rFonts w:ascii="Verdana" w:hAnsi="Verdana"/>
          <w:sz w:val="18"/>
          <w:szCs w:val="18"/>
        </w:rPr>
      </w:pPr>
      <w:r>
        <w:rPr>
          <w:rFonts w:ascii="Verdana" w:hAnsi="Verdana"/>
          <w:sz w:val="18"/>
          <w:szCs w:val="18"/>
        </w:rPr>
        <w:t xml:space="preserve">In brede zin geldt dat het voornemen om juridische stabiliteit omtrent Schiphol te creëren - gepaard met de beperking van het maximumaantal vliegtuigbewegingen naar 478.000 bewegingen - vragen oproept vanuit andere landen. Dit gaat ook om zorgen over de precedentwerking van de aangekondigde capaciteitsbeperking. In samenwerking met het ministerie van Buitenlandse Zaken is op ambtelijk en politiek niveau veelvuldig contact geweest met relevante derde landen, om de geluidsbeperkende maatregelen nader toe te lichten en landen te informeren over het gevolgde proces. </w:t>
      </w:r>
    </w:p>
    <w:p w:rsidR="00526D18" w:rsidP="00BD16CC" w:rsidRDefault="00526D18" w14:paraId="1EEB782A" w14:textId="359EBFED">
      <w:pPr>
        <w:pStyle w:val="NoSpacing"/>
        <w:spacing w:line="276" w:lineRule="auto"/>
        <w:rPr>
          <w:rFonts w:ascii="Verdana" w:hAnsi="Verdana"/>
          <w:sz w:val="18"/>
          <w:szCs w:val="18"/>
        </w:rPr>
      </w:pPr>
      <w:r>
        <w:rPr>
          <w:rFonts w:ascii="Verdana" w:hAnsi="Verdana"/>
          <w:sz w:val="18"/>
          <w:szCs w:val="18"/>
        </w:rPr>
        <w:t xml:space="preserve">In de bredere contacten over luchtvaart wordt opgemerkt dat met name de aangekondigde capaciteitsbeperking vragen oproept en invloed heeft op het gesprek over andere luchtvaartonderwerpen en onderhandelingen. De combinatie van verschillende maatregelen ten aanzien van de luchtvaart wordt door andere landen opgemerkt. </w:t>
      </w:r>
    </w:p>
    <w:p w:rsidR="00526D18" w:rsidP="00BD16CC" w:rsidRDefault="00526D18" w14:paraId="4A6D94C9" w14:textId="77777777">
      <w:pPr>
        <w:pStyle w:val="NoSpacing"/>
        <w:spacing w:line="276" w:lineRule="auto"/>
        <w:rPr>
          <w:rFonts w:ascii="Verdana" w:hAnsi="Verdana"/>
          <w:sz w:val="18"/>
          <w:szCs w:val="18"/>
        </w:rPr>
      </w:pPr>
    </w:p>
    <w:p w:rsidR="00526D18" w:rsidP="00BD16CC" w:rsidRDefault="00526D18" w14:paraId="68F1BF54" w14:textId="77777777">
      <w:pPr>
        <w:pStyle w:val="NoSpacing"/>
        <w:spacing w:line="276" w:lineRule="auto"/>
        <w:rPr>
          <w:rFonts w:ascii="Verdana" w:hAnsi="Verdana"/>
          <w:sz w:val="18"/>
          <w:szCs w:val="18"/>
        </w:rPr>
      </w:pPr>
      <w:r>
        <w:rPr>
          <w:rFonts w:ascii="Verdana" w:hAnsi="Verdana"/>
          <w:sz w:val="18"/>
          <w:szCs w:val="18"/>
        </w:rPr>
        <w:t>Ook met India en China is gesproken. Met het huidige voorliggende plan van de slotcoördinator is het voorzienbaar dat er geen grote effecten zijn op de historische slotportfolio’s van luchtvaartmaatschappijen uit India en China. Er zijn geen concrete signalen omtrent voornemens voor tegenmaatregelen ontvangen. De precieze impact op slotportfolio’s wordt op 5 juni bekend voor luchtvaartmaatschappijen.</w:t>
      </w:r>
    </w:p>
    <w:p w:rsidR="00562601" w:rsidP="00BD16CC" w:rsidRDefault="00562601" w14:paraId="74AD3B7F" w14:textId="77777777">
      <w:pPr>
        <w:pStyle w:val="NoSpacing"/>
        <w:spacing w:line="276" w:lineRule="auto"/>
        <w:rPr>
          <w:rFonts w:ascii="Verdana" w:hAnsi="Verdana"/>
          <w:sz w:val="18"/>
          <w:szCs w:val="18"/>
        </w:rPr>
      </w:pPr>
    </w:p>
    <w:p w:rsidRPr="00562601" w:rsidR="00562601" w:rsidP="00BD16CC" w:rsidRDefault="00562601" w14:paraId="49C70C48" w14:textId="5D9D83BB">
      <w:pPr>
        <w:pStyle w:val="NoSpacing"/>
        <w:spacing w:line="276" w:lineRule="auto"/>
        <w:rPr>
          <w:rFonts w:ascii="Verdana" w:hAnsi="Verdana"/>
          <w:b/>
          <w:bCs/>
          <w:sz w:val="18"/>
          <w:szCs w:val="18"/>
        </w:rPr>
      </w:pPr>
      <w:r w:rsidRPr="00562601">
        <w:rPr>
          <w:rFonts w:ascii="Verdana" w:hAnsi="Verdana"/>
          <w:b/>
          <w:bCs/>
          <w:sz w:val="18"/>
          <w:szCs w:val="18"/>
        </w:rPr>
        <w:t>Vraag 1</w:t>
      </w:r>
      <w:r>
        <w:rPr>
          <w:rFonts w:ascii="Verdana" w:hAnsi="Verdana"/>
          <w:b/>
          <w:bCs/>
          <w:sz w:val="18"/>
          <w:szCs w:val="18"/>
        </w:rPr>
        <w:t>1</w:t>
      </w:r>
      <w:r w:rsidRPr="00562601">
        <w:rPr>
          <w:rFonts w:ascii="Verdana" w:hAnsi="Verdana"/>
          <w:b/>
          <w:bCs/>
          <w:sz w:val="18"/>
          <w:szCs w:val="18"/>
        </w:rPr>
        <w:t xml:space="preserve"> </w:t>
      </w:r>
    </w:p>
    <w:p w:rsidR="00526D18" w:rsidP="00BD16CC" w:rsidRDefault="00526D18" w14:paraId="1F47E801" w14:textId="3F80C309">
      <w:pPr>
        <w:pStyle w:val="NoSpacing"/>
        <w:spacing w:line="276" w:lineRule="auto"/>
        <w:rPr>
          <w:rFonts w:ascii="Verdana" w:hAnsi="Verdana"/>
          <w:sz w:val="18"/>
          <w:szCs w:val="18"/>
        </w:rPr>
      </w:pPr>
      <w:r w:rsidRPr="00562601">
        <w:rPr>
          <w:rFonts w:ascii="Verdana" w:hAnsi="Verdana"/>
          <w:sz w:val="18"/>
          <w:szCs w:val="18"/>
        </w:rPr>
        <w:t>Kunt u bevestigen of er, naast de genoemde landen, ook signalen of opmerkingen zijn ontvangen van andere landen in reactie op de aangekondigde capaciteitsbeperking?</w:t>
      </w:r>
      <w:r w:rsidRPr="00562601">
        <w:rPr>
          <w:rFonts w:ascii="Verdana" w:hAnsi="Verdana"/>
          <w:sz w:val="18"/>
          <w:szCs w:val="18"/>
        </w:rPr>
        <w:br/>
      </w:r>
    </w:p>
    <w:p w:rsidRPr="00562601" w:rsidR="00562601" w:rsidP="00BD16CC" w:rsidRDefault="00562601" w14:paraId="4A7027B0" w14:textId="160F6719">
      <w:pPr>
        <w:pStyle w:val="NoSpacing"/>
        <w:spacing w:line="276" w:lineRule="auto"/>
        <w:rPr>
          <w:rFonts w:ascii="Verdana" w:hAnsi="Verdana"/>
          <w:b/>
          <w:bCs/>
          <w:sz w:val="18"/>
          <w:szCs w:val="18"/>
        </w:rPr>
      </w:pPr>
      <w:r w:rsidRPr="00562601">
        <w:rPr>
          <w:rFonts w:ascii="Verdana" w:hAnsi="Verdana"/>
          <w:b/>
          <w:bCs/>
          <w:sz w:val="18"/>
          <w:szCs w:val="18"/>
        </w:rPr>
        <w:t>Antwoord 1</w:t>
      </w:r>
      <w:r>
        <w:rPr>
          <w:rFonts w:ascii="Verdana" w:hAnsi="Verdana"/>
          <w:b/>
          <w:bCs/>
          <w:sz w:val="18"/>
          <w:szCs w:val="18"/>
        </w:rPr>
        <w:t>1</w:t>
      </w:r>
    </w:p>
    <w:p w:rsidR="00526D18" w:rsidP="00BD16CC" w:rsidRDefault="00526D18" w14:paraId="249C2297" w14:textId="75305BDE">
      <w:pPr>
        <w:pStyle w:val="NoSpacing"/>
        <w:spacing w:line="276" w:lineRule="auto"/>
        <w:rPr>
          <w:rFonts w:ascii="Verdana" w:hAnsi="Verdana"/>
          <w:sz w:val="18"/>
          <w:szCs w:val="18"/>
        </w:rPr>
      </w:pPr>
      <w:r>
        <w:rPr>
          <w:rFonts w:ascii="Verdana" w:hAnsi="Verdana"/>
          <w:sz w:val="18"/>
          <w:szCs w:val="18"/>
        </w:rPr>
        <w:t xml:space="preserve">Zie </w:t>
      </w:r>
      <w:r w:rsidR="00BD16CC">
        <w:rPr>
          <w:rFonts w:ascii="Verdana" w:hAnsi="Verdana"/>
          <w:sz w:val="18"/>
          <w:szCs w:val="18"/>
        </w:rPr>
        <w:t>het antwoord op</w:t>
      </w:r>
      <w:r>
        <w:rPr>
          <w:rFonts w:ascii="Verdana" w:hAnsi="Verdana"/>
          <w:sz w:val="18"/>
          <w:szCs w:val="18"/>
        </w:rPr>
        <w:t xml:space="preserve"> vraag 10.</w:t>
      </w:r>
    </w:p>
    <w:p w:rsidR="00526D18" w:rsidP="00BD16CC" w:rsidRDefault="00526D18" w14:paraId="14E7C57D" w14:textId="77777777">
      <w:pPr>
        <w:pStyle w:val="NoSpacing"/>
        <w:spacing w:line="276" w:lineRule="auto"/>
        <w:rPr>
          <w:rFonts w:ascii="Verdana" w:hAnsi="Verdana"/>
          <w:sz w:val="18"/>
          <w:szCs w:val="18"/>
        </w:rPr>
      </w:pPr>
    </w:p>
    <w:p w:rsidR="00562601" w:rsidP="00BD16CC" w:rsidRDefault="00562601" w14:paraId="32F5919E" w14:textId="6D526FCA">
      <w:pPr>
        <w:pStyle w:val="NoSpacing"/>
        <w:spacing w:line="276" w:lineRule="auto"/>
        <w:rPr>
          <w:rFonts w:ascii="Verdana" w:hAnsi="Verdana"/>
          <w:b/>
          <w:bCs/>
          <w:sz w:val="18"/>
          <w:szCs w:val="18"/>
        </w:rPr>
      </w:pPr>
      <w:r>
        <w:rPr>
          <w:rFonts w:ascii="Verdana" w:hAnsi="Verdana"/>
          <w:b/>
          <w:bCs/>
          <w:sz w:val="18"/>
          <w:szCs w:val="18"/>
        </w:rPr>
        <w:t>Vraag 12</w:t>
      </w:r>
    </w:p>
    <w:p w:rsidR="00526D18" w:rsidP="00BD16CC" w:rsidRDefault="00526D18" w14:paraId="1A8FFC97" w14:textId="4B0C53BF">
      <w:pPr>
        <w:pStyle w:val="NoSpacing"/>
        <w:spacing w:line="276" w:lineRule="auto"/>
        <w:rPr>
          <w:rFonts w:ascii="Verdana" w:hAnsi="Verdana" w:eastAsia="DejaVu Sans" w:cs="Lohit Hindi"/>
          <w:color w:val="000000"/>
          <w:kern w:val="0"/>
          <w:sz w:val="18"/>
          <w:szCs w:val="18"/>
          <w:lang w:eastAsia="nl-NL"/>
          <w14:ligatures w14:val="none"/>
        </w:rPr>
      </w:pPr>
      <w:r w:rsidRPr="00562601">
        <w:rPr>
          <w:rFonts w:ascii="Verdana" w:hAnsi="Verdana"/>
          <w:sz w:val="18"/>
          <w:szCs w:val="18"/>
        </w:rPr>
        <w:t>Bent u bereid het voorgenomen krimpbeleid te heroverwegen, indien de dreiging van buitenlandse tegenmaatregelen concreet en breed gedragen blijkt, zoals in het verleden door een ambtsvoorganger is overwogen?</w:t>
      </w:r>
      <w:r w:rsidRPr="00562601">
        <w:rPr>
          <w:rFonts w:ascii="Verdana" w:hAnsi="Verdana" w:eastAsia="DejaVu Sans" w:cs="Lohit Hindi"/>
          <w:color w:val="000000"/>
          <w:kern w:val="0"/>
          <w:sz w:val="18"/>
          <w:szCs w:val="18"/>
          <w:lang w:eastAsia="nl-NL"/>
          <w14:ligatures w14:val="none"/>
        </w:rPr>
        <w:br/>
      </w:r>
    </w:p>
    <w:p w:rsidRPr="00407520" w:rsidR="00562601" w:rsidP="00BD16CC" w:rsidRDefault="00562601" w14:paraId="651C6E66" w14:textId="130B56E0">
      <w:pPr>
        <w:pStyle w:val="NoSpacing"/>
        <w:spacing w:line="276" w:lineRule="auto"/>
        <w:rPr>
          <w:rFonts w:ascii="Verdana" w:hAnsi="Verdana" w:eastAsia="DejaVu Sans" w:cs="Lohit Hindi"/>
          <w:b/>
          <w:bCs/>
          <w:color w:val="000000"/>
          <w:kern w:val="0"/>
          <w:sz w:val="18"/>
          <w:szCs w:val="18"/>
          <w:lang w:eastAsia="nl-NL"/>
          <w14:ligatures w14:val="none"/>
        </w:rPr>
      </w:pPr>
      <w:r w:rsidRPr="00407520">
        <w:rPr>
          <w:rFonts w:ascii="Verdana" w:hAnsi="Verdana" w:eastAsia="DejaVu Sans" w:cs="Lohit Hindi"/>
          <w:b/>
          <w:bCs/>
          <w:color w:val="000000"/>
          <w:kern w:val="0"/>
          <w:sz w:val="18"/>
          <w:szCs w:val="18"/>
          <w:lang w:eastAsia="nl-NL"/>
          <w14:ligatures w14:val="none"/>
        </w:rPr>
        <w:t>Antwoord 12</w:t>
      </w:r>
    </w:p>
    <w:p w:rsidR="00526D18" w:rsidP="00BD16CC" w:rsidRDefault="00526D18" w14:paraId="20D9FED4" w14:textId="59C987F9">
      <w:pPr>
        <w:spacing w:line="276" w:lineRule="auto"/>
      </w:pPr>
      <w:r>
        <w:t xml:space="preserve">Het </w:t>
      </w:r>
      <w:r w:rsidR="00BD16CC">
        <w:t>kabinet</w:t>
      </w:r>
      <w:r>
        <w:t xml:space="preserve"> hecht er veel waarde aan dat de balanced approach-procedure zorgvuldig is doorlopen. Op basis van de voorgeschreven procedure in de EU-verordening is met de reactie op het besluit van de Europese Commissie de formele procedure nu afgerond en kan Nederland door met de invoering van geluid reducerende maatregelen voor Schiphol per november 2025. De uitspraak in het kort geding dat hierover is aangespannen wordt uiterlijk 28 april verwacht. </w:t>
      </w:r>
    </w:p>
    <w:p w:rsidR="00526D18" w:rsidP="00BD16CC" w:rsidRDefault="00526D18" w14:paraId="6611D9EA" w14:textId="77777777">
      <w:pPr>
        <w:spacing w:line="276" w:lineRule="auto"/>
      </w:pPr>
      <w:r>
        <w:t xml:space="preserve">Omdat andere landen zorgen hebben geuit over precedentwerking van capaciteitsbeperkingen, zijn tegenmaatregelen, ook bij een volledig correct doorlopen procedure, niet geheel uit te sluiten. Dit is onderdeel geweest van de afwegingen om tot dit besluit te komen. </w:t>
      </w:r>
    </w:p>
    <w:p w:rsidR="00526D18" w:rsidP="00526D18" w:rsidRDefault="00526D18" w14:paraId="521387C9" w14:textId="3D396378">
      <w:r>
        <w:br/>
      </w:r>
    </w:p>
    <w:p w:rsidR="00526D18" w:rsidP="00526D18" w:rsidRDefault="00526D18" w14:paraId="524D0E46" w14:textId="77777777"/>
    <w:p w:rsidRPr="00B97D07" w:rsidR="004303FD" w:rsidP="00526D18" w:rsidRDefault="004303FD" w14:paraId="5843EB76" w14:textId="71296E9D"/>
    <w:sectPr w:rsidRPr="00B97D07" w:rsidR="004303F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9CBE3" w14:textId="77777777" w:rsidR="005E21C0" w:rsidRDefault="005E21C0">
      <w:pPr>
        <w:spacing w:line="240" w:lineRule="auto"/>
      </w:pPr>
      <w:r>
        <w:separator/>
      </w:r>
    </w:p>
  </w:endnote>
  <w:endnote w:type="continuationSeparator" w:id="0">
    <w:p w14:paraId="462C48BD" w14:textId="77777777" w:rsidR="005E21C0" w:rsidRDefault="005E21C0">
      <w:pPr>
        <w:spacing w:line="240" w:lineRule="auto"/>
      </w:pPr>
      <w:r>
        <w:continuationSeparator/>
      </w:r>
    </w:p>
  </w:endnote>
  <w:endnote w:type="continuationNotice" w:id="1">
    <w:p w14:paraId="14C943DC" w14:textId="77777777" w:rsidR="005E21C0" w:rsidRDefault="005E21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1D5C" w14:textId="77777777" w:rsidR="007C4E0F" w:rsidRDefault="007C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A315" w14:textId="77777777" w:rsidR="007C4E0F" w:rsidRDefault="007C4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39B5" w14:textId="77777777" w:rsidR="007C4E0F" w:rsidRDefault="007C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B6769" w14:textId="77777777" w:rsidR="005E21C0" w:rsidRDefault="005E21C0">
      <w:pPr>
        <w:spacing w:line="240" w:lineRule="auto"/>
      </w:pPr>
      <w:r>
        <w:separator/>
      </w:r>
    </w:p>
  </w:footnote>
  <w:footnote w:type="continuationSeparator" w:id="0">
    <w:p w14:paraId="4BEEEFA9" w14:textId="77777777" w:rsidR="005E21C0" w:rsidRDefault="005E21C0">
      <w:pPr>
        <w:spacing w:line="240" w:lineRule="auto"/>
      </w:pPr>
      <w:r>
        <w:continuationSeparator/>
      </w:r>
    </w:p>
  </w:footnote>
  <w:footnote w:type="continuationNotice" w:id="1">
    <w:p w14:paraId="7B49B176" w14:textId="77777777" w:rsidR="005E21C0" w:rsidRDefault="005E21C0">
      <w:pPr>
        <w:spacing w:line="240" w:lineRule="auto"/>
      </w:pPr>
    </w:p>
  </w:footnote>
  <w:footnote w:id="2">
    <w:p w14:paraId="77255A33" w14:textId="376C9687" w:rsidR="00BD16CC" w:rsidRPr="00BD16CC" w:rsidRDefault="00BD16CC" w:rsidP="00BD16CC">
      <w:pPr>
        <w:spacing w:line="240" w:lineRule="auto"/>
        <w:rPr>
          <w:sz w:val="16"/>
          <w:szCs w:val="16"/>
        </w:rPr>
      </w:pPr>
      <w:r w:rsidRPr="00BD16CC">
        <w:rPr>
          <w:rStyle w:val="FootnoteReference"/>
          <w:sz w:val="16"/>
          <w:szCs w:val="16"/>
        </w:rPr>
        <w:footnoteRef/>
      </w:r>
      <w:r w:rsidRPr="00BD16CC">
        <w:rPr>
          <w:sz w:val="16"/>
          <w:szCs w:val="16"/>
        </w:rPr>
        <w:t xml:space="preserve"> Website De Telegraaf, 28 maart 2025 (www.telegraaf.nl/financieel/1120700809/amerikaanse-luchtvaart-weer-naar-de-rechter-als-kabinet-krimp-schiphol-doorzet)</w:t>
      </w:r>
    </w:p>
  </w:footnote>
  <w:footnote w:id="3">
    <w:p w14:paraId="5DD416C4" w14:textId="64152BA9" w:rsidR="00BD16CC" w:rsidRPr="00BD16CC" w:rsidRDefault="00BD16CC" w:rsidP="00BD16CC">
      <w:pPr>
        <w:pStyle w:val="FootnoteText"/>
        <w:rPr>
          <w:sz w:val="16"/>
          <w:szCs w:val="16"/>
          <w:lang w:val="nl-NL"/>
        </w:rPr>
      </w:pPr>
      <w:r w:rsidRPr="00BD16CC">
        <w:rPr>
          <w:rStyle w:val="FootnoteReference"/>
          <w:sz w:val="16"/>
          <w:szCs w:val="16"/>
        </w:rPr>
        <w:footnoteRef/>
      </w:r>
      <w:r w:rsidRPr="00BD16CC">
        <w:rPr>
          <w:sz w:val="16"/>
          <w:szCs w:val="16"/>
          <w:lang w:val="nl-NL"/>
        </w:rPr>
        <w:t xml:space="preserve"> </w:t>
      </w:r>
      <w:r w:rsidRPr="001A2E51">
        <w:rPr>
          <w:sz w:val="16"/>
          <w:szCs w:val="16"/>
          <w:lang w:val="nl-NL"/>
        </w:rPr>
        <w:t>Kamerstukken II 2024-2025, 29 665, nr. 538</w:t>
      </w:r>
    </w:p>
  </w:footnote>
  <w:footnote w:id="4">
    <w:p w14:paraId="5D857F69" w14:textId="77777777" w:rsidR="00526D18" w:rsidRPr="00526D18" w:rsidRDefault="00526D18" w:rsidP="00BD16CC">
      <w:pPr>
        <w:pStyle w:val="FootnoteText"/>
        <w:rPr>
          <w:sz w:val="14"/>
          <w:szCs w:val="14"/>
          <w:lang w:val="nl-NL"/>
        </w:rPr>
      </w:pPr>
      <w:r w:rsidRPr="00BD16CC">
        <w:rPr>
          <w:rStyle w:val="FootnoteReference"/>
          <w:sz w:val="16"/>
          <w:szCs w:val="16"/>
        </w:rPr>
        <w:footnoteRef/>
      </w:r>
      <w:r w:rsidRPr="00BD16CC">
        <w:rPr>
          <w:sz w:val="16"/>
          <w:szCs w:val="16"/>
          <w:lang w:val="nl-NL"/>
        </w:rPr>
        <w:t xml:space="preserve"> Verordening (EU) nr. 598/2014 van het Europees Parlement en de Raad van 16 april 2014 inzake de vaststelling van regels en procedures voor de invoering van geluidsgerelateerde exploitatiebeperkingen op luchthavens in de Unie binnen het kader van een evenwichtige aanpak.</w:t>
      </w:r>
    </w:p>
  </w:footnote>
  <w:footnote w:id="5">
    <w:p w14:paraId="7753B202" w14:textId="66704D36" w:rsidR="001A2E51" w:rsidRPr="001A2E51" w:rsidRDefault="001A2E51">
      <w:pPr>
        <w:pStyle w:val="FootnoteText"/>
        <w:rPr>
          <w:sz w:val="16"/>
          <w:szCs w:val="16"/>
          <w:lang w:val="nl-NL"/>
        </w:rPr>
      </w:pPr>
      <w:r w:rsidRPr="001A2E51">
        <w:rPr>
          <w:rStyle w:val="FootnoteReference"/>
          <w:sz w:val="16"/>
          <w:szCs w:val="16"/>
        </w:rPr>
        <w:footnoteRef/>
      </w:r>
      <w:r w:rsidRPr="001A2E51">
        <w:rPr>
          <w:sz w:val="16"/>
          <w:szCs w:val="16"/>
          <w:lang w:val="nl-NL"/>
        </w:rPr>
        <w:t xml:space="preserve"> Kamerstukken nr. 2025Z08355 (nog geen Kamerstuknummer beschikbaar)</w:t>
      </w:r>
    </w:p>
  </w:footnote>
  <w:footnote w:id="6">
    <w:p w14:paraId="6575BB14" w14:textId="51E79507" w:rsidR="00526D18" w:rsidRPr="001A2E51" w:rsidRDefault="00526D18" w:rsidP="00526D18">
      <w:pPr>
        <w:pStyle w:val="FootnoteText"/>
        <w:rPr>
          <w:sz w:val="16"/>
          <w:szCs w:val="16"/>
          <w:lang w:val="nl-NL"/>
        </w:rPr>
      </w:pPr>
      <w:r w:rsidRPr="00BD16CC">
        <w:rPr>
          <w:rStyle w:val="FootnoteReference"/>
          <w:sz w:val="16"/>
          <w:szCs w:val="16"/>
        </w:rPr>
        <w:footnoteRef/>
      </w:r>
      <w:r w:rsidRPr="001A2E51">
        <w:rPr>
          <w:sz w:val="16"/>
          <w:szCs w:val="16"/>
          <w:lang w:val="nl-NL"/>
        </w:rPr>
        <w:t xml:space="preserve"> Kamerstukken II 2024-2025, 29</w:t>
      </w:r>
      <w:r w:rsidR="00BD16CC" w:rsidRPr="001A2E51">
        <w:rPr>
          <w:sz w:val="16"/>
          <w:szCs w:val="16"/>
          <w:lang w:val="nl-NL"/>
        </w:rPr>
        <w:t xml:space="preserve"> </w:t>
      </w:r>
      <w:r w:rsidRPr="001A2E51">
        <w:rPr>
          <w:sz w:val="16"/>
          <w:szCs w:val="16"/>
          <w:lang w:val="nl-NL"/>
        </w:rPr>
        <w:t>665, nr. 539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3E66" w14:textId="77777777" w:rsidR="007C4E0F" w:rsidRDefault="007C4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4CE4" w14:textId="77777777" w:rsidR="00305C62" w:rsidRDefault="0054725F">
    <w:pPr>
      <w:pStyle w:val="MarginlessContainer"/>
    </w:pPr>
    <w:r>
      <w:rPr>
        <w:noProof/>
        <w:lang w:val="en-GB" w:eastAsia="en-GB"/>
      </w:rPr>
      <mc:AlternateContent>
        <mc:Choice Requires="wps">
          <w:drawing>
            <wp:anchor distT="0" distB="0" distL="0" distR="0" simplePos="0" relativeHeight="251651584" behindDoc="0" locked="1" layoutInCell="1" allowOverlap="1" wp14:anchorId="7C9B951F" wp14:editId="77B4CF14">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2A059D" w14:textId="77777777" w:rsidR="00305C62" w:rsidRDefault="0054725F">
                          <w:pPr>
                            <w:pStyle w:val="AfzendgegevensKop0"/>
                          </w:pPr>
                          <w:r>
                            <w:t>Ministerie van Infrastructuur en Waterstaat</w:t>
                          </w:r>
                        </w:p>
                        <w:p w14:paraId="7926334B" w14:textId="77777777" w:rsidR="00305C62" w:rsidRDefault="00305C62">
                          <w:pPr>
                            <w:pStyle w:val="WitregelW2"/>
                          </w:pPr>
                        </w:p>
                        <w:p w14:paraId="498ACD97" w14:textId="77777777" w:rsidR="00305C62" w:rsidRDefault="0054725F" w:rsidP="00E127B1">
                          <w:pPr>
                            <w:pStyle w:val="Referentiegegevenskop"/>
                            <w:spacing w:line="276" w:lineRule="auto"/>
                          </w:pPr>
                          <w:r>
                            <w:t>Ons kenmerk</w:t>
                          </w:r>
                        </w:p>
                        <w:p w14:paraId="6D0C02CD" w14:textId="2663F0E7" w:rsidR="003354D3" w:rsidRDefault="003354D3" w:rsidP="003354D3">
                          <w:pPr>
                            <w:spacing w:line="276" w:lineRule="auto"/>
                            <w:rPr>
                              <w:sz w:val="13"/>
                              <w:szCs w:val="13"/>
                            </w:rPr>
                          </w:pPr>
                          <w:r w:rsidRPr="007C4E0F">
                            <w:rPr>
                              <w:sz w:val="13"/>
                              <w:szCs w:val="13"/>
                            </w:rPr>
                            <w:t>IENW/BSK-2025/</w:t>
                          </w:r>
                          <w:r w:rsidR="007C4E0F" w:rsidRPr="007C4E0F">
                            <w:rPr>
                              <w:sz w:val="13"/>
                              <w:szCs w:val="13"/>
                            </w:rPr>
                            <w:t>98725</w:t>
                          </w:r>
                        </w:p>
                        <w:p w14:paraId="72B5831B" w14:textId="52B3C7D2" w:rsidR="00E3363E" w:rsidRPr="000253FC" w:rsidRDefault="00E3363E" w:rsidP="00E3363E">
                          <w:pPr>
                            <w:rPr>
                              <w:b/>
                              <w:bCs/>
                              <w:sz w:val="13"/>
                              <w:szCs w:val="13"/>
                            </w:rPr>
                          </w:pPr>
                          <w:r w:rsidRPr="000253FC">
                            <w:rPr>
                              <w:b/>
                              <w:bCs/>
                              <w:sz w:val="13"/>
                              <w:szCs w:val="13"/>
                            </w:rPr>
                            <w:t>Uw kenmerk</w:t>
                          </w:r>
                        </w:p>
                        <w:p w14:paraId="36FC1FE8" w14:textId="77777777" w:rsidR="00D16995" w:rsidRDefault="00D16995" w:rsidP="00D16995">
                          <w:pPr>
                            <w:spacing w:line="276" w:lineRule="auto"/>
                          </w:pPr>
                          <w:r>
                            <w:rPr>
                              <w:rFonts w:eastAsia="Times New Roman" w:cs="Times New Roman"/>
                              <w:color w:val="auto"/>
                              <w:sz w:val="13"/>
                              <w:szCs w:val="13"/>
                            </w:rPr>
                            <w:t>2025Z06046</w:t>
                          </w:r>
                        </w:p>
                        <w:p w14:paraId="74D03606" w14:textId="416E13D8" w:rsidR="00E3363E" w:rsidRPr="00E3363E" w:rsidRDefault="00E3363E" w:rsidP="00D16995"/>
                      </w:txbxContent>
                    </wps:txbx>
                    <wps:bodyPr vert="horz" wrap="square" lIns="0" tIns="0" rIns="0" bIns="0" anchor="t" anchorCtr="0"/>
                  </wps:wsp>
                </a:graphicData>
              </a:graphic>
            </wp:anchor>
          </w:drawing>
        </mc:Choice>
        <mc:Fallback>
          <w:pict>
            <v:shapetype w14:anchorId="7C9B951F"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3A2A059D" w14:textId="77777777" w:rsidR="00305C62" w:rsidRDefault="0054725F">
                    <w:pPr>
                      <w:pStyle w:val="AfzendgegevensKop0"/>
                    </w:pPr>
                    <w:r>
                      <w:t>Ministerie van Infrastructuur en Waterstaat</w:t>
                    </w:r>
                  </w:p>
                  <w:p w14:paraId="7926334B" w14:textId="77777777" w:rsidR="00305C62" w:rsidRDefault="00305C62">
                    <w:pPr>
                      <w:pStyle w:val="WitregelW2"/>
                    </w:pPr>
                  </w:p>
                  <w:p w14:paraId="498ACD97" w14:textId="77777777" w:rsidR="00305C62" w:rsidRDefault="0054725F" w:rsidP="00E127B1">
                    <w:pPr>
                      <w:pStyle w:val="Referentiegegevenskop"/>
                      <w:spacing w:line="276" w:lineRule="auto"/>
                    </w:pPr>
                    <w:r>
                      <w:t>Ons kenmerk</w:t>
                    </w:r>
                  </w:p>
                  <w:p w14:paraId="6D0C02CD" w14:textId="2663F0E7" w:rsidR="003354D3" w:rsidRDefault="003354D3" w:rsidP="003354D3">
                    <w:pPr>
                      <w:spacing w:line="276" w:lineRule="auto"/>
                      <w:rPr>
                        <w:sz w:val="13"/>
                        <w:szCs w:val="13"/>
                      </w:rPr>
                    </w:pPr>
                    <w:r w:rsidRPr="007C4E0F">
                      <w:rPr>
                        <w:sz w:val="13"/>
                        <w:szCs w:val="13"/>
                      </w:rPr>
                      <w:t>IENW/BSK-2025/</w:t>
                    </w:r>
                    <w:r w:rsidR="007C4E0F" w:rsidRPr="007C4E0F">
                      <w:rPr>
                        <w:sz w:val="13"/>
                        <w:szCs w:val="13"/>
                      </w:rPr>
                      <w:t>98725</w:t>
                    </w:r>
                  </w:p>
                  <w:p w14:paraId="72B5831B" w14:textId="52B3C7D2" w:rsidR="00E3363E" w:rsidRPr="000253FC" w:rsidRDefault="00E3363E" w:rsidP="00E3363E">
                    <w:pPr>
                      <w:rPr>
                        <w:b/>
                        <w:bCs/>
                        <w:sz w:val="13"/>
                        <w:szCs w:val="13"/>
                      </w:rPr>
                    </w:pPr>
                    <w:r w:rsidRPr="000253FC">
                      <w:rPr>
                        <w:b/>
                        <w:bCs/>
                        <w:sz w:val="13"/>
                        <w:szCs w:val="13"/>
                      </w:rPr>
                      <w:t>Uw kenmerk</w:t>
                    </w:r>
                  </w:p>
                  <w:p w14:paraId="36FC1FE8" w14:textId="77777777" w:rsidR="00D16995" w:rsidRDefault="00D16995" w:rsidP="00D16995">
                    <w:pPr>
                      <w:spacing w:line="276" w:lineRule="auto"/>
                    </w:pPr>
                    <w:r>
                      <w:rPr>
                        <w:rFonts w:eastAsia="Times New Roman" w:cs="Times New Roman"/>
                        <w:color w:val="auto"/>
                        <w:sz w:val="13"/>
                        <w:szCs w:val="13"/>
                      </w:rPr>
                      <w:t>2025Z06046</w:t>
                    </w:r>
                  </w:p>
                  <w:p w14:paraId="74D03606" w14:textId="416E13D8" w:rsidR="00E3363E" w:rsidRPr="00E3363E" w:rsidRDefault="00E3363E" w:rsidP="00D169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E79262D" wp14:editId="38BA8C8D">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CA8C79" w14:textId="603555C9" w:rsidR="00305C62" w:rsidRDefault="0054725F">
                          <w:pPr>
                            <w:pStyle w:val="Referentiegegevens"/>
                          </w:pPr>
                          <w:r>
                            <w:t xml:space="preserve">Pagina </w:t>
                          </w:r>
                          <w:r>
                            <w:fldChar w:fldCharType="begin"/>
                          </w:r>
                          <w:r>
                            <w:instrText>PAGE</w:instrText>
                          </w:r>
                          <w:r>
                            <w:fldChar w:fldCharType="separate"/>
                          </w:r>
                          <w:r w:rsidR="00966E24">
                            <w:rPr>
                              <w:noProof/>
                            </w:rPr>
                            <w:t>2</w:t>
                          </w:r>
                          <w:r>
                            <w:fldChar w:fldCharType="end"/>
                          </w:r>
                          <w:r>
                            <w:t xml:space="preserve"> van </w:t>
                          </w:r>
                          <w:r>
                            <w:fldChar w:fldCharType="begin"/>
                          </w:r>
                          <w:r>
                            <w:instrText>NUMPAGES</w:instrText>
                          </w:r>
                          <w:r>
                            <w:fldChar w:fldCharType="separate"/>
                          </w:r>
                          <w:r w:rsidR="00966E24">
                            <w:rPr>
                              <w:noProof/>
                            </w:rPr>
                            <w:t>1</w:t>
                          </w:r>
                          <w:r>
                            <w:fldChar w:fldCharType="end"/>
                          </w:r>
                        </w:p>
                      </w:txbxContent>
                    </wps:txbx>
                    <wps:bodyPr vert="horz" wrap="square" lIns="0" tIns="0" rIns="0" bIns="0" anchor="t" anchorCtr="0"/>
                  </wps:wsp>
                </a:graphicData>
              </a:graphic>
            </wp:anchor>
          </w:drawing>
        </mc:Choice>
        <mc:Fallback>
          <w:pict>
            <v:shape w14:anchorId="6E79262D" id="Tekstvak 1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7ECA8C79" w14:textId="603555C9" w:rsidR="00305C62" w:rsidRDefault="0054725F">
                    <w:pPr>
                      <w:pStyle w:val="Referentiegegevens"/>
                    </w:pPr>
                    <w:r>
                      <w:t xml:space="preserve">Pagina </w:t>
                    </w:r>
                    <w:r>
                      <w:fldChar w:fldCharType="begin"/>
                    </w:r>
                    <w:r>
                      <w:instrText>PAGE</w:instrText>
                    </w:r>
                    <w:r>
                      <w:fldChar w:fldCharType="separate"/>
                    </w:r>
                    <w:r w:rsidR="00966E24">
                      <w:rPr>
                        <w:noProof/>
                      </w:rPr>
                      <w:t>2</w:t>
                    </w:r>
                    <w:r>
                      <w:fldChar w:fldCharType="end"/>
                    </w:r>
                    <w:r>
                      <w:t xml:space="preserve"> van </w:t>
                    </w:r>
                    <w:r>
                      <w:fldChar w:fldCharType="begin"/>
                    </w:r>
                    <w:r>
                      <w:instrText>NUMPAGES</w:instrText>
                    </w:r>
                    <w:r>
                      <w:fldChar w:fldCharType="separate"/>
                    </w:r>
                    <w:r w:rsidR="00966E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7AECEF8" wp14:editId="3846E074">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9F0194" w14:textId="77777777" w:rsidR="006B7C45" w:rsidRDefault="006B7C45"/>
                      </w:txbxContent>
                    </wps:txbx>
                    <wps:bodyPr vert="horz" wrap="square" lIns="0" tIns="0" rIns="0" bIns="0" anchor="t" anchorCtr="0"/>
                  </wps:wsp>
                </a:graphicData>
              </a:graphic>
            </wp:anchor>
          </w:drawing>
        </mc:Choice>
        <mc:Fallback>
          <w:pict>
            <v:shape w14:anchorId="67AECEF8" id="Tekstvak 14"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1B9F0194"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21D8C3F" wp14:editId="129A1904">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8BC464" w14:textId="77777777" w:rsidR="006B7C45" w:rsidRDefault="006B7C45"/>
                      </w:txbxContent>
                    </wps:txbx>
                    <wps:bodyPr vert="horz" wrap="square" lIns="0" tIns="0" rIns="0" bIns="0" anchor="t" anchorCtr="0"/>
                  </wps:wsp>
                </a:graphicData>
              </a:graphic>
            </wp:anchor>
          </w:drawing>
        </mc:Choice>
        <mc:Fallback>
          <w:pict>
            <v:shape w14:anchorId="121D8C3F" id="Tekstvak 15"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768BC464" w14:textId="77777777" w:rsidR="006B7C45" w:rsidRDefault="006B7C4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15BA" w14:textId="77777777" w:rsidR="00305C62" w:rsidRDefault="0054725F">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BE76E9" wp14:editId="71E494EB">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138F5E" w14:textId="77777777" w:rsidR="006B7C45" w:rsidRDefault="006B7C45"/>
                      </w:txbxContent>
                    </wps:txbx>
                    <wps:bodyPr vert="horz" wrap="square" lIns="0" tIns="0" rIns="0" bIns="0" anchor="t" anchorCtr="0"/>
                  </wps:wsp>
                </a:graphicData>
              </a:graphic>
            </wp:anchor>
          </w:drawing>
        </mc:Choice>
        <mc:Fallback>
          <w:pict>
            <v:shapetype w14:anchorId="3CBE76E9"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A138F5E"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31F820" wp14:editId="3D08CE19">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C38ADE" w14:textId="27858877" w:rsidR="00305C62" w:rsidRDefault="0054725F">
                          <w:pPr>
                            <w:pStyle w:val="Referentiegegevens"/>
                          </w:pPr>
                          <w:r>
                            <w:t xml:space="preserve">Pagina </w:t>
                          </w:r>
                          <w:r>
                            <w:fldChar w:fldCharType="begin"/>
                          </w:r>
                          <w:r>
                            <w:instrText>PAGE</w:instrText>
                          </w:r>
                          <w:r>
                            <w:fldChar w:fldCharType="separate"/>
                          </w:r>
                          <w:r w:rsidR="007F686F">
                            <w:rPr>
                              <w:noProof/>
                            </w:rPr>
                            <w:t>1</w:t>
                          </w:r>
                          <w:r>
                            <w:fldChar w:fldCharType="end"/>
                          </w:r>
                          <w:r>
                            <w:t xml:space="preserve"> van </w:t>
                          </w:r>
                          <w:r>
                            <w:fldChar w:fldCharType="begin"/>
                          </w:r>
                          <w:r>
                            <w:instrText>NUMPAGES</w:instrText>
                          </w:r>
                          <w:r>
                            <w:fldChar w:fldCharType="separate"/>
                          </w:r>
                          <w:r w:rsidR="007F686F">
                            <w:rPr>
                              <w:noProof/>
                            </w:rPr>
                            <w:t>1</w:t>
                          </w:r>
                          <w:r>
                            <w:fldChar w:fldCharType="end"/>
                          </w:r>
                        </w:p>
                      </w:txbxContent>
                    </wps:txbx>
                    <wps:bodyPr vert="horz" wrap="square" lIns="0" tIns="0" rIns="0" bIns="0" anchor="t" anchorCtr="0"/>
                  </wps:wsp>
                </a:graphicData>
              </a:graphic>
            </wp:anchor>
          </w:drawing>
        </mc:Choice>
        <mc:Fallback>
          <w:pict>
            <v:shape w14:anchorId="6931F820"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09C38ADE" w14:textId="27858877" w:rsidR="00305C62" w:rsidRDefault="0054725F">
                    <w:pPr>
                      <w:pStyle w:val="Referentiegegevens"/>
                    </w:pPr>
                    <w:r>
                      <w:t xml:space="preserve">Pagina </w:t>
                    </w:r>
                    <w:r>
                      <w:fldChar w:fldCharType="begin"/>
                    </w:r>
                    <w:r>
                      <w:instrText>PAGE</w:instrText>
                    </w:r>
                    <w:r>
                      <w:fldChar w:fldCharType="separate"/>
                    </w:r>
                    <w:r w:rsidR="007F686F">
                      <w:rPr>
                        <w:noProof/>
                      </w:rPr>
                      <w:t>1</w:t>
                    </w:r>
                    <w:r>
                      <w:fldChar w:fldCharType="end"/>
                    </w:r>
                    <w:r>
                      <w:t xml:space="preserve"> van </w:t>
                    </w:r>
                    <w:r>
                      <w:fldChar w:fldCharType="begin"/>
                    </w:r>
                    <w:r>
                      <w:instrText>NUMPAGES</w:instrText>
                    </w:r>
                    <w:r>
                      <w:fldChar w:fldCharType="separate"/>
                    </w:r>
                    <w:r w:rsidR="007F686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5D77332" wp14:editId="056AFE0A">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6DFEBE" w14:textId="77777777" w:rsidR="00305C62" w:rsidRDefault="0054725F">
                          <w:pPr>
                            <w:pStyle w:val="AfzendgegevensKop0"/>
                          </w:pPr>
                          <w:r>
                            <w:t>Ministerie van Infrastructuur en Waterstaat</w:t>
                          </w:r>
                        </w:p>
                        <w:p w14:paraId="32D2A201" w14:textId="77777777" w:rsidR="00305C62" w:rsidRDefault="00305C62">
                          <w:pPr>
                            <w:pStyle w:val="WitregelW1"/>
                          </w:pPr>
                        </w:p>
                        <w:p w14:paraId="559DD82E" w14:textId="77777777" w:rsidR="00305C62" w:rsidRDefault="0054725F">
                          <w:pPr>
                            <w:pStyle w:val="Afzendgegevens"/>
                          </w:pPr>
                          <w:r>
                            <w:t>Rijnstraat 8</w:t>
                          </w:r>
                        </w:p>
                        <w:p w14:paraId="237B320E" w14:textId="77777777" w:rsidR="00305C62" w:rsidRPr="00EA607A" w:rsidRDefault="0054725F">
                          <w:pPr>
                            <w:pStyle w:val="Afzendgegevens"/>
                            <w:rPr>
                              <w:lang w:val="da-DK"/>
                            </w:rPr>
                          </w:pPr>
                          <w:r w:rsidRPr="00EA607A">
                            <w:rPr>
                              <w:lang w:val="da-DK"/>
                            </w:rPr>
                            <w:t>2515 XP  Den Haag</w:t>
                          </w:r>
                        </w:p>
                        <w:p w14:paraId="483C18A7" w14:textId="77777777" w:rsidR="00305C62" w:rsidRPr="00EA607A" w:rsidRDefault="0054725F">
                          <w:pPr>
                            <w:pStyle w:val="Afzendgegevens"/>
                            <w:rPr>
                              <w:lang w:val="da-DK"/>
                            </w:rPr>
                          </w:pPr>
                          <w:r w:rsidRPr="00EA607A">
                            <w:rPr>
                              <w:lang w:val="da-DK"/>
                            </w:rPr>
                            <w:t>Postbus 20901</w:t>
                          </w:r>
                        </w:p>
                        <w:p w14:paraId="448AA924" w14:textId="77777777" w:rsidR="00305C62" w:rsidRPr="00EA607A" w:rsidRDefault="0054725F">
                          <w:pPr>
                            <w:pStyle w:val="Afzendgegevens"/>
                            <w:rPr>
                              <w:lang w:val="da-DK"/>
                            </w:rPr>
                          </w:pPr>
                          <w:r w:rsidRPr="00EA607A">
                            <w:rPr>
                              <w:lang w:val="da-DK"/>
                            </w:rPr>
                            <w:t>2500 EX Den Haag</w:t>
                          </w:r>
                        </w:p>
                        <w:p w14:paraId="1687A831" w14:textId="77777777" w:rsidR="00305C62" w:rsidRPr="00EA607A" w:rsidRDefault="00305C62">
                          <w:pPr>
                            <w:pStyle w:val="WitregelW1"/>
                            <w:rPr>
                              <w:lang w:val="da-DK"/>
                            </w:rPr>
                          </w:pPr>
                        </w:p>
                        <w:p w14:paraId="6D4C18AB" w14:textId="77777777" w:rsidR="00305C62" w:rsidRPr="0062554C" w:rsidRDefault="0054725F">
                          <w:pPr>
                            <w:pStyle w:val="Afzendgegevens"/>
                            <w:rPr>
                              <w:lang w:val="de-DE"/>
                            </w:rPr>
                          </w:pPr>
                          <w:r w:rsidRPr="0062554C">
                            <w:rPr>
                              <w:lang w:val="de-DE"/>
                            </w:rPr>
                            <w:t>T   070-456 0000</w:t>
                          </w:r>
                        </w:p>
                        <w:p w14:paraId="1B5B5328" w14:textId="77777777" w:rsidR="00305C62" w:rsidRDefault="0054725F">
                          <w:pPr>
                            <w:pStyle w:val="Afzendgegevens"/>
                          </w:pPr>
                          <w:r>
                            <w:t>F   070-456 1111</w:t>
                          </w:r>
                        </w:p>
                        <w:p w14:paraId="1991E2E6" w14:textId="77777777" w:rsidR="00305C62" w:rsidRDefault="00305C62">
                          <w:pPr>
                            <w:pStyle w:val="WitregelW2"/>
                          </w:pPr>
                        </w:p>
                        <w:p w14:paraId="0CBA6255" w14:textId="77777777" w:rsidR="00305C62" w:rsidRDefault="0054725F" w:rsidP="00E127B1">
                          <w:pPr>
                            <w:pStyle w:val="Referentiegegevenskop"/>
                            <w:spacing w:line="276" w:lineRule="auto"/>
                          </w:pPr>
                          <w:r>
                            <w:t>Ons kenmerk</w:t>
                          </w:r>
                        </w:p>
                        <w:p w14:paraId="20A3091F" w14:textId="4F84C930" w:rsidR="004E72EC" w:rsidRDefault="00680966" w:rsidP="00E127B1">
                          <w:pPr>
                            <w:spacing w:line="276" w:lineRule="auto"/>
                            <w:rPr>
                              <w:sz w:val="13"/>
                              <w:szCs w:val="13"/>
                            </w:rPr>
                          </w:pPr>
                          <w:r w:rsidRPr="007C4E0F">
                            <w:rPr>
                              <w:sz w:val="13"/>
                              <w:szCs w:val="13"/>
                            </w:rPr>
                            <w:t>IENW/BSK-202</w:t>
                          </w:r>
                          <w:r w:rsidR="003354D3" w:rsidRPr="007C4E0F">
                            <w:rPr>
                              <w:sz w:val="13"/>
                              <w:szCs w:val="13"/>
                            </w:rPr>
                            <w:t>5</w:t>
                          </w:r>
                          <w:r w:rsidRPr="007C4E0F">
                            <w:rPr>
                              <w:sz w:val="13"/>
                              <w:szCs w:val="13"/>
                            </w:rPr>
                            <w:t>/</w:t>
                          </w:r>
                          <w:r w:rsidR="007C4E0F" w:rsidRPr="007C4E0F">
                            <w:rPr>
                              <w:sz w:val="13"/>
                              <w:szCs w:val="13"/>
                            </w:rPr>
                            <w:t>98725</w:t>
                          </w:r>
                        </w:p>
                        <w:p w14:paraId="518E049B" w14:textId="77777777" w:rsidR="00680966" w:rsidRDefault="00680966" w:rsidP="00E3363E">
                          <w:pPr>
                            <w:rPr>
                              <w:sz w:val="13"/>
                              <w:szCs w:val="13"/>
                            </w:rPr>
                          </w:pPr>
                        </w:p>
                        <w:p w14:paraId="4DB02F36" w14:textId="34905895" w:rsidR="00E3363E" w:rsidRPr="000253FC" w:rsidRDefault="00E3363E" w:rsidP="002453D9">
                          <w:pPr>
                            <w:spacing w:line="276" w:lineRule="auto"/>
                            <w:rPr>
                              <w:b/>
                              <w:bCs/>
                              <w:sz w:val="13"/>
                              <w:szCs w:val="13"/>
                            </w:rPr>
                          </w:pPr>
                          <w:r w:rsidRPr="000253FC">
                            <w:rPr>
                              <w:b/>
                              <w:bCs/>
                              <w:sz w:val="13"/>
                              <w:szCs w:val="13"/>
                            </w:rPr>
                            <w:t>Uw kenmerk</w:t>
                          </w:r>
                        </w:p>
                        <w:p w14:paraId="0A572EEF" w14:textId="1B80DC30" w:rsidR="00E3363E" w:rsidRDefault="00D16995" w:rsidP="002453D9">
                          <w:pPr>
                            <w:spacing w:line="276" w:lineRule="auto"/>
                          </w:pPr>
                          <w:r>
                            <w:rPr>
                              <w:rFonts w:eastAsia="Times New Roman" w:cs="Times New Roman"/>
                              <w:color w:val="auto"/>
                              <w:sz w:val="13"/>
                              <w:szCs w:val="13"/>
                            </w:rPr>
                            <w:t>2025Z06046</w:t>
                          </w:r>
                        </w:p>
                        <w:p w14:paraId="7B38BF93" w14:textId="1075ABB2" w:rsidR="00E127B1" w:rsidRPr="000253FC" w:rsidRDefault="00E127B1" w:rsidP="00E127B1">
                          <w:pPr>
                            <w:rPr>
                              <w:b/>
                              <w:bCs/>
                              <w:sz w:val="13"/>
                              <w:szCs w:val="13"/>
                            </w:rPr>
                          </w:pPr>
                          <w:r>
                            <w:rPr>
                              <w:b/>
                              <w:bCs/>
                              <w:sz w:val="13"/>
                              <w:szCs w:val="13"/>
                            </w:rPr>
                            <w:t>Bijlage(n)</w:t>
                          </w:r>
                        </w:p>
                        <w:p w14:paraId="4B1A7791" w14:textId="31F1A425" w:rsidR="00E127B1" w:rsidRPr="000253FC" w:rsidRDefault="00E127B1" w:rsidP="00E127B1">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w:t>
                          </w:r>
                        </w:p>
                        <w:p w14:paraId="5DA76E21" w14:textId="77777777" w:rsidR="00E127B1" w:rsidRPr="00E3363E" w:rsidRDefault="00E127B1" w:rsidP="00E3363E"/>
                      </w:txbxContent>
                    </wps:txbx>
                    <wps:bodyPr vert="horz" wrap="square" lIns="0" tIns="0" rIns="0" bIns="0" anchor="t" anchorCtr="0"/>
                  </wps:wsp>
                </a:graphicData>
              </a:graphic>
            </wp:anchor>
          </w:drawing>
        </mc:Choice>
        <mc:Fallback>
          <w:pict>
            <v:shape w14:anchorId="15D77332"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4C6DFEBE" w14:textId="77777777" w:rsidR="00305C62" w:rsidRDefault="0054725F">
                    <w:pPr>
                      <w:pStyle w:val="AfzendgegevensKop0"/>
                    </w:pPr>
                    <w:r>
                      <w:t>Ministerie van Infrastructuur en Waterstaat</w:t>
                    </w:r>
                  </w:p>
                  <w:p w14:paraId="32D2A201" w14:textId="77777777" w:rsidR="00305C62" w:rsidRDefault="00305C62">
                    <w:pPr>
                      <w:pStyle w:val="WitregelW1"/>
                    </w:pPr>
                  </w:p>
                  <w:p w14:paraId="559DD82E" w14:textId="77777777" w:rsidR="00305C62" w:rsidRDefault="0054725F">
                    <w:pPr>
                      <w:pStyle w:val="Afzendgegevens"/>
                    </w:pPr>
                    <w:r>
                      <w:t>Rijnstraat 8</w:t>
                    </w:r>
                  </w:p>
                  <w:p w14:paraId="237B320E" w14:textId="77777777" w:rsidR="00305C62" w:rsidRPr="00EA607A" w:rsidRDefault="0054725F">
                    <w:pPr>
                      <w:pStyle w:val="Afzendgegevens"/>
                      <w:rPr>
                        <w:lang w:val="da-DK"/>
                      </w:rPr>
                    </w:pPr>
                    <w:r w:rsidRPr="00EA607A">
                      <w:rPr>
                        <w:lang w:val="da-DK"/>
                      </w:rPr>
                      <w:t>2515 XP  Den Haag</w:t>
                    </w:r>
                  </w:p>
                  <w:p w14:paraId="483C18A7" w14:textId="77777777" w:rsidR="00305C62" w:rsidRPr="00EA607A" w:rsidRDefault="0054725F">
                    <w:pPr>
                      <w:pStyle w:val="Afzendgegevens"/>
                      <w:rPr>
                        <w:lang w:val="da-DK"/>
                      </w:rPr>
                    </w:pPr>
                    <w:r w:rsidRPr="00EA607A">
                      <w:rPr>
                        <w:lang w:val="da-DK"/>
                      </w:rPr>
                      <w:t>Postbus 20901</w:t>
                    </w:r>
                  </w:p>
                  <w:p w14:paraId="448AA924" w14:textId="77777777" w:rsidR="00305C62" w:rsidRPr="00EA607A" w:rsidRDefault="0054725F">
                    <w:pPr>
                      <w:pStyle w:val="Afzendgegevens"/>
                      <w:rPr>
                        <w:lang w:val="da-DK"/>
                      </w:rPr>
                    </w:pPr>
                    <w:r w:rsidRPr="00EA607A">
                      <w:rPr>
                        <w:lang w:val="da-DK"/>
                      </w:rPr>
                      <w:t>2500 EX Den Haag</w:t>
                    </w:r>
                  </w:p>
                  <w:p w14:paraId="1687A831" w14:textId="77777777" w:rsidR="00305C62" w:rsidRPr="00EA607A" w:rsidRDefault="00305C62">
                    <w:pPr>
                      <w:pStyle w:val="WitregelW1"/>
                      <w:rPr>
                        <w:lang w:val="da-DK"/>
                      </w:rPr>
                    </w:pPr>
                  </w:p>
                  <w:p w14:paraId="6D4C18AB" w14:textId="77777777" w:rsidR="00305C62" w:rsidRPr="0062554C" w:rsidRDefault="0054725F">
                    <w:pPr>
                      <w:pStyle w:val="Afzendgegevens"/>
                      <w:rPr>
                        <w:lang w:val="de-DE"/>
                      </w:rPr>
                    </w:pPr>
                    <w:r w:rsidRPr="0062554C">
                      <w:rPr>
                        <w:lang w:val="de-DE"/>
                      </w:rPr>
                      <w:t>T   070-456 0000</w:t>
                    </w:r>
                  </w:p>
                  <w:p w14:paraId="1B5B5328" w14:textId="77777777" w:rsidR="00305C62" w:rsidRDefault="0054725F">
                    <w:pPr>
                      <w:pStyle w:val="Afzendgegevens"/>
                    </w:pPr>
                    <w:r>
                      <w:t>F   070-456 1111</w:t>
                    </w:r>
                  </w:p>
                  <w:p w14:paraId="1991E2E6" w14:textId="77777777" w:rsidR="00305C62" w:rsidRDefault="00305C62">
                    <w:pPr>
                      <w:pStyle w:val="WitregelW2"/>
                    </w:pPr>
                  </w:p>
                  <w:p w14:paraId="0CBA6255" w14:textId="77777777" w:rsidR="00305C62" w:rsidRDefault="0054725F" w:rsidP="00E127B1">
                    <w:pPr>
                      <w:pStyle w:val="Referentiegegevenskop"/>
                      <w:spacing w:line="276" w:lineRule="auto"/>
                    </w:pPr>
                    <w:r>
                      <w:t>Ons kenmerk</w:t>
                    </w:r>
                  </w:p>
                  <w:p w14:paraId="20A3091F" w14:textId="4F84C930" w:rsidR="004E72EC" w:rsidRDefault="00680966" w:rsidP="00E127B1">
                    <w:pPr>
                      <w:spacing w:line="276" w:lineRule="auto"/>
                      <w:rPr>
                        <w:sz w:val="13"/>
                        <w:szCs w:val="13"/>
                      </w:rPr>
                    </w:pPr>
                    <w:r w:rsidRPr="007C4E0F">
                      <w:rPr>
                        <w:sz w:val="13"/>
                        <w:szCs w:val="13"/>
                      </w:rPr>
                      <w:t>IENW/BSK-202</w:t>
                    </w:r>
                    <w:r w:rsidR="003354D3" w:rsidRPr="007C4E0F">
                      <w:rPr>
                        <w:sz w:val="13"/>
                        <w:szCs w:val="13"/>
                      </w:rPr>
                      <w:t>5</w:t>
                    </w:r>
                    <w:r w:rsidRPr="007C4E0F">
                      <w:rPr>
                        <w:sz w:val="13"/>
                        <w:szCs w:val="13"/>
                      </w:rPr>
                      <w:t>/</w:t>
                    </w:r>
                    <w:r w:rsidR="007C4E0F" w:rsidRPr="007C4E0F">
                      <w:rPr>
                        <w:sz w:val="13"/>
                        <w:szCs w:val="13"/>
                      </w:rPr>
                      <w:t>98725</w:t>
                    </w:r>
                  </w:p>
                  <w:p w14:paraId="518E049B" w14:textId="77777777" w:rsidR="00680966" w:rsidRDefault="00680966" w:rsidP="00E3363E">
                    <w:pPr>
                      <w:rPr>
                        <w:sz w:val="13"/>
                        <w:szCs w:val="13"/>
                      </w:rPr>
                    </w:pPr>
                  </w:p>
                  <w:p w14:paraId="4DB02F36" w14:textId="34905895" w:rsidR="00E3363E" w:rsidRPr="000253FC" w:rsidRDefault="00E3363E" w:rsidP="002453D9">
                    <w:pPr>
                      <w:spacing w:line="276" w:lineRule="auto"/>
                      <w:rPr>
                        <w:b/>
                        <w:bCs/>
                        <w:sz w:val="13"/>
                        <w:szCs w:val="13"/>
                      </w:rPr>
                    </w:pPr>
                    <w:r w:rsidRPr="000253FC">
                      <w:rPr>
                        <w:b/>
                        <w:bCs/>
                        <w:sz w:val="13"/>
                        <w:szCs w:val="13"/>
                      </w:rPr>
                      <w:t>Uw kenmerk</w:t>
                    </w:r>
                  </w:p>
                  <w:p w14:paraId="0A572EEF" w14:textId="1B80DC30" w:rsidR="00E3363E" w:rsidRDefault="00D16995" w:rsidP="002453D9">
                    <w:pPr>
                      <w:spacing w:line="276" w:lineRule="auto"/>
                    </w:pPr>
                    <w:r>
                      <w:rPr>
                        <w:rFonts w:eastAsia="Times New Roman" w:cs="Times New Roman"/>
                        <w:color w:val="auto"/>
                        <w:sz w:val="13"/>
                        <w:szCs w:val="13"/>
                      </w:rPr>
                      <w:t>2025Z06046</w:t>
                    </w:r>
                  </w:p>
                  <w:p w14:paraId="7B38BF93" w14:textId="1075ABB2" w:rsidR="00E127B1" w:rsidRPr="000253FC" w:rsidRDefault="00E127B1" w:rsidP="00E127B1">
                    <w:pPr>
                      <w:rPr>
                        <w:b/>
                        <w:bCs/>
                        <w:sz w:val="13"/>
                        <w:szCs w:val="13"/>
                      </w:rPr>
                    </w:pPr>
                    <w:r>
                      <w:rPr>
                        <w:b/>
                        <w:bCs/>
                        <w:sz w:val="13"/>
                        <w:szCs w:val="13"/>
                      </w:rPr>
                      <w:t>Bijlage(n)</w:t>
                    </w:r>
                  </w:p>
                  <w:p w14:paraId="4B1A7791" w14:textId="31F1A425" w:rsidR="00E127B1" w:rsidRPr="000253FC" w:rsidRDefault="00E127B1" w:rsidP="00E127B1">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w:t>
                    </w:r>
                  </w:p>
                  <w:p w14:paraId="5DA76E21" w14:textId="77777777" w:rsidR="00E127B1" w:rsidRPr="00E3363E" w:rsidRDefault="00E127B1" w:rsidP="00E336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4A073F0" wp14:editId="4A8CA1C4">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AE55409" w14:textId="77777777" w:rsidR="00305C62" w:rsidRDefault="0054725F">
                          <w:pPr>
                            <w:pStyle w:val="MarginlessContainer"/>
                          </w:pPr>
                          <w:r>
                            <w:rPr>
                              <w:noProof/>
                              <w:lang w:val="en-GB" w:eastAsia="en-GB"/>
                            </w:rPr>
                            <w:drawing>
                              <wp:inline distT="0" distB="0" distL="0" distR="0" wp14:anchorId="316173CA" wp14:editId="02A3D9F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A073F0" id="Tekstvak 4"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6AE55409" w14:textId="77777777" w:rsidR="00305C62" w:rsidRDefault="0054725F">
                    <w:pPr>
                      <w:pStyle w:val="MarginlessContainer"/>
                    </w:pPr>
                    <w:r>
                      <w:rPr>
                        <w:noProof/>
                        <w:lang w:val="en-GB" w:eastAsia="en-GB"/>
                      </w:rPr>
                      <w:drawing>
                        <wp:inline distT="0" distB="0" distL="0" distR="0" wp14:anchorId="316173CA" wp14:editId="02A3D9F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026C57B" wp14:editId="3A72BB07">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22CDC6" w14:textId="77777777" w:rsidR="00305C62" w:rsidRDefault="0054725F">
                          <w:pPr>
                            <w:pStyle w:val="MarginlessContainer"/>
                          </w:pPr>
                          <w:r>
                            <w:rPr>
                              <w:noProof/>
                              <w:lang w:val="en-GB" w:eastAsia="en-GB"/>
                            </w:rPr>
                            <w:drawing>
                              <wp:inline distT="0" distB="0" distL="0" distR="0" wp14:anchorId="62EC7F96" wp14:editId="25E78E90">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26C57B" id="Tekstvak 6"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7822CDC6" w14:textId="77777777" w:rsidR="00305C62" w:rsidRDefault="0054725F">
                    <w:pPr>
                      <w:pStyle w:val="MarginlessContainer"/>
                    </w:pPr>
                    <w:r>
                      <w:rPr>
                        <w:noProof/>
                        <w:lang w:val="en-GB" w:eastAsia="en-GB"/>
                      </w:rPr>
                      <w:drawing>
                        <wp:inline distT="0" distB="0" distL="0" distR="0" wp14:anchorId="62EC7F96" wp14:editId="25E78E90">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E7DCFFC" wp14:editId="1BA0EB96">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30C0609" w14:textId="77777777" w:rsidR="00305C62" w:rsidRDefault="0054725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E7DCFFC" id="Tekstvak 8"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430C0609" w14:textId="77777777" w:rsidR="00305C62" w:rsidRDefault="0054725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77AA8B2" wp14:editId="07A667EB">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FEE81E" w14:textId="77777777" w:rsidR="00BB3A28" w:rsidRDefault="00BB3A28" w:rsidP="00BB3A28">
                          <w:r>
                            <w:t>De voorzitter van de Tweede Kamer</w:t>
                          </w:r>
                          <w:r>
                            <w:br/>
                            <w:t>der Staten-Generaal</w:t>
                          </w:r>
                          <w:r>
                            <w:br/>
                            <w:t>Postbus 20018</w:t>
                          </w:r>
                          <w:r>
                            <w:br/>
                            <w:t>2500 EA  DEN HAAG</w:t>
                          </w:r>
                        </w:p>
                        <w:p w14:paraId="08B5EBD7" w14:textId="77777777" w:rsidR="006B7C45" w:rsidRDefault="006B7C45"/>
                      </w:txbxContent>
                    </wps:txbx>
                    <wps:bodyPr vert="horz" wrap="square" lIns="0" tIns="0" rIns="0" bIns="0" anchor="t" anchorCtr="0"/>
                  </wps:wsp>
                </a:graphicData>
              </a:graphic>
            </wp:anchor>
          </w:drawing>
        </mc:Choice>
        <mc:Fallback>
          <w:pict>
            <v:shape w14:anchorId="077AA8B2" id="Tekstvak 9"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4DFEE81E" w14:textId="77777777" w:rsidR="00BB3A28" w:rsidRDefault="00BB3A28" w:rsidP="00BB3A28">
                    <w:r>
                      <w:t>De voorzitter van de Tweede Kamer</w:t>
                    </w:r>
                    <w:r>
                      <w:br/>
                      <w:t>der Staten-Generaal</w:t>
                    </w:r>
                    <w:r>
                      <w:br/>
                      <w:t>Postbus 20018</w:t>
                    </w:r>
                    <w:r>
                      <w:br/>
                      <w:t>2500 EA  DEN HAAG</w:t>
                    </w:r>
                  </w:p>
                  <w:p w14:paraId="08B5EBD7"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5ED5F24" wp14:editId="334208B7">
              <wp:simplePos x="0" y="0"/>
              <wp:positionH relativeFrom="margin">
                <wp:align>left</wp:align>
              </wp:positionH>
              <wp:positionV relativeFrom="page">
                <wp:posOffset>3632835</wp:posOffset>
              </wp:positionV>
              <wp:extent cx="4105275" cy="93853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93853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05C62" w14:paraId="152A34E2" w14:textId="77777777">
                            <w:trPr>
                              <w:trHeight w:val="200"/>
                            </w:trPr>
                            <w:tc>
                              <w:tcPr>
                                <w:tcW w:w="1140" w:type="dxa"/>
                              </w:tcPr>
                              <w:p w14:paraId="205A5FEA" w14:textId="77777777" w:rsidR="00305C62" w:rsidRDefault="00305C62"/>
                            </w:tc>
                            <w:tc>
                              <w:tcPr>
                                <w:tcW w:w="5400" w:type="dxa"/>
                              </w:tcPr>
                              <w:p w14:paraId="461E5831" w14:textId="77777777" w:rsidR="00305C62" w:rsidRDefault="00305C62"/>
                            </w:tc>
                          </w:tr>
                          <w:tr w:rsidR="00305C62" w14:paraId="216B2A38" w14:textId="77777777">
                            <w:trPr>
                              <w:trHeight w:val="240"/>
                            </w:trPr>
                            <w:tc>
                              <w:tcPr>
                                <w:tcW w:w="1140" w:type="dxa"/>
                              </w:tcPr>
                              <w:p w14:paraId="0F3B76DB" w14:textId="77777777" w:rsidR="00305C62" w:rsidRDefault="0054725F">
                                <w:r>
                                  <w:t>Datum</w:t>
                                </w:r>
                              </w:p>
                            </w:tc>
                            <w:tc>
                              <w:tcPr>
                                <w:tcW w:w="5400" w:type="dxa"/>
                              </w:tcPr>
                              <w:p w14:paraId="774B5E3C" w14:textId="2EB12C57" w:rsidR="00305C62" w:rsidRPr="003354D3" w:rsidRDefault="00BF7888">
                                <w:pPr>
                                  <w:rPr>
                                    <w:highlight w:val="yellow"/>
                                  </w:rPr>
                                </w:pPr>
                                <w:r w:rsidRPr="00BF7888">
                                  <w:t>24 april 2025</w:t>
                                </w:r>
                              </w:p>
                            </w:tc>
                          </w:tr>
                          <w:tr w:rsidR="00305C62" w14:paraId="4BAFC436" w14:textId="77777777">
                            <w:trPr>
                              <w:trHeight w:val="240"/>
                            </w:trPr>
                            <w:tc>
                              <w:tcPr>
                                <w:tcW w:w="1140" w:type="dxa"/>
                              </w:tcPr>
                              <w:p w14:paraId="273F7B17" w14:textId="77777777" w:rsidR="00305C62" w:rsidRDefault="0054725F">
                                <w:r>
                                  <w:t>Betreft</w:t>
                                </w:r>
                              </w:p>
                            </w:tc>
                            <w:tc>
                              <w:tcPr>
                                <w:tcW w:w="5400" w:type="dxa"/>
                              </w:tcPr>
                              <w:p w14:paraId="4961E58A" w14:textId="27DCB65C" w:rsidR="00305C62" w:rsidRDefault="00D16995">
                                <w:r>
                                  <w:t>Beantwoording Kamervragen lid Eerdmans JA21</w:t>
                                </w:r>
                              </w:p>
                            </w:tc>
                          </w:tr>
                          <w:tr w:rsidR="00305C62" w14:paraId="29105EE1" w14:textId="77777777">
                            <w:trPr>
                              <w:trHeight w:val="200"/>
                            </w:trPr>
                            <w:tc>
                              <w:tcPr>
                                <w:tcW w:w="1140" w:type="dxa"/>
                              </w:tcPr>
                              <w:p w14:paraId="310726BB" w14:textId="77777777" w:rsidR="00305C62" w:rsidRDefault="00305C62"/>
                            </w:tc>
                            <w:tc>
                              <w:tcPr>
                                <w:tcW w:w="5400" w:type="dxa"/>
                              </w:tcPr>
                              <w:p w14:paraId="7A65A8F9" w14:textId="77777777" w:rsidR="00305C62" w:rsidRDefault="00305C62"/>
                            </w:tc>
                          </w:tr>
                        </w:tbl>
                        <w:p w14:paraId="7414B27B" w14:textId="77777777" w:rsidR="006B7C45" w:rsidRDefault="006B7C4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ED5F24" id="Tekstvak 10" o:spid="_x0000_s1037" type="#_x0000_t202" style="position:absolute;margin-left:0;margin-top:286.05pt;width:323.25pt;height:73.9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" filled="f" stroked="f">
              <v:textbox inset="0,0,0,0">
                <w:txbxContent>
                  <w:tbl>
                    <w:tblPr>
                      <w:tblW w:w="0" w:type="auto"/>
                      <w:tblLayout w:type="fixed"/>
                      <w:tblLook w:val="07E0" w:firstRow="1" w:lastRow="1" w:firstColumn="1" w:lastColumn="1" w:noHBand="1" w:noVBand="1"/>
                    </w:tblPr>
                    <w:tblGrid>
                      <w:gridCol w:w="1140"/>
                      <w:gridCol w:w="5400"/>
                    </w:tblGrid>
                    <w:tr w:rsidR="00305C62" w14:paraId="152A34E2" w14:textId="77777777">
                      <w:trPr>
                        <w:trHeight w:val="200"/>
                      </w:trPr>
                      <w:tc>
                        <w:tcPr>
                          <w:tcW w:w="1140" w:type="dxa"/>
                        </w:tcPr>
                        <w:p w14:paraId="205A5FEA" w14:textId="77777777" w:rsidR="00305C62" w:rsidRDefault="00305C62"/>
                      </w:tc>
                      <w:tc>
                        <w:tcPr>
                          <w:tcW w:w="5400" w:type="dxa"/>
                        </w:tcPr>
                        <w:p w14:paraId="461E5831" w14:textId="77777777" w:rsidR="00305C62" w:rsidRDefault="00305C62"/>
                      </w:tc>
                    </w:tr>
                    <w:tr w:rsidR="00305C62" w14:paraId="216B2A38" w14:textId="77777777">
                      <w:trPr>
                        <w:trHeight w:val="240"/>
                      </w:trPr>
                      <w:tc>
                        <w:tcPr>
                          <w:tcW w:w="1140" w:type="dxa"/>
                        </w:tcPr>
                        <w:p w14:paraId="0F3B76DB" w14:textId="77777777" w:rsidR="00305C62" w:rsidRDefault="0054725F">
                          <w:r>
                            <w:t>Datum</w:t>
                          </w:r>
                        </w:p>
                      </w:tc>
                      <w:tc>
                        <w:tcPr>
                          <w:tcW w:w="5400" w:type="dxa"/>
                        </w:tcPr>
                        <w:p w14:paraId="774B5E3C" w14:textId="2EB12C57" w:rsidR="00305C62" w:rsidRPr="003354D3" w:rsidRDefault="00BF7888">
                          <w:pPr>
                            <w:rPr>
                              <w:highlight w:val="yellow"/>
                            </w:rPr>
                          </w:pPr>
                          <w:r w:rsidRPr="00BF7888">
                            <w:t>24 april 2025</w:t>
                          </w:r>
                        </w:p>
                      </w:tc>
                    </w:tr>
                    <w:tr w:rsidR="00305C62" w14:paraId="4BAFC436" w14:textId="77777777">
                      <w:trPr>
                        <w:trHeight w:val="240"/>
                      </w:trPr>
                      <w:tc>
                        <w:tcPr>
                          <w:tcW w:w="1140" w:type="dxa"/>
                        </w:tcPr>
                        <w:p w14:paraId="273F7B17" w14:textId="77777777" w:rsidR="00305C62" w:rsidRDefault="0054725F">
                          <w:r>
                            <w:t>Betreft</w:t>
                          </w:r>
                        </w:p>
                      </w:tc>
                      <w:tc>
                        <w:tcPr>
                          <w:tcW w:w="5400" w:type="dxa"/>
                        </w:tcPr>
                        <w:p w14:paraId="4961E58A" w14:textId="27DCB65C" w:rsidR="00305C62" w:rsidRDefault="00D16995">
                          <w:r>
                            <w:t>Beantwoording Kamervragen lid Eerdmans JA21</w:t>
                          </w:r>
                        </w:p>
                      </w:tc>
                    </w:tr>
                    <w:tr w:rsidR="00305C62" w14:paraId="29105EE1" w14:textId="77777777">
                      <w:trPr>
                        <w:trHeight w:val="200"/>
                      </w:trPr>
                      <w:tc>
                        <w:tcPr>
                          <w:tcW w:w="1140" w:type="dxa"/>
                        </w:tcPr>
                        <w:p w14:paraId="310726BB" w14:textId="77777777" w:rsidR="00305C62" w:rsidRDefault="00305C62"/>
                      </w:tc>
                      <w:tc>
                        <w:tcPr>
                          <w:tcW w:w="5400" w:type="dxa"/>
                        </w:tcPr>
                        <w:p w14:paraId="7A65A8F9" w14:textId="77777777" w:rsidR="00305C62" w:rsidRDefault="00305C62"/>
                      </w:tc>
                    </w:tr>
                  </w:tbl>
                  <w:p w14:paraId="7414B27B" w14:textId="77777777" w:rsidR="006B7C45" w:rsidRDefault="006B7C4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99073B1" wp14:editId="35B349FB">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58D3A9" w14:textId="77777777" w:rsidR="006B7C45" w:rsidRDefault="006B7C45"/>
                      </w:txbxContent>
                    </wps:txbx>
                    <wps:bodyPr vert="horz" wrap="square" lIns="0" tIns="0" rIns="0" bIns="0" anchor="t" anchorCtr="0"/>
                  </wps:wsp>
                </a:graphicData>
              </a:graphic>
            </wp:anchor>
          </w:drawing>
        </mc:Choice>
        <mc:Fallback>
          <w:pict>
            <v:shape w14:anchorId="799073B1" id="Tekstvak 11"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5658D3A9" w14:textId="77777777" w:rsidR="006B7C45" w:rsidRDefault="006B7C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A30CF"/>
    <w:multiLevelType w:val="multilevel"/>
    <w:tmpl w:val="C69A2E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7641BF"/>
    <w:multiLevelType w:val="multilevel"/>
    <w:tmpl w:val="A1CB2FB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4DC5B9"/>
    <w:multiLevelType w:val="multilevel"/>
    <w:tmpl w:val="C1DF779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093AA5"/>
    <w:multiLevelType w:val="multilevel"/>
    <w:tmpl w:val="D97A58E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5A6244"/>
    <w:multiLevelType w:val="multilevel"/>
    <w:tmpl w:val="38698B0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32494B"/>
    <w:multiLevelType w:val="multilevel"/>
    <w:tmpl w:val="FE33C94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88D0741"/>
    <w:multiLevelType w:val="multilevel"/>
    <w:tmpl w:val="E15DCFB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E8D8BD"/>
    <w:multiLevelType w:val="multilevel"/>
    <w:tmpl w:val="B317B01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5107A4"/>
    <w:multiLevelType w:val="multilevel"/>
    <w:tmpl w:val="116F98C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1B014F"/>
    <w:multiLevelType w:val="hybridMultilevel"/>
    <w:tmpl w:val="D806EF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BC2F366"/>
    <w:multiLevelType w:val="multilevel"/>
    <w:tmpl w:val="2264A53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3B37C"/>
    <w:multiLevelType w:val="multilevel"/>
    <w:tmpl w:val="484C1FC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E61F2"/>
    <w:multiLevelType w:val="multilevel"/>
    <w:tmpl w:val="BC77DBD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FC096F"/>
    <w:multiLevelType w:val="hybridMultilevel"/>
    <w:tmpl w:val="17A6ACC8"/>
    <w:lvl w:ilvl="0" w:tplc="11E608EE">
      <w:start w:val="1"/>
      <w:numFmt w:val="decimal"/>
      <w:lvlText w:val="%1."/>
      <w:lvlJc w:val="left"/>
      <w:pPr>
        <w:ind w:left="1440" w:hanging="360"/>
      </w:pPr>
    </w:lvl>
    <w:lvl w:ilvl="1" w:tplc="13E0D2CA">
      <w:start w:val="1"/>
      <w:numFmt w:val="decimal"/>
      <w:lvlText w:val="%2."/>
      <w:lvlJc w:val="left"/>
      <w:pPr>
        <w:ind w:left="1440" w:hanging="360"/>
      </w:pPr>
    </w:lvl>
    <w:lvl w:ilvl="2" w:tplc="0E72A81C">
      <w:start w:val="1"/>
      <w:numFmt w:val="decimal"/>
      <w:lvlText w:val="%3."/>
      <w:lvlJc w:val="left"/>
      <w:pPr>
        <w:ind w:left="1440" w:hanging="360"/>
      </w:pPr>
    </w:lvl>
    <w:lvl w:ilvl="3" w:tplc="DFDA3B4E">
      <w:start w:val="1"/>
      <w:numFmt w:val="decimal"/>
      <w:lvlText w:val="%4."/>
      <w:lvlJc w:val="left"/>
      <w:pPr>
        <w:ind w:left="1440" w:hanging="360"/>
      </w:pPr>
    </w:lvl>
    <w:lvl w:ilvl="4" w:tplc="67E2B210">
      <w:start w:val="1"/>
      <w:numFmt w:val="decimal"/>
      <w:lvlText w:val="%5."/>
      <w:lvlJc w:val="left"/>
      <w:pPr>
        <w:ind w:left="1440" w:hanging="360"/>
      </w:pPr>
    </w:lvl>
    <w:lvl w:ilvl="5" w:tplc="B0D4661A">
      <w:start w:val="1"/>
      <w:numFmt w:val="decimal"/>
      <w:lvlText w:val="%6."/>
      <w:lvlJc w:val="left"/>
      <w:pPr>
        <w:ind w:left="1440" w:hanging="360"/>
      </w:pPr>
    </w:lvl>
    <w:lvl w:ilvl="6" w:tplc="91224B30">
      <w:start w:val="1"/>
      <w:numFmt w:val="decimal"/>
      <w:lvlText w:val="%7."/>
      <w:lvlJc w:val="left"/>
      <w:pPr>
        <w:ind w:left="1440" w:hanging="360"/>
      </w:pPr>
    </w:lvl>
    <w:lvl w:ilvl="7" w:tplc="C12C682A">
      <w:start w:val="1"/>
      <w:numFmt w:val="decimal"/>
      <w:lvlText w:val="%8."/>
      <w:lvlJc w:val="left"/>
      <w:pPr>
        <w:ind w:left="1440" w:hanging="360"/>
      </w:pPr>
    </w:lvl>
    <w:lvl w:ilvl="8" w:tplc="A020895C">
      <w:start w:val="1"/>
      <w:numFmt w:val="decimal"/>
      <w:lvlText w:val="%9."/>
      <w:lvlJc w:val="left"/>
      <w:pPr>
        <w:ind w:left="1440" w:hanging="360"/>
      </w:pPr>
    </w:lvl>
  </w:abstractNum>
  <w:abstractNum w:abstractNumId="14" w15:restartNumberingAfterBreak="0">
    <w:nsid w:val="3ABE4C6F"/>
    <w:multiLevelType w:val="multilevel"/>
    <w:tmpl w:val="0E8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9EB11"/>
    <w:multiLevelType w:val="multilevel"/>
    <w:tmpl w:val="73F2EF8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BC7752"/>
    <w:multiLevelType w:val="hybridMultilevel"/>
    <w:tmpl w:val="8A24EC98"/>
    <w:lvl w:ilvl="0" w:tplc="61265846">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E27D71"/>
    <w:multiLevelType w:val="multilevel"/>
    <w:tmpl w:val="658F994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E5B23"/>
    <w:multiLevelType w:val="multilevel"/>
    <w:tmpl w:val="CF20F4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536F5"/>
    <w:multiLevelType w:val="multilevel"/>
    <w:tmpl w:val="3763024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83324"/>
    <w:multiLevelType w:val="multilevel"/>
    <w:tmpl w:val="2EAC9A0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41BF6"/>
    <w:multiLevelType w:val="hybridMultilevel"/>
    <w:tmpl w:val="8DF094C2"/>
    <w:lvl w:ilvl="0" w:tplc="6CCC327C">
      <w:start w:val="1"/>
      <w:numFmt w:val="decimal"/>
      <w:lvlText w:val="%1."/>
      <w:lvlJc w:val="left"/>
      <w:pPr>
        <w:ind w:left="720" w:hanging="360"/>
      </w:pPr>
      <w:rPr>
        <w:rFonts w:hint="default"/>
        <w:b/>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B023FC"/>
    <w:multiLevelType w:val="hybridMultilevel"/>
    <w:tmpl w:val="F6E416F4"/>
    <w:lvl w:ilvl="0" w:tplc="6CA46B9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4EAE74"/>
    <w:multiLevelType w:val="multilevel"/>
    <w:tmpl w:val="B33CE1F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DC8B2"/>
    <w:multiLevelType w:val="multilevel"/>
    <w:tmpl w:val="1A0C527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D91E8E"/>
    <w:multiLevelType w:val="multilevel"/>
    <w:tmpl w:val="279BFA4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E04920"/>
    <w:multiLevelType w:val="hybridMultilevel"/>
    <w:tmpl w:val="1D24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D6B267"/>
    <w:multiLevelType w:val="multilevel"/>
    <w:tmpl w:val="C437D36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0"/>
  </w:num>
  <w:num w:numId="4">
    <w:abstractNumId w:val="5"/>
  </w:num>
  <w:num w:numId="5">
    <w:abstractNumId w:val="17"/>
  </w:num>
  <w:num w:numId="6">
    <w:abstractNumId w:val="10"/>
  </w:num>
  <w:num w:numId="7">
    <w:abstractNumId w:val="25"/>
  </w:num>
  <w:num w:numId="8">
    <w:abstractNumId w:val="12"/>
  </w:num>
  <w:num w:numId="9">
    <w:abstractNumId w:val="27"/>
  </w:num>
  <w:num w:numId="10">
    <w:abstractNumId w:val="24"/>
  </w:num>
  <w:num w:numId="11">
    <w:abstractNumId w:val="18"/>
  </w:num>
  <w:num w:numId="12">
    <w:abstractNumId w:val="6"/>
  </w:num>
  <w:num w:numId="13">
    <w:abstractNumId w:val="4"/>
  </w:num>
  <w:num w:numId="14">
    <w:abstractNumId w:val="23"/>
  </w:num>
  <w:num w:numId="15">
    <w:abstractNumId w:val="8"/>
  </w:num>
  <w:num w:numId="16">
    <w:abstractNumId w:val="2"/>
  </w:num>
  <w:num w:numId="17">
    <w:abstractNumId w:val="3"/>
  </w:num>
  <w:num w:numId="18">
    <w:abstractNumId w:val="20"/>
  </w:num>
  <w:num w:numId="19">
    <w:abstractNumId w:val="7"/>
  </w:num>
  <w:num w:numId="20">
    <w:abstractNumId w:val="1"/>
  </w:num>
  <w:num w:numId="21">
    <w:abstractNumId w:val="19"/>
  </w:num>
  <w:num w:numId="22">
    <w:abstractNumId w:val="22"/>
  </w:num>
  <w:num w:numId="23">
    <w:abstractNumId w:val="26"/>
  </w:num>
  <w:num w:numId="24">
    <w:abstractNumId w:val="9"/>
  </w:num>
  <w:num w:numId="25">
    <w:abstractNumId w:val="21"/>
  </w:num>
  <w:num w:numId="26">
    <w:abstractNumId w:val="1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4"/>
    <w:rsid w:val="000005D1"/>
    <w:rsid w:val="00000FA4"/>
    <w:rsid w:val="000058FC"/>
    <w:rsid w:val="000150DB"/>
    <w:rsid w:val="00021CEA"/>
    <w:rsid w:val="000240C8"/>
    <w:rsid w:val="00025C9D"/>
    <w:rsid w:val="00030F83"/>
    <w:rsid w:val="00034B86"/>
    <w:rsid w:val="00035608"/>
    <w:rsid w:val="000630CB"/>
    <w:rsid w:val="00066D51"/>
    <w:rsid w:val="000816B1"/>
    <w:rsid w:val="000842DE"/>
    <w:rsid w:val="000900FC"/>
    <w:rsid w:val="00097095"/>
    <w:rsid w:val="000A120E"/>
    <w:rsid w:val="000B03BE"/>
    <w:rsid w:val="000B0A19"/>
    <w:rsid w:val="000B13C4"/>
    <w:rsid w:val="000B1C49"/>
    <w:rsid w:val="000B206A"/>
    <w:rsid w:val="000B7046"/>
    <w:rsid w:val="000E202F"/>
    <w:rsid w:val="000E213B"/>
    <w:rsid w:val="000F4B44"/>
    <w:rsid w:val="001048E2"/>
    <w:rsid w:val="00104910"/>
    <w:rsid w:val="00110959"/>
    <w:rsid w:val="0012029F"/>
    <w:rsid w:val="00120DAA"/>
    <w:rsid w:val="001250AB"/>
    <w:rsid w:val="0012533F"/>
    <w:rsid w:val="001355F6"/>
    <w:rsid w:val="001428A4"/>
    <w:rsid w:val="001829C5"/>
    <w:rsid w:val="00185F72"/>
    <w:rsid w:val="001A2E51"/>
    <w:rsid w:val="001B74BF"/>
    <w:rsid w:val="001D07FB"/>
    <w:rsid w:val="001E0DA0"/>
    <w:rsid w:val="001E2215"/>
    <w:rsid w:val="001E5A15"/>
    <w:rsid w:val="001F1C34"/>
    <w:rsid w:val="001F5004"/>
    <w:rsid w:val="002164DA"/>
    <w:rsid w:val="0022570E"/>
    <w:rsid w:val="002435AD"/>
    <w:rsid w:val="002453D9"/>
    <w:rsid w:val="00252D85"/>
    <w:rsid w:val="00264417"/>
    <w:rsid w:val="0026504D"/>
    <w:rsid w:val="00270DAE"/>
    <w:rsid w:val="002A4040"/>
    <w:rsid w:val="002B7092"/>
    <w:rsid w:val="002D5D36"/>
    <w:rsid w:val="002F60D7"/>
    <w:rsid w:val="003049BB"/>
    <w:rsid w:val="00305A4A"/>
    <w:rsid w:val="00305C62"/>
    <w:rsid w:val="00314EFE"/>
    <w:rsid w:val="00322B9E"/>
    <w:rsid w:val="003304B5"/>
    <w:rsid w:val="003354D3"/>
    <w:rsid w:val="003367BB"/>
    <w:rsid w:val="003464D2"/>
    <w:rsid w:val="00352AEC"/>
    <w:rsid w:val="00360710"/>
    <w:rsid w:val="00360838"/>
    <w:rsid w:val="003661A3"/>
    <w:rsid w:val="00373EF7"/>
    <w:rsid w:val="00390C24"/>
    <w:rsid w:val="003937ED"/>
    <w:rsid w:val="003943E6"/>
    <w:rsid w:val="0039694D"/>
    <w:rsid w:val="003A23A5"/>
    <w:rsid w:val="003A686C"/>
    <w:rsid w:val="003B2EE0"/>
    <w:rsid w:val="003B6508"/>
    <w:rsid w:val="003D359E"/>
    <w:rsid w:val="003E55E7"/>
    <w:rsid w:val="003F0CEE"/>
    <w:rsid w:val="003F173A"/>
    <w:rsid w:val="00401A9C"/>
    <w:rsid w:val="00405AE7"/>
    <w:rsid w:val="00407520"/>
    <w:rsid w:val="004303FD"/>
    <w:rsid w:val="00435570"/>
    <w:rsid w:val="00447BC2"/>
    <w:rsid w:val="004506D0"/>
    <w:rsid w:val="00453A33"/>
    <w:rsid w:val="0046488C"/>
    <w:rsid w:val="00464CFE"/>
    <w:rsid w:val="0048308A"/>
    <w:rsid w:val="00486CAD"/>
    <w:rsid w:val="00495007"/>
    <w:rsid w:val="00496F7F"/>
    <w:rsid w:val="004978FF"/>
    <w:rsid w:val="004A112B"/>
    <w:rsid w:val="004A4612"/>
    <w:rsid w:val="004D4FDC"/>
    <w:rsid w:val="004E368A"/>
    <w:rsid w:val="004E72EC"/>
    <w:rsid w:val="004F03AA"/>
    <w:rsid w:val="0050147D"/>
    <w:rsid w:val="00503E9B"/>
    <w:rsid w:val="00510CF1"/>
    <w:rsid w:val="00522C5A"/>
    <w:rsid w:val="00523787"/>
    <w:rsid w:val="00526D18"/>
    <w:rsid w:val="00534F40"/>
    <w:rsid w:val="00542CD7"/>
    <w:rsid w:val="0054725F"/>
    <w:rsid w:val="00547C11"/>
    <w:rsid w:val="005565ED"/>
    <w:rsid w:val="00562601"/>
    <w:rsid w:val="00570517"/>
    <w:rsid w:val="00572F7C"/>
    <w:rsid w:val="00585089"/>
    <w:rsid w:val="00586F35"/>
    <w:rsid w:val="00594924"/>
    <w:rsid w:val="005A0DEF"/>
    <w:rsid w:val="005C335C"/>
    <w:rsid w:val="005D2E1B"/>
    <w:rsid w:val="005E21C0"/>
    <w:rsid w:val="005E7695"/>
    <w:rsid w:val="00602356"/>
    <w:rsid w:val="00605DDB"/>
    <w:rsid w:val="006242EB"/>
    <w:rsid w:val="0062554C"/>
    <w:rsid w:val="00656ECF"/>
    <w:rsid w:val="00657ACF"/>
    <w:rsid w:val="00670FD9"/>
    <w:rsid w:val="00672B10"/>
    <w:rsid w:val="006743A7"/>
    <w:rsid w:val="00675838"/>
    <w:rsid w:val="0068073F"/>
    <w:rsid w:val="00680966"/>
    <w:rsid w:val="0068486A"/>
    <w:rsid w:val="00690808"/>
    <w:rsid w:val="00695B3C"/>
    <w:rsid w:val="00697BE5"/>
    <w:rsid w:val="006A20FC"/>
    <w:rsid w:val="006A708F"/>
    <w:rsid w:val="006B635A"/>
    <w:rsid w:val="006B6628"/>
    <w:rsid w:val="006B7C45"/>
    <w:rsid w:val="006B7FEC"/>
    <w:rsid w:val="006C2EBA"/>
    <w:rsid w:val="006E502D"/>
    <w:rsid w:val="006E6695"/>
    <w:rsid w:val="006F004B"/>
    <w:rsid w:val="00701954"/>
    <w:rsid w:val="0071037D"/>
    <w:rsid w:val="007133C6"/>
    <w:rsid w:val="007241A1"/>
    <w:rsid w:val="00724AD0"/>
    <w:rsid w:val="00726119"/>
    <w:rsid w:val="00730C10"/>
    <w:rsid w:val="00732FA8"/>
    <w:rsid w:val="007500E9"/>
    <w:rsid w:val="0075501F"/>
    <w:rsid w:val="007604A7"/>
    <w:rsid w:val="007756BD"/>
    <w:rsid w:val="00777C36"/>
    <w:rsid w:val="00786694"/>
    <w:rsid w:val="00790A29"/>
    <w:rsid w:val="007C4E0F"/>
    <w:rsid w:val="007C7D79"/>
    <w:rsid w:val="007D0DCB"/>
    <w:rsid w:val="007D3789"/>
    <w:rsid w:val="007F6081"/>
    <w:rsid w:val="007F686F"/>
    <w:rsid w:val="00802025"/>
    <w:rsid w:val="008038BF"/>
    <w:rsid w:val="0080421E"/>
    <w:rsid w:val="00806576"/>
    <w:rsid w:val="00810639"/>
    <w:rsid w:val="008263E5"/>
    <w:rsid w:val="0082731B"/>
    <w:rsid w:val="00827677"/>
    <w:rsid w:val="0086218A"/>
    <w:rsid w:val="00862BF8"/>
    <w:rsid w:val="00874954"/>
    <w:rsid w:val="008835D1"/>
    <w:rsid w:val="00883823"/>
    <w:rsid w:val="00884C86"/>
    <w:rsid w:val="00892F6D"/>
    <w:rsid w:val="00893BC8"/>
    <w:rsid w:val="008A6EAB"/>
    <w:rsid w:val="008B2233"/>
    <w:rsid w:val="008D50AC"/>
    <w:rsid w:val="008D666D"/>
    <w:rsid w:val="008E0290"/>
    <w:rsid w:val="008E7F29"/>
    <w:rsid w:val="008F064A"/>
    <w:rsid w:val="00903A9C"/>
    <w:rsid w:val="00905BB3"/>
    <w:rsid w:val="00913DB3"/>
    <w:rsid w:val="00915A09"/>
    <w:rsid w:val="0092688F"/>
    <w:rsid w:val="00930349"/>
    <w:rsid w:val="0093436E"/>
    <w:rsid w:val="00945A56"/>
    <w:rsid w:val="00961374"/>
    <w:rsid w:val="00962AAD"/>
    <w:rsid w:val="00966E24"/>
    <w:rsid w:val="009719FD"/>
    <w:rsid w:val="00972D97"/>
    <w:rsid w:val="00984CF0"/>
    <w:rsid w:val="00985B66"/>
    <w:rsid w:val="009A1644"/>
    <w:rsid w:val="009B10DB"/>
    <w:rsid w:val="009B1DFC"/>
    <w:rsid w:val="009B37BD"/>
    <w:rsid w:val="009C0F00"/>
    <w:rsid w:val="009C7659"/>
    <w:rsid w:val="009D01A8"/>
    <w:rsid w:val="009D3DBB"/>
    <w:rsid w:val="009D7400"/>
    <w:rsid w:val="009E0540"/>
    <w:rsid w:val="009E095E"/>
    <w:rsid w:val="009E5D1E"/>
    <w:rsid w:val="009E61B5"/>
    <w:rsid w:val="009F0172"/>
    <w:rsid w:val="00A00B29"/>
    <w:rsid w:val="00A10AF8"/>
    <w:rsid w:val="00A22A7F"/>
    <w:rsid w:val="00A25498"/>
    <w:rsid w:val="00A427D0"/>
    <w:rsid w:val="00A43823"/>
    <w:rsid w:val="00A44B1A"/>
    <w:rsid w:val="00A5209D"/>
    <w:rsid w:val="00A52C29"/>
    <w:rsid w:val="00A52CCA"/>
    <w:rsid w:val="00A54E7F"/>
    <w:rsid w:val="00A629D4"/>
    <w:rsid w:val="00A66175"/>
    <w:rsid w:val="00A7400A"/>
    <w:rsid w:val="00A81BA6"/>
    <w:rsid w:val="00A82471"/>
    <w:rsid w:val="00A91A19"/>
    <w:rsid w:val="00A92DF9"/>
    <w:rsid w:val="00A9688C"/>
    <w:rsid w:val="00AB5969"/>
    <w:rsid w:val="00AC18EF"/>
    <w:rsid w:val="00AD15BC"/>
    <w:rsid w:val="00AD2BA2"/>
    <w:rsid w:val="00AD6FF8"/>
    <w:rsid w:val="00AE2AFC"/>
    <w:rsid w:val="00AE554A"/>
    <w:rsid w:val="00AF4FBA"/>
    <w:rsid w:val="00B07BEE"/>
    <w:rsid w:val="00B177EC"/>
    <w:rsid w:val="00B27FF4"/>
    <w:rsid w:val="00B30F72"/>
    <w:rsid w:val="00B36CF7"/>
    <w:rsid w:val="00B42228"/>
    <w:rsid w:val="00B44BED"/>
    <w:rsid w:val="00B47137"/>
    <w:rsid w:val="00B5728B"/>
    <w:rsid w:val="00B5768D"/>
    <w:rsid w:val="00B65B34"/>
    <w:rsid w:val="00B65C46"/>
    <w:rsid w:val="00B65CE3"/>
    <w:rsid w:val="00B72807"/>
    <w:rsid w:val="00B75D9B"/>
    <w:rsid w:val="00B7660E"/>
    <w:rsid w:val="00B76E69"/>
    <w:rsid w:val="00B85EC3"/>
    <w:rsid w:val="00B97D07"/>
    <w:rsid w:val="00BA1D48"/>
    <w:rsid w:val="00BA24ED"/>
    <w:rsid w:val="00BA40BE"/>
    <w:rsid w:val="00BA48CD"/>
    <w:rsid w:val="00BB3A28"/>
    <w:rsid w:val="00BC1551"/>
    <w:rsid w:val="00BD16CC"/>
    <w:rsid w:val="00BD23F8"/>
    <w:rsid w:val="00BD76CC"/>
    <w:rsid w:val="00BF0FEF"/>
    <w:rsid w:val="00BF7888"/>
    <w:rsid w:val="00C26527"/>
    <w:rsid w:val="00C43BB5"/>
    <w:rsid w:val="00C54C09"/>
    <w:rsid w:val="00C613C3"/>
    <w:rsid w:val="00C62E57"/>
    <w:rsid w:val="00C70E87"/>
    <w:rsid w:val="00C732E8"/>
    <w:rsid w:val="00C76FFD"/>
    <w:rsid w:val="00C83649"/>
    <w:rsid w:val="00C9052C"/>
    <w:rsid w:val="00C91ED1"/>
    <w:rsid w:val="00C94530"/>
    <w:rsid w:val="00CA7068"/>
    <w:rsid w:val="00CA7916"/>
    <w:rsid w:val="00CB2843"/>
    <w:rsid w:val="00CB3614"/>
    <w:rsid w:val="00CB6D01"/>
    <w:rsid w:val="00CB7917"/>
    <w:rsid w:val="00CB79C5"/>
    <w:rsid w:val="00CC6757"/>
    <w:rsid w:val="00CD4F09"/>
    <w:rsid w:val="00CD617B"/>
    <w:rsid w:val="00CE29A5"/>
    <w:rsid w:val="00CE6C11"/>
    <w:rsid w:val="00CF3650"/>
    <w:rsid w:val="00CF4A84"/>
    <w:rsid w:val="00CF673E"/>
    <w:rsid w:val="00D02923"/>
    <w:rsid w:val="00D13FB0"/>
    <w:rsid w:val="00D1405B"/>
    <w:rsid w:val="00D1660F"/>
    <w:rsid w:val="00D16995"/>
    <w:rsid w:val="00D21668"/>
    <w:rsid w:val="00D24B65"/>
    <w:rsid w:val="00D262A0"/>
    <w:rsid w:val="00D27917"/>
    <w:rsid w:val="00D36489"/>
    <w:rsid w:val="00D510A6"/>
    <w:rsid w:val="00D52334"/>
    <w:rsid w:val="00D57A44"/>
    <w:rsid w:val="00D736F1"/>
    <w:rsid w:val="00D739B0"/>
    <w:rsid w:val="00D73A12"/>
    <w:rsid w:val="00D80026"/>
    <w:rsid w:val="00D83223"/>
    <w:rsid w:val="00D917BA"/>
    <w:rsid w:val="00D91A0C"/>
    <w:rsid w:val="00D91C87"/>
    <w:rsid w:val="00DA3E42"/>
    <w:rsid w:val="00DA71F6"/>
    <w:rsid w:val="00DB5D22"/>
    <w:rsid w:val="00DB7067"/>
    <w:rsid w:val="00DD239E"/>
    <w:rsid w:val="00DD7C4C"/>
    <w:rsid w:val="00DE3831"/>
    <w:rsid w:val="00DE6B91"/>
    <w:rsid w:val="00DE6FDD"/>
    <w:rsid w:val="00DF3183"/>
    <w:rsid w:val="00DF36F8"/>
    <w:rsid w:val="00E04B39"/>
    <w:rsid w:val="00E126CF"/>
    <w:rsid w:val="00E127B1"/>
    <w:rsid w:val="00E152E4"/>
    <w:rsid w:val="00E3363E"/>
    <w:rsid w:val="00E561AC"/>
    <w:rsid w:val="00E5768F"/>
    <w:rsid w:val="00E64052"/>
    <w:rsid w:val="00E74E84"/>
    <w:rsid w:val="00E87126"/>
    <w:rsid w:val="00E91A06"/>
    <w:rsid w:val="00EA2991"/>
    <w:rsid w:val="00EA5AE0"/>
    <w:rsid w:val="00EA607A"/>
    <w:rsid w:val="00EA6327"/>
    <w:rsid w:val="00EB2C93"/>
    <w:rsid w:val="00EC00F6"/>
    <w:rsid w:val="00EC1CCE"/>
    <w:rsid w:val="00ED1861"/>
    <w:rsid w:val="00ED1DCC"/>
    <w:rsid w:val="00ED4A8A"/>
    <w:rsid w:val="00ED4FF2"/>
    <w:rsid w:val="00ED6B75"/>
    <w:rsid w:val="00EF65D6"/>
    <w:rsid w:val="00EF72A0"/>
    <w:rsid w:val="00F0650E"/>
    <w:rsid w:val="00F07B5F"/>
    <w:rsid w:val="00F169DF"/>
    <w:rsid w:val="00F25B02"/>
    <w:rsid w:val="00F4195A"/>
    <w:rsid w:val="00F50E51"/>
    <w:rsid w:val="00F51225"/>
    <w:rsid w:val="00F516A8"/>
    <w:rsid w:val="00F52BB8"/>
    <w:rsid w:val="00F602EC"/>
    <w:rsid w:val="00F6315C"/>
    <w:rsid w:val="00F65994"/>
    <w:rsid w:val="00F66B7E"/>
    <w:rsid w:val="00F66FC9"/>
    <w:rsid w:val="00F6762D"/>
    <w:rsid w:val="00F70A2F"/>
    <w:rsid w:val="00F7406D"/>
    <w:rsid w:val="00F75E9B"/>
    <w:rsid w:val="00F76396"/>
    <w:rsid w:val="00F84305"/>
    <w:rsid w:val="00FB56A2"/>
    <w:rsid w:val="00FB6F3C"/>
    <w:rsid w:val="00FC02A5"/>
    <w:rsid w:val="00FD2914"/>
    <w:rsid w:val="00FD34C4"/>
    <w:rsid w:val="00FD7CDC"/>
    <w:rsid w:val="00FE28A9"/>
    <w:rsid w:val="00FF5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Heading1Char"/>
    <w:qFormat/>
    <w:rsid w:val="00966E24"/>
    <w:pPr>
      <w:keepNext/>
      <w:autoSpaceDN/>
      <w:spacing w:line="240" w:lineRule="auto"/>
      <w:textAlignment w:val="auto"/>
      <w:outlineLvl w:val="0"/>
    </w:pPr>
    <w:rPr>
      <w:rFonts w:ascii="Times New Roman" w:eastAsia="Times New Roman" w:hAnsi="Times New Roman"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Heading1Char">
    <w:name w:val="Heading 1 Char"/>
    <w:basedOn w:val="DefaultParagraphFont"/>
    <w:link w:val="Heading1"/>
    <w:rsid w:val="00966E24"/>
    <w:rPr>
      <w:rFonts w:eastAsia="Times New Roman" w:cs="Times New Roman"/>
      <w:b/>
      <w:sz w:val="22"/>
    </w:rPr>
  </w:style>
  <w:style w:type="paragraph" w:styleId="ListParagraph">
    <w:name w:val="List Paragraph"/>
    <w:basedOn w:val="Normal"/>
    <w:uiPriority w:val="34"/>
    <w:qFormat/>
    <w:rsid w:val="00966E24"/>
    <w:pPr>
      <w:autoSpaceDN/>
      <w:spacing w:after="160" w:line="259" w:lineRule="auto"/>
      <w:ind w:left="720"/>
      <w:contextualSpacing/>
      <w:textAlignment w:val="auto"/>
    </w:pPr>
    <w:rPr>
      <w:rFonts w:eastAsiaTheme="minorHAnsi" w:cstheme="minorBidi"/>
      <w:color w:val="auto"/>
      <w:szCs w:val="22"/>
      <w:lang w:val="en-US" w:eastAsia="en-US"/>
    </w:rPr>
  </w:style>
  <w:style w:type="character" w:styleId="Hyperlink">
    <w:name w:val="Hyperlink"/>
    <w:basedOn w:val="DefaultParagraphFont"/>
    <w:uiPriority w:val="99"/>
    <w:unhideWhenUsed/>
    <w:rsid w:val="00966E24"/>
    <w:rPr>
      <w:color w:val="0000FF"/>
      <w:u w:val="single"/>
    </w:rPr>
  </w:style>
  <w:style w:type="paragraph" w:styleId="FootnoteText">
    <w:name w:val="footnote text"/>
    <w:basedOn w:val="Normal"/>
    <w:link w:val="FootnoteTextChar"/>
    <w:uiPriority w:val="99"/>
    <w:semiHidden/>
    <w:unhideWhenUsed/>
    <w:rsid w:val="00966E24"/>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966E24"/>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966E24"/>
    <w:rPr>
      <w:vertAlign w:val="superscript"/>
    </w:rPr>
  </w:style>
  <w:style w:type="character" w:styleId="CommentReference">
    <w:name w:val="annotation reference"/>
    <w:basedOn w:val="DefaultParagraphFont"/>
    <w:uiPriority w:val="99"/>
    <w:semiHidden/>
    <w:unhideWhenUsed/>
    <w:rsid w:val="00966E24"/>
    <w:rPr>
      <w:sz w:val="16"/>
      <w:szCs w:val="16"/>
    </w:rPr>
  </w:style>
  <w:style w:type="paragraph" w:styleId="CommentText">
    <w:name w:val="annotation text"/>
    <w:basedOn w:val="Normal"/>
    <w:link w:val="CommentTextChar"/>
    <w:uiPriority w:val="99"/>
    <w:unhideWhenUsed/>
    <w:rsid w:val="00966E24"/>
    <w:pPr>
      <w:autoSpaceDN/>
      <w:spacing w:after="160" w:line="240" w:lineRule="auto"/>
      <w:textAlignment w:val="auto"/>
    </w:pPr>
    <w:rPr>
      <w:rFonts w:eastAsia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966E24"/>
    <w:rPr>
      <w:rFonts w:ascii="Verdana" w:eastAsiaTheme="minorHAnsi" w:hAnsi="Verdana" w:cstheme="minorBidi"/>
      <w:lang w:val="en-US" w:eastAsia="en-US"/>
    </w:rPr>
  </w:style>
  <w:style w:type="table" w:styleId="TableGrid">
    <w:name w:val="Table Grid"/>
    <w:basedOn w:val="TableNormal"/>
    <w:uiPriority w:val="39"/>
    <w:rsid w:val="00966E24"/>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6E24"/>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966E24"/>
    <w:rPr>
      <w:rFonts w:ascii="Verdana" w:eastAsia="Verdana" w:hAnsi="Verdana" w:cs="Verdana"/>
      <w:sz w:val="18"/>
      <w:szCs w:val="18"/>
      <w:lang w:eastAsia="en-US"/>
    </w:rPr>
  </w:style>
  <w:style w:type="paragraph" w:customStyle="1" w:styleId="default">
    <w:name w:val="default"/>
    <w:basedOn w:val="Normal"/>
    <w:rsid w:val="00966E24"/>
    <w:pPr>
      <w:autoSpaceDE w:val="0"/>
      <w:spacing w:line="240" w:lineRule="auto"/>
      <w:textAlignment w:val="auto"/>
    </w:pPr>
    <w:rPr>
      <w:rFonts w:eastAsiaTheme="minorHAnsi" w:cs="Calibri"/>
      <w:sz w:val="24"/>
      <w:szCs w:val="24"/>
    </w:rPr>
  </w:style>
  <w:style w:type="paragraph" w:styleId="CommentSubject">
    <w:name w:val="annotation subject"/>
    <w:basedOn w:val="CommentText"/>
    <w:next w:val="CommentText"/>
    <w:link w:val="CommentSubjectChar"/>
    <w:uiPriority w:val="99"/>
    <w:semiHidden/>
    <w:unhideWhenUsed/>
    <w:rsid w:val="007500E9"/>
    <w:pPr>
      <w:autoSpaceDN w:val="0"/>
      <w:spacing w:after="0"/>
      <w:textAlignment w:val="baseline"/>
    </w:pPr>
    <w:rPr>
      <w:rFonts w:eastAsia="DejaVu Sans" w:cs="Lohit Hindi"/>
      <w:b/>
      <w:bCs/>
      <w:color w:val="000000"/>
      <w:lang w:val="nl-NL" w:eastAsia="nl-NL"/>
    </w:rPr>
  </w:style>
  <w:style w:type="character" w:customStyle="1" w:styleId="CommentSubjectChar">
    <w:name w:val="Comment Subject Char"/>
    <w:basedOn w:val="CommentTextChar"/>
    <w:link w:val="CommentSubject"/>
    <w:uiPriority w:val="99"/>
    <w:semiHidden/>
    <w:rsid w:val="007500E9"/>
    <w:rPr>
      <w:rFonts w:ascii="Verdana" w:eastAsiaTheme="minorHAnsi" w:hAnsi="Verdana" w:cstheme="minorBidi"/>
      <w:b/>
      <w:bCs/>
      <w:color w:val="000000"/>
      <w:lang w:val="en-US" w:eastAsia="en-US"/>
    </w:rPr>
  </w:style>
  <w:style w:type="paragraph" w:styleId="Header">
    <w:name w:val="header"/>
    <w:basedOn w:val="Normal"/>
    <w:link w:val="HeaderChar"/>
    <w:uiPriority w:val="99"/>
    <w:unhideWhenUsed/>
    <w:rsid w:val="000B1C49"/>
    <w:pPr>
      <w:tabs>
        <w:tab w:val="center" w:pos="4536"/>
        <w:tab w:val="right" w:pos="9072"/>
      </w:tabs>
      <w:spacing w:line="240" w:lineRule="auto"/>
    </w:pPr>
  </w:style>
  <w:style w:type="character" w:customStyle="1" w:styleId="HeaderChar">
    <w:name w:val="Header Char"/>
    <w:basedOn w:val="DefaultParagraphFont"/>
    <w:link w:val="Header"/>
    <w:uiPriority w:val="99"/>
    <w:rsid w:val="000B1C49"/>
    <w:rPr>
      <w:rFonts w:ascii="Verdana" w:hAnsi="Verdana"/>
      <w:color w:val="000000"/>
      <w:sz w:val="18"/>
      <w:szCs w:val="18"/>
    </w:rPr>
  </w:style>
  <w:style w:type="paragraph" w:styleId="Footer">
    <w:name w:val="footer"/>
    <w:basedOn w:val="Normal"/>
    <w:link w:val="FooterChar"/>
    <w:uiPriority w:val="99"/>
    <w:unhideWhenUsed/>
    <w:rsid w:val="000B1C49"/>
    <w:pPr>
      <w:tabs>
        <w:tab w:val="center" w:pos="4536"/>
        <w:tab w:val="right" w:pos="9072"/>
      </w:tabs>
      <w:spacing w:line="240" w:lineRule="auto"/>
    </w:pPr>
  </w:style>
  <w:style w:type="character" w:customStyle="1" w:styleId="FooterChar">
    <w:name w:val="Footer Char"/>
    <w:basedOn w:val="DefaultParagraphFont"/>
    <w:link w:val="Footer"/>
    <w:uiPriority w:val="99"/>
    <w:rsid w:val="000B1C49"/>
    <w:rPr>
      <w:rFonts w:ascii="Verdana" w:hAnsi="Verdana"/>
      <w:color w:val="000000"/>
      <w:sz w:val="18"/>
      <w:szCs w:val="18"/>
    </w:rPr>
  </w:style>
  <w:style w:type="paragraph" w:styleId="Revision">
    <w:name w:val="Revision"/>
    <w:hidden/>
    <w:uiPriority w:val="99"/>
    <w:semiHidden/>
    <w:rsid w:val="00D24B65"/>
    <w:pPr>
      <w:autoSpaceDN/>
      <w:textAlignment w:val="auto"/>
    </w:pPr>
    <w:rPr>
      <w:rFonts w:ascii="Verdana" w:hAnsi="Verdana"/>
      <w:color w:val="000000"/>
      <w:sz w:val="18"/>
      <w:szCs w:val="18"/>
    </w:rPr>
  </w:style>
  <w:style w:type="paragraph" w:customStyle="1" w:styleId="m-listitem">
    <w:name w:val="m-list__item"/>
    <w:basedOn w:val="Normal"/>
    <w:rsid w:val="00496F7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DefaultParagraphFont"/>
    <w:rsid w:val="00496F7F"/>
  </w:style>
  <w:style w:type="character" w:customStyle="1" w:styleId="h-visually-hidden">
    <w:name w:val="h-visually-hidden"/>
    <w:basedOn w:val="DefaultParagraphFont"/>
    <w:rsid w:val="00496F7F"/>
  </w:style>
  <w:style w:type="character" w:customStyle="1" w:styleId="UnresolvedMention">
    <w:name w:val="Unresolved Mention"/>
    <w:basedOn w:val="DefaultParagraphFont"/>
    <w:uiPriority w:val="99"/>
    <w:semiHidden/>
    <w:unhideWhenUsed/>
    <w:rsid w:val="00A9688C"/>
    <w:rPr>
      <w:color w:val="605E5C"/>
      <w:shd w:val="clear" w:color="auto" w:fill="E1DFDD"/>
    </w:rPr>
  </w:style>
  <w:style w:type="paragraph" w:styleId="NoSpacing">
    <w:name w:val="No Spacing"/>
    <w:uiPriority w:val="1"/>
    <w:qFormat/>
    <w:rsid w:val="00526D18"/>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8639">
      <w:bodyDiv w:val="1"/>
      <w:marLeft w:val="0"/>
      <w:marRight w:val="0"/>
      <w:marTop w:val="0"/>
      <w:marBottom w:val="0"/>
      <w:divBdr>
        <w:top w:val="none" w:sz="0" w:space="0" w:color="auto"/>
        <w:left w:val="none" w:sz="0" w:space="0" w:color="auto"/>
        <w:bottom w:val="none" w:sz="0" w:space="0" w:color="auto"/>
        <w:right w:val="none" w:sz="0" w:space="0" w:color="auto"/>
      </w:divBdr>
    </w:div>
    <w:div w:id="425922902">
      <w:bodyDiv w:val="1"/>
      <w:marLeft w:val="0"/>
      <w:marRight w:val="0"/>
      <w:marTop w:val="0"/>
      <w:marBottom w:val="0"/>
      <w:divBdr>
        <w:top w:val="none" w:sz="0" w:space="0" w:color="auto"/>
        <w:left w:val="none" w:sz="0" w:space="0" w:color="auto"/>
        <w:bottom w:val="none" w:sz="0" w:space="0" w:color="auto"/>
        <w:right w:val="none" w:sz="0" w:space="0" w:color="auto"/>
      </w:divBdr>
    </w:div>
    <w:div w:id="431441803">
      <w:bodyDiv w:val="1"/>
      <w:marLeft w:val="0"/>
      <w:marRight w:val="0"/>
      <w:marTop w:val="0"/>
      <w:marBottom w:val="0"/>
      <w:divBdr>
        <w:top w:val="none" w:sz="0" w:space="0" w:color="auto"/>
        <w:left w:val="none" w:sz="0" w:space="0" w:color="auto"/>
        <w:bottom w:val="none" w:sz="0" w:space="0" w:color="auto"/>
        <w:right w:val="none" w:sz="0" w:space="0" w:color="auto"/>
      </w:divBdr>
    </w:div>
    <w:div w:id="613559861">
      <w:bodyDiv w:val="1"/>
      <w:marLeft w:val="0"/>
      <w:marRight w:val="0"/>
      <w:marTop w:val="0"/>
      <w:marBottom w:val="0"/>
      <w:divBdr>
        <w:top w:val="none" w:sz="0" w:space="0" w:color="auto"/>
        <w:left w:val="none" w:sz="0" w:space="0" w:color="auto"/>
        <w:bottom w:val="none" w:sz="0" w:space="0" w:color="auto"/>
        <w:right w:val="none" w:sz="0" w:space="0" w:color="auto"/>
      </w:divBdr>
    </w:div>
    <w:div w:id="683093583">
      <w:bodyDiv w:val="1"/>
      <w:marLeft w:val="0"/>
      <w:marRight w:val="0"/>
      <w:marTop w:val="0"/>
      <w:marBottom w:val="0"/>
      <w:divBdr>
        <w:top w:val="none" w:sz="0" w:space="0" w:color="auto"/>
        <w:left w:val="none" w:sz="0" w:space="0" w:color="auto"/>
        <w:bottom w:val="none" w:sz="0" w:space="0" w:color="auto"/>
        <w:right w:val="none" w:sz="0" w:space="0" w:color="auto"/>
      </w:divBdr>
    </w:div>
    <w:div w:id="887374851">
      <w:bodyDiv w:val="1"/>
      <w:marLeft w:val="0"/>
      <w:marRight w:val="0"/>
      <w:marTop w:val="0"/>
      <w:marBottom w:val="0"/>
      <w:divBdr>
        <w:top w:val="none" w:sz="0" w:space="0" w:color="auto"/>
        <w:left w:val="none" w:sz="0" w:space="0" w:color="auto"/>
        <w:bottom w:val="none" w:sz="0" w:space="0" w:color="auto"/>
        <w:right w:val="none" w:sz="0" w:space="0" w:color="auto"/>
      </w:divBdr>
    </w:div>
    <w:div w:id="903561415">
      <w:bodyDiv w:val="1"/>
      <w:marLeft w:val="0"/>
      <w:marRight w:val="0"/>
      <w:marTop w:val="0"/>
      <w:marBottom w:val="0"/>
      <w:divBdr>
        <w:top w:val="none" w:sz="0" w:space="0" w:color="auto"/>
        <w:left w:val="none" w:sz="0" w:space="0" w:color="auto"/>
        <w:bottom w:val="none" w:sz="0" w:space="0" w:color="auto"/>
        <w:right w:val="none" w:sz="0" w:space="0" w:color="auto"/>
      </w:divBdr>
    </w:div>
    <w:div w:id="1011682935">
      <w:bodyDiv w:val="1"/>
      <w:marLeft w:val="0"/>
      <w:marRight w:val="0"/>
      <w:marTop w:val="0"/>
      <w:marBottom w:val="0"/>
      <w:divBdr>
        <w:top w:val="none" w:sz="0" w:space="0" w:color="auto"/>
        <w:left w:val="none" w:sz="0" w:space="0" w:color="auto"/>
        <w:bottom w:val="none" w:sz="0" w:space="0" w:color="auto"/>
        <w:right w:val="none" w:sz="0" w:space="0" w:color="auto"/>
      </w:divBdr>
    </w:div>
    <w:div w:id="1076131589">
      <w:bodyDiv w:val="1"/>
      <w:marLeft w:val="0"/>
      <w:marRight w:val="0"/>
      <w:marTop w:val="0"/>
      <w:marBottom w:val="0"/>
      <w:divBdr>
        <w:top w:val="none" w:sz="0" w:space="0" w:color="auto"/>
        <w:left w:val="none" w:sz="0" w:space="0" w:color="auto"/>
        <w:bottom w:val="none" w:sz="0" w:space="0" w:color="auto"/>
        <w:right w:val="none" w:sz="0" w:space="0" w:color="auto"/>
      </w:divBdr>
    </w:div>
    <w:div w:id="1088502843">
      <w:bodyDiv w:val="1"/>
      <w:marLeft w:val="0"/>
      <w:marRight w:val="0"/>
      <w:marTop w:val="0"/>
      <w:marBottom w:val="0"/>
      <w:divBdr>
        <w:top w:val="none" w:sz="0" w:space="0" w:color="auto"/>
        <w:left w:val="none" w:sz="0" w:space="0" w:color="auto"/>
        <w:bottom w:val="none" w:sz="0" w:space="0" w:color="auto"/>
        <w:right w:val="none" w:sz="0" w:space="0" w:color="auto"/>
      </w:divBdr>
    </w:div>
    <w:div w:id="1438405086">
      <w:bodyDiv w:val="1"/>
      <w:marLeft w:val="0"/>
      <w:marRight w:val="0"/>
      <w:marTop w:val="0"/>
      <w:marBottom w:val="0"/>
      <w:divBdr>
        <w:top w:val="none" w:sz="0" w:space="0" w:color="auto"/>
        <w:left w:val="none" w:sz="0" w:space="0" w:color="auto"/>
        <w:bottom w:val="none" w:sz="0" w:space="0" w:color="auto"/>
        <w:right w:val="none" w:sz="0" w:space="0" w:color="auto"/>
      </w:divBdr>
    </w:div>
    <w:div w:id="2031879712">
      <w:bodyDiv w:val="1"/>
      <w:marLeft w:val="0"/>
      <w:marRight w:val="0"/>
      <w:marTop w:val="0"/>
      <w:marBottom w:val="0"/>
      <w:divBdr>
        <w:top w:val="none" w:sz="0" w:space="0" w:color="auto"/>
        <w:left w:val="none" w:sz="0" w:space="0" w:color="auto"/>
        <w:bottom w:val="none" w:sz="0" w:space="0" w:color="auto"/>
        <w:right w:val="none" w:sz="0" w:space="0" w:color="auto"/>
      </w:divBdr>
    </w:div>
    <w:div w:id="2036881255">
      <w:bodyDiv w:val="1"/>
      <w:marLeft w:val="0"/>
      <w:marRight w:val="0"/>
      <w:marTop w:val="0"/>
      <w:marBottom w:val="0"/>
      <w:divBdr>
        <w:top w:val="none" w:sz="0" w:space="0" w:color="auto"/>
        <w:left w:val="none" w:sz="0" w:space="0" w:color="auto"/>
        <w:bottom w:val="none" w:sz="0" w:space="0" w:color="auto"/>
        <w:right w:val="none" w:sz="0" w:space="0" w:color="auto"/>
      </w:divBdr>
    </w:div>
    <w:div w:id="2048291106">
      <w:bodyDiv w:val="1"/>
      <w:marLeft w:val="0"/>
      <w:marRight w:val="0"/>
      <w:marTop w:val="0"/>
      <w:marBottom w:val="0"/>
      <w:divBdr>
        <w:top w:val="none" w:sz="0" w:space="0" w:color="auto"/>
        <w:left w:val="none" w:sz="0" w:space="0" w:color="auto"/>
        <w:bottom w:val="none" w:sz="0" w:space="0" w:color="auto"/>
        <w:right w:val="none" w:sz="0" w:space="0" w:color="auto"/>
      </w:divBdr>
      <w:divsChild>
        <w:div w:id="593516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1100</ap:Words>
  <ap:Characters>6270</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2025-04-24T15:37:00.0000000Z</dcterms:created>
  <dcterms:modified xsi:type="dcterms:W3CDTF">2025-04-24T15:37:00.0000000Z</dcterms:modified>
  <dc:description>------------------------</dc:description>
  <dc:subject/>
  <keywords/>
  <version/>
  <category/>
</coreProperties>
</file>