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0D24BF7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D4E8C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F28D54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6DB479C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D1D3B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2636FD54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FB1E1FA" w14:textId="77777777"/>
        </w:tc>
      </w:tr>
      <w:tr w:rsidR="00997775" w14:paraId="1244DF6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6A13A43" w14:textId="77777777"/>
        </w:tc>
      </w:tr>
      <w:tr w:rsidR="00997775" w14:paraId="3724BCE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3B3BB2" w14:textId="77777777"/>
        </w:tc>
        <w:tc>
          <w:tcPr>
            <w:tcW w:w="7654" w:type="dxa"/>
            <w:gridSpan w:val="2"/>
          </w:tcPr>
          <w:p w:rsidR="00997775" w:rsidRDefault="00997775" w14:paraId="366E0E3B" w14:textId="77777777"/>
        </w:tc>
      </w:tr>
      <w:tr w:rsidR="00997775" w14:paraId="652293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Pr="00123FB8" w:rsidR="00997775" w:rsidRDefault="00123FB8" w14:paraId="1770EBF4" w14:textId="44A6DC6B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Pr="00123FB8" w:rsidR="00997775" w:rsidP="00A07C71" w:rsidRDefault="00123FB8" w14:paraId="62189BEC" w14:textId="38C07EC5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997775" w14:paraId="6681C8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940FEC" w14:textId="77777777"/>
        </w:tc>
        <w:tc>
          <w:tcPr>
            <w:tcW w:w="7654" w:type="dxa"/>
            <w:gridSpan w:val="2"/>
          </w:tcPr>
          <w:p w:rsidR="00997775" w:rsidRDefault="00997775" w14:paraId="1D33C7B9" w14:textId="77777777"/>
        </w:tc>
      </w:tr>
      <w:tr w:rsidR="00997775" w14:paraId="376AF8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FFE8C3" w14:textId="77777777"/>
        </w:tc>
        <w:tc>
          <w:tcPr>
            <w:tcW w:w="7654" w:type="dxa"/>
            <w:gridSpan w:val="2"/>
          </w:tcPr>
          <w:p w:rsidR="00997775" w:rsidRDefault="00997775" w14:paraId="43914759" w14:textId="77777777"/>
        </w:tc>
      </w:tr>
      <w:tr w:rsidR="00997775" w14:paraId="14224B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C27DB4" w14:textId="640474D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23FB8">
              <w:rPr>
                <w:b/>
              </w:rPr>
              <w:t>100</w:t>
            </w:r>
          </w:p>
        </w:tc>
        <w:tc>
          <w:tcPr>
            <w:tcW w:w="7654" w:type="dxa"/>
            <w:gridSpan w:val="2"/>
          </w:tcPr>
          <w:p w:rsidR="00997775" w:rsidRDefault="00997775" w14:paraId="495D1CAF" w14:textId="747A7DB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23FB8">
              <w:rPr>
                <w:b/>
              </w:rPr>
              <w:t>HET LID BAUDET</w:t>
            </w:r>
          </w:p>
        </w:tc>
      </w:tr>
      <w:tr w:rsidR="00997775" w14:paraId="4F0C098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9423C" w14:textId="77777777"/>
        </w:tc>
        <w:tc>
          <w:tcPr>
            <w:tcW w:w="7654" w:type="dxa"/>
            <w:gridSpan w:val="2"/>
          </w:tcPr>
          <w:p w:rsidR="00997775" w:rsidP="00280D6A" w:rsidRDefault="00997775" w14:paraId="182E9B64" w14:textId="05748879">
            <w:r>
              <w:t>Voorgesteld</w:t>
            </w:r>
            <w:r w:rsidR="00280D6A">
              <w:t xml:space="preserve"> </w:t>
            </w:r>
            <w:r w:rsidR="00123FB8">
              <w:t>22 april 2025</w:t>
            </w:r>
          </w:p>
        </w:tc>
      </w:tr>
      <w:tr w:rsidR="00997775" w14:paraId="0255EF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D61B05" w14:textId="77777777"/>
        </w:tc>
        <w:tc>
          <w:tcPr>
            <w:tcW w:w="7654" w:type="dxa"/>
            <w:gridSpan w:val="2"/>
          </w:tcPr>
          <w:p w:rsidR="00997775" w:rsidRDefault="00997775" w14:paraId="7FD75146" w14:textId="77777777"/>
        </w:tc>
      </w:tr>
      <w:tr w:rsidR="00997775" w14:paraId="1BD2C7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5C0B30B" w14:textId="77777777"/>
        </w:tc>
        <w:tc>
          <w:tcPr>
            <w:tcW w:w="7654" w:type="dxa"/>
            <w:gridSpan w:val="2"/>
          </w:tcPr>
          <w:p w:rsidR="00997775" w:rsidRDefault="00997775" w14:paraId="3CA1875D" w14:textId="77777777">
            <w:r>
              <w:t>De Kamer,</w:t>
            </w:r>
          </w:p>
        </w:tc>
      </w:tr>
      <w:tr w:rsidR="00997775" w14:paraId="161D8F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03CC66F" w14:textId="77777777"/>
        </w:tc>
        <w:tc>
          <w:tcPr>
            <w:tcW w:w="7654" w:type="dxa"/>
            <w:gridSpan w:val="2"/>
          </w:tcPr>
          <w:p w:rsidR="00997775" w:rsidRDefault="00997775" w14:paraId="36953BA2" w14:textId="77777777"/>
        </w:tc>
      </w:tr>
      <w:tr w:rsidR="00997775" w14:paraId="38EBDBD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0D1A23" w14:textId="77777777"/>
        </w:tc>
        <w:tc>
          <w:tcPr>
            <w:tcW w:w="7654" w:type="dxa"/>
            <w:gridSpan w:val="2"/>
          </w:tcPr>
          <w:p w:rsidR="00997775" w:rsidRDefault="00997775" w14:paraId="1CB077AD" w14:textId="77777777">
            <w:r>
              <w:t>gehoord de beraadslaging,</w:t>
            </w:r>
          </w:p>
        </w:tc>
      </w:tr>
      <w:tr w:rsidR="00997775" w14:paraId="76A08D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5DEFEB" w14:textId="77777777"/>
        </w:tc>
        <w:tc>
          <w:tcPr>
            <w:tcW w:w="7654" w:type="dxa"/>
            <w:gridSpan w:val="2"/>
          </w:tcPr>
          <w:p w:rsidR="00997775" w:rsidRDefault="00997775" w14:paraId="6DC9ED46" w14:textId="77777777"/>
        </w:tc>
      </w:tr>
      <w:tr w:rsidR="00997775" w14:paraId="3F086E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66A61F" w14:textId="77777777"/>
        </w:tc>
        <w:tc>
          <w:tcPr>
            <w:tcW w:w="7654" w:type="dxa"/>
            <w:gridSpan w:val="2"/>
          </w:tcPr>
          <w:p w:rsidRPr="00123FB8" w:rsidR="00123FB8" w:rsidP="00123FB8" w:rsidRDefault="00123FB8" w14:paraId="7D66AAD1" w14:textId="77777777">
            <w:r w:rsidRPr="00123FB8">
              <w:t>constaterende dat Nederland een bijzondere handelspositie heeft ten opzichte van de Verenigde Staten;</w:t>
            </w:r>
          </w:p>
          <w:p w:rsidR="00123FB8" w:rsidP="00123FB8" w:rsidRDefault="00123FB8" w14:paraId="7B0602EB" w14:textId="77777777"/>
          <w:p w:rsidRPr="00123FB8" w:rsidR="00123FB8" w:rsidP="00123FB8" w:rsidRDefault="00123FB8" w14:paraId="66B407C3" w14:textId="1A34EA1C">
            <w:r w:rsidRPr="00123FB8">
              <w:t>overwegende dat talloze aspecten van onze relatie met de VS nog altijd onder onze soevereine competenties vallen;</w:t>
            </w:r>
          </w:p>
          <w:p w:rsidR="00123FB8" w:rsidP="00123FB8" w:rsidRDefault="00123FB8" w14:paraId="28758C90" w14:textId="77777777"/>
          <w:p w:rsidRPr="00123FB8" w:rsidR="00123FB8" w:rsidP="00123FB8" w:rsidRDefault="00123FB8" w14:paraId="239ABD27" w14:textId="30AAEDE7">
            <w:r w:rsidRPr="00123FB8">
              <w:t>roept de regering op een handelsmissie naar de VS op te zetten om het Nederlandse belang maximaal te dienen,</w:t>
            </w:r>
          </w:p>
          <w:p w:rsidR="00123FB8" w:rsidP="00123FB8" w:rsidRDefault="00123FB8" w14:paraId="11594552" w14:textId="77777777"/>
          <w:p w:rsidRPr="00123FB8" w:rsidR="00123FB8" w:rsidP="00123FB8" w:rsidRDefault="00123FB8" w14:paraId="02573792" w14:textId="409E3B64">
            <w:r w:rsidRPr="00123FB8">
              <w:t>en gaat over tot de orde van de dag.</w:t>
            </w:r>
          </w:p>
          <w:p w:rsidR="007069B7" w:rsidP="00123FB8" w:rsidRDefault="007069B7" w14:paraId="08BC411B" w14:textId="77777777"/>
          <w:p w:rsidR="00997775" w:rsidP="007069B7" w:rsidRDefault="00123FB8" w14:paraId="64FFA922" w14:textId="42A0F636">
            <w:r w:rsidRPr="00123FB8">
              <w:t>Baudet</w:t>
            </w:r>
          </w:p>
        </w:tc>
      </w:tr>
    </w:tbl>
    <w:p w:rsidR="00997775" w:rsidRDefault="00997775" w14:paraId="41783CC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6B2B1" w14:textId="77777777" w:rsidR="00123FB8" w:rsidRDefault="00123FB8">
      <w:pPr>
        <w:spacing w:line="20" w:lineRule="exact"/>
      </w:pPr>
    </w:p>
  </w:endnote>
  <w:endnote w:type="continuationSeparator" w:id="0">
    <w:p w14:paraId="79B385C1" w14:textId="77777777" w:rsidR="00123FB8" w:rsidRDefault="00123FB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E2935C" w14:textId="77777777" w:rsidR="00123FB8" w:rsidRDefault="00123FB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C65CF" w14:textId="77777777" w:rsidR="00123FB8" w:rsidRDefault="00123FB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0CE5A5" w14:textId="77777777" w:rsidR="00123FB8" w:rsidRDefault="0012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B8"/>
    <w:rsid w:val="00123FB8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069B7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24FFAA"/>
  <w15:docId w15:val="{8A8C648A-D69B-4EB7-9457-2C1E7A1B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518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2025-04-23T07:27:00.0000000Z</dcterms:created>
  <dcterms:modified xsi:type="dcterms:W3CDTF">2025-04-23T07:55:00.0000000Z</dcterms:modified>
  <dc:description>------------------------</dc:description>
  <dc:subject/>
  <keywords/>
  <version/>
  <category/>
</coreProperties>
</file>