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626D0640" w14:textId="77777777">
        <w:tc>
          <w:tcPr>
            <w:tcW w:w="6733" w:type="dxa"/>
            <w:gridSpan w:val="2"/>
            <w:tcBorders>
              <w:top w:val="nil"/>
              <w:left w:val="nil"/>
              <w:bottom w:val="nil"/>
              <w:right w:val="nil"/>
            </w:tcBorders>
            <w:vAlign w:val="center"/>
          </w:tcPr>
          <w:p w:rsidR="0028220F" w:rsidP="0065630E" w:rsidRDefault="0028220F" w14:paraId="693473A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1C46C7D5"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09A29D63"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0B95B738" w14:textId="77777777">
            <w:r w:rsidRPr="00E41C7D">
              <w:t xml:space="preserve">Vergaderjaar </w:t>
            </w:r>
            <w:r w:rsidR="00852843">
              <w:t>2024-2025</w:t>
            </w:r>
          </w:p>
        </w:tc>
      </w:tr>
      <w:tr w:rsidR="0028220F" w:rsidTr="0065630E" w14:paraId="4E553057" w14:textId="77777777">
        <w:trPr>
          <w:cantSplit/>
        </w:trPr>
        <w:tc>
          <w:tcPr>
            <w:tcW w:w="10985" w:type="dxa"/>
            <w:gridSpan w:val="3"/>
            <w:tcBorders>
              <w:top w:val="nil"/>
              <w:left w:val="nil"/>
              <w:bottom w:val="nil"/>
              <w:right w:val="nil"/>
            </w:tcBorders>
            <w:vAlign w:val="center"/>
          </w:tcPr>
          <w:p w:rsidRPr="00E41C7D" w:rsidR="0028220F" w:rsidP="0065630E" w:rsidRDefault="0028220F" w14:paraId="3E7CA1BA" w14:textId="77777777"/>
        </w:tc>
      </w:tr>
      <w:tr w:rsidR="0028220F" w:rsidTr="0065630E" w14:paraId="00F7492D"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352C564B" w14:textId="77777777"/>
        </w:tc>
      </w:tr>
      <w:tr w:rsidR="0028220F" w:rsidTr="0065630E" w14:paraId="323750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29BEF33B" w14:textId="77777777"/>
        </w:tc>
        <w:tc>
          <w:tcPr>
            <w:tcW w:w="8647" w:type="dxa"/>
            <w:gridSpan w:val="2"/>
            <w:tcBorders>
              <w:top w:val="single" w:color="auto" w:sz="4" w:space="0"/>
            </w:tcBorders>
          </w:tcPr>
          <w:p w:rsidRPr="002C5138" w:rsidR="0028220F" w:rsidP="0065630E" w:rsidRDefault="0028220F" w14:paraId="1D85D489" w14:textId="77777777">
            <w:pPr>
              <w:rPr>
                <w:b/>
              </w:rPr>
            </w:pPr>
          </w:p>
        </w:tc>
      </w:tr>
      <w:tr w:rsidR="0028220F" w:rsidTr="0065630E" w14:paraId="3DE8F5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F101824" w14:textId="18B4A6DE">
            <w:pPr>
              <w:rPr>
                <w:b/>
              </w:rPr>
            </w:pPr>
            <w:r>
              <w:rPr>
                <w:b/>
              </w:rPr>
              <w:t>3</w:t>
            </w:r>
            <w:r w:rsidR="00EE093D">
              <w:rPr>
                <w:b/>
              </w:rPr>
              <w:t>6 600 B</w:t>
            </w:r>
          </w:p>
        </w:tc>
        <w:tc>
          <w:tcPr>
            <w:tcW w:w="8647" w:type="dxa"/>
            <w:gridSpan w:val="2"/>
          </w:tcPr>
          <w:p w:rsidRPr="00311055" w:rsidR="0028220F" w:rsidP="0065630E" w:rsidRDefault="00EE093D" w14:paraId="777AD276" w14:textId="49A7A06A">
            <w:pPr>
              <w:rPr>
                <w:b/>
              </w:rPr>
            </w:pPr>
            <w:r w:rsidRPr="00EE093D">
              <w:rPr>
                <w:b/>
              </w:rPr>
              <w:t>Vaststelling van de begrotingsstaat van het gemeentefonds voor het jaar 2025</w:t>
            </w:r>
          </w:p>
        </w:tc>
      </w:tr>
      <w:tr w:rsidR="0028220F" w:rsidTr="0065630E" w14:paraId="1E6A5D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D30AE9E" w14:textId="77777777"/>
        </w:tc>
        <w:tc>
          <w:tcPr>
            <w:tcW w:w="8647" w:type="dxa"/>
            <w:gridSpan w:val="2"/>
          </w:tcPr>
          <w:p w:rsidR="0028220F" w:rsidP="0065630E" w:rsidRDefault="0028220F" w14:paraId="3FA7AB7B" w14:textId="77777777"/>
        </w:tc>
      </w:tr>
      <w:tr w:rsidR="0028220F" w:rsidTr="0065630E" w14:paraId="70A1F6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19122AE" w14:textId="77777777"/>
        </w:tc>
        <w:tc>
          <w:tcPr>
            <w:tcW w:w="8647" w:type="dxa"/>
            <w:gridSpan w:val="2"/>
          </w:tcPr>
          <w:p w:rsidR="0028220F" w:rsidP="0065630E" w:rsidRDefault="0028220F" w14:paraId="67EC55BC" w14:textId="77777777"/>
        </w:tc>
      </w:tr>
      <w:tr w:rsidR="0028220F" w:rsidTr="0065630E" w14:paraId="00962C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06BE186" w14:textId="77777777">
            <w:pPr>
              <w:rPr>
                <w:b/>
              </w:rPr>
            </w:pPr>
            <w:r>
              <w:rPr>
                <w:b/>
              </w:rPr>
              <w:t xml:space="preserve">Nr. </w:t>
            </w:r>
          </w:p>
        </w:tc>
        <w:tc>
          <w:tcPr>
            <w:tcW w:w="8647" w:type="dxa"/>
            <w:gridSpan w:val="2"/>
          </w:tcPr>
          <w:p w:rsidR="0028220F" w:rsidP="0065630E" w:rsidRDefault="0028220F" w14:paraId="15B798A4" w14:textId="6031AC18">
            <w:pPr>
              <w:rPr>
                <w:b/>
              </w:rPr>
            </w:pPr>
            <w:r>
              <w:rPr>
                <w:b/>
              </w:rPr>
              <w:t xml:space="preserve">GEWIJZIGDE MOTIE VAN </w:t>
            </w:r>
            <w:r w:rsidR="00EE093D">
              <w:rPr>
                <w:b/>
              </w:rPr>
              <w:t>HET LID GRINWIS C.S.</w:t>
            </w:r>
          </w:p>
          <w:p w:rsidR="0028220F" w:rsidP="0065630E" w:rsidRDefault="0028220F" w14:paraId="3F677F94" w14:textId="53ADAD31">
            <w:pPr>
              <w:rPr>
                <w:b/>
              </w:rPr>
            </w:pPr>
            <w:r>
              <w:t xml:space="preserve">Ter vervanging van die gedrukt onder nr. </w:t>
            </w:r>
            <w:r w:rsidR="00EE093D">
              <w:t>37</w:t>
            </w:r>
          </w:p>
        </w:tc>
      </w:tr>
      <w:tr w:rsidR="0028220F" w:rsidTr="0065630E" w14:paraId="6F179A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C438A1A" w14:textId="77777777"/>
        </w:tc>
        <w:tc>
          <w:tcPr>
            <w:tcW w:w="8647" w:type="dxa"/>
            <w:gridSpan w:val="2"/>
          </w:tcPr>
          <w:p w:rsidR="0028220F" w:rsidP="0065630E" w:rsidRDefault="0028220F" w14:paraId="6615D84B" w14:textId="77777777">
            <w:r>
              <w:t xml:space="preserve">Voorgesteld </w:t>
            </w:r>
          </w:p>
        </w:tc>
      </w:tr>
      <w:tr w:rsidR="0028220F" w:rsidTr="0065630E" w14:paraId="532F88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783ED6B" w14:textId="77777777"/>
        </w:tc>
        <w:tc>
          <w:tcPr>
            <w:tcW w:w="8647" w:type="dxa"/>
            <w:gridSpan w:val="2"/>
          </w:tcPr>
          <w:p w:rsidR="0028220F" w:rsidP="0065630E" w:rsidRDefault="0028220F" w14:paraId="1B381FFA" w14:textId="77777777"/>
        </w:tc>
      </w:tr>
      <w:tr w:rsidR="0028220F" w:rsidTr="0065630E" w14:paraId="4C7287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18B9FB9" w14:textId="77777777"/>
        </w:tc>
        <w:tc>
          <w:tcPr>
            <w:tcW w:w="8647" w:type="dxa"/>
            <w:gridSpan w:val="2"/>
          </w:tcPr>
          <w:p w:rsidR="0028220F" w:rsidP="0065630E" w:rsidRDefault="0028220F" w14:paraId="447B622F" w14:textId="77777777">
            <w:r>
              <w:t>De Kamer,</w:t>
            </w:r>
          </w:p>
        </w:tc>
      </w:tr>
      <w:tr w:rsidR="0028220F" w:rsidTr="0065630E" w14:paraId="41ECAC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0B4FA95" w14:textId="77777777"/>
        </w:tc>
        <w:tc>
          <w:tcPr>
            <w:tcW w:w="8647" w:type="dxa"/>
            <w:gridSpan w:val="2"/>
          </w:tcPr>
          <w:p w:rsidR="0028220F" w:rsidP="0065630E" w:rsidRDefault="0028220F" w14:paraId="19FE0AAF" w14:textId="77777777"/>
        </w:tc>
      </w:tr>
      <w:tr w:rsidR="0028220F" w:rsidTr="0065630E" w14:paraId="79875D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F99C4F5" w14:textId="77777777"/>
        </w:tc>
        <w:tc>
          <w:tcPr>
            <w:tcW w:w="8647" w:type="dxa"/>
            <w:gridSpan w:val="2"/>
          </w:tcPr>
          <w:p w:rsidR="0028220F" w:rsidP="0065630E" w:rsidRDefault="0028220F" w14:paraId="3925C871" w14:textId="77777777">
            <w:r>
              <w:t>gehoord de beraadslaging,</w:t>
            </w:r>
          </w:p>
        </w:tc>
      </w:tr>
      <w:tr w:rsidR="0028220F" w:rsidTr="0065630E" w14:paraId="7F882C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92B6D38" w14:textId="77777777"/>
        </w:tc>
        <w:tc>
          <w:tcPr>
            <w:tcW w:w="8647" w:type="dxa"/>
            <w:gridSpan w:val="2"/>
          </w:tcPr>
          <w:p w:rsidR="0028220F" w:rsidP="0065630E" w:rsidRDefault="0028220F" w14:paraId="7209DDA0" w14:textId="77777777"/>
        </w:tc>
      </w:tr>
      <w:tr w:rsidR="0028220F" w:rsidTr="0065630E" w14:paraId="4F5C1E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624C660" w14:textId="77777777"/>
        </w:tc>
        <w:tc>
          <w:tcPr>
            <w:tcW w:w="8647" w:type="dxa"/>
            <w:gridSpan w:val="2"/>
          </w:tcPr>
          <w:p w:rsidR="00EE093D" w:rsidP="00EE093D" w:rsidRDefault="00EE093D" w14:paraId="2ECA91AD" w14:textId="77777777">
            <w:r>
              <w:t>constaterende dat gemeenten door de krimp van en aanvullende bezuinigingen door dit kabinet op het Gemeentefonds in 2026 in grote financiële problemen komen en daardoor zullen moeten bezuinigen op cruciale gemeentelijke taken, zoals de instandhouding van lokale voorzieningen, het bouwen van woningen en taken in het sociaal domein, of genoodzaakt zijn lokale belastingen fors te verhogen;</w:t>
            </w:r>
          </w:p>
          <w:p w:rsidR="00EE093D" w:rsidP="00EE093D" w:rsidRDefault="00EE093D" w14:paraId="7CF6E5B2" w14:textId="77777777"/>
          <w:p w:rsidR="00EE093D" w:rsidP="00EE093D" w:rsidRDefault="00EE093D" w14:paraId="2C4369F3" w14:textId="77777777">
            <w:r>
              <w:t>spreekt uit dat onze gemeenten de eerste overheid zijn en voldoende structurele middelen verdienen om hun taken uit te kunnen voeren en lokale voorzieningen in stand te kunnen houden, zonder lokale belastingen fors te hoeven verhogen;</w:t>
            </w:r>
          </w:p>
          <w:p w:rsidR="00EE093D" w:rsidP="00EE093D" w:rsidRDefault="00EE093D" w14:paraId="1E12A7EA" w14:textId="77777777"/>
          <w:p w:rsidRPr="00EE093D" w:rsidR="00EE093D" w:rsidP="00EE093D" w:rsidRDefault="00EE093D" w14:paraId="5A0E110D" w14:textId="501B9054">
            <w:r w:rsidRPr="00EE093D">
              <w:t>verzoekt de regering zich in te spannen de noden van de gemeenten te lenigen, en deze bovenaan de stapel financiële wensen en tegenvallers bij de Voorjaarsbesluitvorming te leggen</w:t>
            </w:r>
            <w:r>
              <w:t>,</w:t>
            </w:r>
          </w:p>
          <w:p w:rsidR="00EE093D" w:rsidP="00EE093D" w:rsidRDefault="00EE093D" w14:paraId="5F604AD4" w14:textId="77777777"/>
          <w:p w:rsidR="00EE093D" w:rsidP="00EE093D" w:rsidRDefault="00EE093D" w14:paraId="23C18C47" w14:textId="77777777">
            <w:r>
              <w:t>en gaat over tot de orde van de dag.</w:t>
            </w:r>
          </w:p>
          <w:p w:rsidR="00EE093D" w:rsidP="00EE093D" w:rsidRDefault="00EE093D" w14:paraId="7867B197" w14:textId="77777777"/>
          <w:p w:rsidR="00EE093D" w:rsidP="00EE093D" w:rsidRDefault="00EE093D" w14:paraId="52856036" w14:textId="77777777">
            <w:r>
              <w:t>Grinwis</w:t>
            </w:r>
          </w:p>
          <w:p w:rsidR="00EE093D" w:rsidP="00EE093D" w:rsidRDefault="00EE093D" w14:paraId="5374BC8B" w14:textId="77777777">
            <w:r>
              <w:t>Bikker</w:t>
            </w:r>
          </w:p>
          <w:p w:rsidR="00EE093D" w:rsidP="00EE093D" w:rsidRDefault="00EE093D" w14:paraId="5AFDFBE8" w14:textId="77777777">
            <w:proofErr w:type="spellStart"/>
            <w:r>
              <w:t>Flach</w:t>
            </w:r>
            <w:proofErr w:type="spellEnd"/>
          </w:p>
          <w:p w:rsidR="00EE093D" w:rsidP="00EE093D" w:rsidRDefault="00EE093D" w14:paraId="6BD93877" w14:textId="77777777">
            <w:r>
              <w:t>Eerdmans</w:t>
            </w:r>
          </w:p>
          <w:p w:rsidR="00EE093D" w:rsidP="00EE093D" w:rsidRDefault="00EE093D" w14:paraId="4D04916D" w14:textId="77777777">
            <w:r>
              <w:t>Sneller</w:t>
            </w:r>
          </w:p>
          <w:p w:rsidR="00EE093D" w:rsidP="00EE093D" w:rsidRDefault="00EE093D" w14:paraId="6D194347" w14:textId="77777777">
            <w:r>
              <w:t xml:space="preserve">Inge van Dijk </w:t>
            </w:r>
          </w:p>
          <w:p w:rsidR="00EE093D" w:rsidP="00EE093D" w:rsidRDefault="00EE093D" w14:paraId="5744336A" w14:textId="4C7CCDFE">
            <w:proofErr w:type="spellStart"/>
            <w:r>
              <w:t>Chakor</w:t>
            </w:r>
            <w:proofErr w:type="spellEnd"/>
          </w:p>
          <w:p w:rsidR="0028220F" w:rsidP="00EE093D" w:rsidRDefault="0028220F" w14:paraId="6BDB1907" w14:textId="65725A34"/>
        </w:tc>
      </w:tr>
    </w:tbl>
    <w:p w:rsidRPr="0028220F" w:rsidR="004A4819" w:rsidP="0028220F" w:rsidRDefault="004A4819" w14:paraId="1C119383"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29168" w14:textId="77777777" w:rsidR="00EE093D" w:rsidRDefault="00EE093D">
      <w:pPr>
        <w:spacing w:line="20" w:lineRule="exact"/>
      </w:pPr>
    </w:p>
  </w:endnote>
  <w:endnote w:type="continuationSeparator" w:id="0">
    <w:p w14:paraId="616B933E" w14:textId="77777777" w:rsidR="00EE093D" w:rsidRDefault="00EE093D">
      <w:pPr>
        <w:pStyle w:val="Amendement"/>
      </w:pPr>
      <w:r>
        <w:rPr>
          <w:b w:val="0"/>
        </w:rPr>
        <w:t xml:space="preserve"> </w:t>
      </w:r>
    </w:p>
  </w:endnote>
  <w:endnote w:type="continuationNotice" w:id="1">
    <w:p w14:paraId="544F9FDE" w14:textId="77777777" w:rsidR="00EE093D" w:rsidRDefault="00EE093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817CC" w14:textId="77777777" w:rsidR="00EE093D" w:rsidRDefault="00EE093D">
      <w:pPr>
        <w:pStyle w:val="Amendement"/>
      </w:pPr>
      <w:r>
        <w:rPr>
          <w:b w:val="0"/>
        </w:rPr>
        <w:separator/>
      </w:r>
    </w:p>
  </w:footnote>
  <w:footnote w:type="continuationSeparator" w:id="0">
    <w:p w14:paraId="62226E67" w14:textId="77777777" w:rsidR="00EE093D" w:rsidRDefault="00EE0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B41AC6"/>
    <w:multiLevelType w:val="hybridMultilevel"/>
    <w:tmpl w:val="97F04FBE"/>
    <w:lvl w:ilvl="0" w:tplc="19486608">
      <w:numFmt w:val="bullet"/>
      <w:lvlText w:val="-"/>
      <w:lvlJc w:val="left"/>
      <w:pPr>
        <w:ind w:left="720" w:hanging="360"/>
      </w:pPr>
      <w:rPr>
        <w:rFonts w:ascii="Arial" w:eastAsia="Aptos"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90263917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93D"/>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17EC4"/>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E093D"/>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F9C302"/>
  <w15:docId w15:val="{2B50F2C6-D102-4286-BAE2-24DE31B69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241211">
      <w:bodyDiv w:val="1"/>
      <w:marLeft w:val="0"/>
      <w:marRight w:val="0"/>
      <w:marTop w:val="0"/>
      <w:marBottom w:val="0"/>
      <w:divBdr>
        <w:top w:val="none" w:sz="0" w:space="0" w:color="auto"/>
        <w:left w:val="none" w:sz="0" w:space="0" w:color="auto"/>
        <w:bottom w:val="none" w:sz="0" w:space="0" w:color="auto"/>
        <w:right w:val="none" w:sz="0" w:space="0" w:color="auto"/>
      </w:divBdr>
    </w:div>
    <w:div w:id="173928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181</ap:Words>
  <ap:Characters>1046</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1225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2025-04-04T07:44:00.0000000Z</dcterms:created>
  <dcterms:modified xsi:type="dcterms:W3CDTF">2025-04-04T07:49:00.0000000Z</dcterms:modified>
  <dc:description>------------------------</dc:description>
  <dc:subject/>
  <keywords/>
  <version/>
  <category/>
</coreProperties>
</file>