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4FC1" w:rsidRDefault="00476EB6" w14:paraId="65A5AC0A" w14:textId="77777777">
      <w:r>
        <w:t>33576</w:t>
      </w:r>
      <w:r w:rsidR="00114FC1">
        <w:tab/>
      </w:r>
      <w:r w:rsidR="00114FC1">
        <w:tab/>
      </w:r>
      <w:r w:rsidR="00114FC1">
        <w:tab/>
        <w:t>Natuurbeleid</w:t>
      </w:r>
    </w:p>
    <w:p w:rsidR="00114FC1" w:rsidP="00114FC1" w:rsidRDefault="00114FC1" w14:paraId="349D45CF" w14:textId="77777777">
      <w:pPr>
        <w:spacing w:after="0" w:line="240" w:lineRule="auto"/>
        <w:ind w:left="2124" w:hanging="2124"/>
        <w:rPr>
          <w:sz w:val="24"/>
          <w:szCs w:val="24"/>
        </w:rPr>
      </w:pPr>
      <w:r>
        <w:t xml:space="preserve">Nr. </w:t>
      </w:r>
      <w:r>
        <w:t>442</w:t>
      </w:r>
      <w:r>
        <w:tab/>
      </w:r>
      <w:r>
        <w:rPr>
          <w:sz w:val="24"/>
        </w:rPr>
        <w:t>Brief van de</w:t>
      </w:r>
      <w:r>
        <w:t xml:space="preserve"> </w:t>
      </w:r>
      <w:r w:rsidRPr="009B5FE1">
        <w:rPr>
          <w:sz w:val="24"/>
          <w:szCs w:val="24"/>
        </w:rPr>
        <w:t>staatssecretaris van Landbouw, Visserij, Voedselzekerheid en Natuur</w:t>
      </w:r>
    </w:p>
    <w:p w:rsidR="00114FC1" w:rsidP="00114FC1" w:rsidRDefault="00114FC1" w14:paraId="60068986" w14:textId="77777777">
      <w:pPr>
        <w:spacing w:after="0" w:line="240" w:lineRule="auto"/>
        <w:ind w:left="2124" w:hanging="2124"/>
        <w:rPr>
          <w:sz w:val="24"/>
          <w:szCs w:val="24"/>
        </w:rPr>
      </w:pPr>
    </w:p>
    <w:p w:rsidR="00114FC1" w:rsidP="00114FC1" w:rsidRDefault="00114FC1" w14:paraId="56BF3158" w14:textId="77777777">
      <w:pPr>
        <w:spacing w:after="0" w:line="240" w:lineRule="auto"/>
        <w:ind w:left="2124" w:hanging="2124"/>
        <w:rPr>
          <w:sz w:val="24"/>
          <w:szCs w:val="24"/>
        </w:rPr>
      </w:pPr>
      <w:r w:rsidRPr="00114FC1">
        <w:rPr>
          <w:sz w:val="24"/>
          <w:szCs w:val="24"/>
        </w:rPr>
        <w:t>Aan de Voorzitter van de Tweede Kamer der Staten-Generaal</w:t>
      </w:r>
    </w:p>
    <w:p w:rsidR="00114FC1" w:rsidP="00114FC1" w:rsidRDefault="00114FC1" w14:paraId="645CC60C" w14:textId="77777777">
      <w:pPr>
        <w:spacing w:after="0" w:line="240" w:lineRule="auto"/>
        <w:ind w:left="2124" w:hanging="2124"/>
        <w:rPr>
          <w:sz w:val="24"/>
          <w:szCs w:val="24"/>
        </w:rPr>
      </w:pPr>
    </w:p>
    <w:p w:rsidR="00114FC1" w:rsidP="00114FC1" w:rsidRDefault="00114FC1" w14:paraId="44C9E6E6" w14:textId="2AE72DF3">
      <w:pPr>
        <w:spacing w:after="0" w:line="240" w:lineRule="auto"/>
        <w:ind w:left="2124" w:hanging="2124"/>
      </w:pPr>
      <w:r>
        <w:rPr>
          <w:sz w:val="24"/>
          <w:szCs w:val="24"/>
        </w:rPr>
        <w:t>Den Haag, 31 maart 2025</w:t>
      </w:r>
      <w:r w:rsidR="00476EB6">
        <w:br/>
      </w:r>
    </w:p>
    <w:p w:rsidR="00476EB6" w:rsidP="00476EB6" w:rsidRDefault="00476EB6" w14:paraId="09904837" w14:textId="273E0B11">
      <w:pPr>
        <w:spacing w:after="0" w:line="240" w:lineRule="auto"/>
      </w:pPr>
      <w:r>
        <w:br/>
        <w:t xml:space="preserve">Hierbij ontvangt u mijn appreciatie op de aangepaste motie van </w:t>
      </w:r>
      <w:r w:rsidRPr="0003283B">
        <w:t xml:space="preserve">de leden Van der Plas en </w:t>
      </w:r>
      <w:proofErr w:type="spellStart"/>
      <w:r w:rsidRPr="00114FC1">
        <w:t>Flach</w:t>
      </w:r>
      <w:proofErr w:type="spellEnd"/>
      <w:r w:rsidRPr="00114FC1">
        <w:t xml:space="preserve"> (Kamerstuk 33 576, nr. 421) welke de regering</w:t>
      </w:r>
      <w:r>
        <w:t xml:space="preserve"> </w:t>
      </w:r>
      <w:r w:rsidRPr="00DC011E">
        <w:t>verzoekt te onderzoeken hoe bijvoorbeeld een ministeriële gebiedsontheffing in de vorm van een gedragscode, kan worden ingezet om wolven actief te verjagen uit de buurt van mensen, vee, boerenerven en de bebouwde kom.</w:t>
      </w:r>
    </w:p>
    <w:p w:rsidR="00476EB6" w:rsidP="00476EB6" w:rsidRDefault="00476EB6" w14:paraId="7F2F0FB6" w14:textId="77777777">
      <w:pPr>
        <w:spacing w:after="0" w:line="240" w:lineRule="auto"/>
      </w:pPr>
    </w:p>
    <w:p w:rsidR="00476EB6" w:rsidP="00476EB6" w:rsidRDefault="00476EB6" w14:paraId="4B7ABFFD" w14:textId="77777777">
      <w:pPr>
        <w:spacing w:after="0" w:line="240" w:lineRule="auto"/>
      </w:pPr>
      <w:r>
        <w:t>Ik wil de aangepaste motie ‘Oordeel Kamer’ meegeven.</w:t>
      </w:r>
    </w:p>
    <w:p w:rsidR="00476EB6" w:rsidP="00476EB6" w:rsidRDefault="00476EB6" w14:paraId="3F2424F4" w14:textId="77777777">
      <w:pPr>
        <w:spacing w:after="0"/>
        <w:rPr>
          <w:szCs w:val="18"/>
        </w:rPr>
      </w:pPr>
    </w:p>
    <w:p w:rsidR="00476EB6" w:rsidP="00476EB6" w:rsidRDefault="00476EB6" w14:paraId="68AA6886" w14:textId="77777777">
      <w:pPr>
        <w:spacing w:after="0"/>
        <w:rPr>
          <w:szCs w:val="18"/>
        </w:rPr>
      </w:pPr>
    </w:p>
    <w:p w:rsidR="00476EB6" w:rsidP="00476EB6" w:rsidRDefault="00476EB6" w14:paraId="6C78CC3F" w14:textId="77777777">
      <w:pPr>
        <w:tabs>
          <w:tab w:val="left" w:pos="945"/>
        </w:tabs>
        <w:spacing w:after="0"/>
        <w:rPr>
          <w:szCs w:val="18"/>
        </w:rPr>
      </w:pPr>
    </w:p>
    <w:p w:rsidR="00476EB6" w:rsidP="00476EB6" w:rsidRDefault="00114FC1" w14:paraId="2B328F14" w14:textId="40424C4B">
      <w:pPr>
        <w:spacing w:after="0"/>
        <w:rPr>
          <w:rFonts w:cs="Arial"/>
          <w:color w:val="000000"/>
          <w:szCs w:val="18"/>
        </w:rPr>
      </w:pPr>
      <w:r>
        <w:rPr>
          <w:szCs w:val="18"/>
        </w:rPr>
        <w:t>De s</w:t>
      </w:r>
      <w:r w:rsidRPr="00A359BC" w:rsidR="00476EB6">
        <w:rPr>
          <w:rFonts w:cs="Arial"/>
          <w:color w:val="000000"/>
          <w:szCs w:val="18"/>
        </w:rPr>
        <w:t xml:space="preserve">taatssecretaris van </w:t>
      </w:r>
      <w:r w:rsidRPr="000A4D70" w:rsidR="00476EB6">
        <w:rPr>
          <w:rFonts w:cs="Arial"/>
          <w:color w:val="000000"/>
          <w:szCs w:val="18"/>
        </w:rPr>
        <w:t>Landbouw, Visserij, Voedselzekerheid en Natuur</w:t>
      </w:r>
      <w:r>
        <w:rPr>
          <w:rFonts w:cs="Arial"/>
          <w:color w:val="000000"/>
          <w:szCs w:val="18"/>
        </w:rPr>
        <w:t>,</w:t>
      </w:r>
    </w:p>
    <w:p w:rsidRPr="00A54BCC" w:rsidR="00114FC1" w:rsidP="00114FC1" w:rsidRDefault="00114FC1" w14:paraId="5C469106" w14:textId="5DB65F8B">
      <w:pPr>
        <w:spacing w:after="0"/>
        <w:rPr>
          <w:szCs w:val="18"/>
        </w:rPr>
      </w:pPr>
      <w:r>
        <w:t xml:space="preserve">J.F. </w:t>
      </w:r>
      <w:proofErr w:type="spellStart"/>
      <w:r>
        <w:t>Rummenie</w:t>
      </w:r>
      <w:proofErr w:type="spellEnd"/>
    </w:p>
    <w:p w:rsidRPr="00426BC7" w:rsidR="00114FC1" w:rsidP="00476EB6" w:rsidRDefault="00114FC1" w14:paraId="21051D6D" w14:textId="77777777">
      <w:pPr>
        <w:spacing w:after="0"/>
        <w:rPr>
          <w:rFonts w:cs="Arial"/>
          <w:color w:val="000000"/>
          <w:szCs w:val="18"/>
        </w:rPr>
      </w:pPr>
    </w:p>
    <w:p w:rsidR="00476EB6" w:rsidP="00476EB6" w:rsidRDefault="00476EB6" w14:paraId="4DA7AD29" w14:textId="77777777">
      <w:pPr>
        <w:spacing w:after="0"/>
      </w:pPr>
    </w:p>
    <w:p w:rsidR="00476EB6" w:rsidP="00476EB6" w:rsidRDefault="00476EB6" w14:paraId="34AACEE5" w14:textId="77777777">
      <w:pPr>
        <w:spacing w:after="0"/>
      </w:pPr>
    </w:p>
    <w:p w:rsidR="00476EB6" w:rsidP="00476EB6" w:rsidRDefault="00476EB6" w14:paraId="17CFE83B" w14:textId="77777777">
      <w:pPr>
        <w:spacing w:after="0"/>
      </w:pPr>
    </w:p>
    <w:p w:rsidR="00F80165" w:rsidP="00476EB6" w:rsidRDefault="00F80165" w14:paraId="1E0CEC63" w14:textId="77777777">
      <w:pPr>
        <w:spacing w:after="0"/>
      </w:pPr>
    </w:p>
    <w:sectPr w:rsidR="00F80165" w:rsidSect="00476EB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D03F0" w14:textId="77777777" w:rsidR="00476EB6" w:rsidRDefault="00476EB6" w:rsidP="00476EB6">
      <w:pPr>
        <w:spacing w:after="0" w:line="240" w:lineRule="auto"/>
      </w:pPr>
      <w:r>
        <w:separator/>
      </w:r>
    </w:p>
  </w:endnote>
  <w:endnote w:type="continuationSeparator" w:id="0">
    <w:p w14:paraId="49302E6F" w14:textId="77777777" w:rsidR="00476EB6" w:rsidRDefault="00476EB6" w:rsidP="0047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E4BE5" w14:textId="77777777" w:rsidR="00476EB6" w:rsidRPr="00476EB6" w:rsidRDefault="00476EB6" w:rsidP="00476E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603E" w14:textId="77777777" w:rsidR="00476EB6" w:rsidRPr="00476EB6" w:rsidRDefault="00476EB6" w:rsidP="00476E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CCD3" w14:textId="77777777" w:rsidR="00476EB6" w:rsidRPr="00476EB6" w:rsidRDefault="00476EB6" w:rsidP="00476E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3BC2" w14:textId="77777777" w:rsidR="00476EB6" w:rsidRDefault="00476EB6" w:rsidP="00476EB6">
      <w:pPr>
        <w:spacing w:after="0" w:line="240" w:lineRule="auto"/>
      </w:pPr>
      <w:r>
        <w:separator/>
      </w:r>
    </w:p>
  </w:footnote>
  <w:footnote w:type="continuationSeparator" w:id="0">
    <w:p w14:paraId="31D8D283" w14:textId="77777777" w:rsidR="00476EB6" w:rsidRDefault="00476EB6" w:rsidP="00476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CCAD" w14:textId="77777777" w:rsidR="00476EB6" w:rsidRPr="00476EB6" w:rsidRDefault="00476EB6" w:rsidP="00476E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9F95" w14:textId="77777777" w:rsidR="00476EB6" w:rsidRPr="00476EB6" w:rsidRDefault="00476EB6" w:rsidP="00476E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E7B1" w14:textId="77777777" w:rsidR="00476EB6" w:rsidRPr="00476EB6" w:rsidRDefault="00476EB6" w:rsidP="00476E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B6"/>
    <w:rsid w:val="00114FC1"/>
    <w:rsid w:val="002C783E"/>
    <w:rsid w:val="00476EB6"/>
    <w:rsid w:val="00686A27"/>
    <w:rsid w:val="00972DE2"/>
    <w:rsid w:val="00EA20A8"/>
    <w:rsid w:val="00F80165"/>
    <w:rsid w:val="00FC3DE8"/>
    <w:rsid w:val="00FC5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20A9"/>
  <w15:chartTrackingRefBased/>
  <w15:docId w15:val="{39325238-A04E-4509-978E-9474C101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6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6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6E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6E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6E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6E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6E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6E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6E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6E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6E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6E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6E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6E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6E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6E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6E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6EB6"/>
    <w:rPr>
      <w:rFonts w:eastAsiaTheme="majorEastAsia" w:cstheme="majorBidi"/>
      <w:color w:val="272727" w:themeColor="text1" w:themeTint="D8"/>
    </w:rPr>
  </w:style>
  <w:style w:type="paragraph" w:styleId="Titel">
    <w:name w:val="Title"/>
    <w:basedOn w:val="Standaard"/>
    <w:next w:val="Standaard"/>
    <w:link w:val="TitelChar"/>
    <w:uiPriority w:val="10"/>
    <w:qFormat/>
    <w:rsid w:val="00476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6E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6E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6E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6E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6EB6"/>
    <w:rPr>
      <w:i/>
      <w:iCs/>
      <w:color w:val="404040" w:themeColor="text1" w:themeTint="BF"/>
    </w:rPr>
  </w:style>
  <w:style w:type="paragraph" w:styleId="Lijstalinea">
    <w:name w:val="List Paragraph"/>
    <w:basedOn w:val="Standaard"/>
    <w:uiPriority w:val="34"/>
    <w:qFormat/>
    <w:rsid w:val="00476EB6"/>
    <w:pPr>
      <w:ind w:left="720"/>
      <w:contextualSpacing/>
    </w:pPr>
  </w:style>
  <w:style w:type="character" w:styleId="Intensievebenadrukking">
    <w:name w:val="Intense Emphasis"/>
    <w:basedOn w:val="Standaardalinea-lettertype"/>
    <w:uiPriority w:val="21"/>
    <w:qFormat/>
    <w:rsid w:val="00476EB6"/>
    <w:rPr>
      <w:i/>
      <w:iCs/>
      <w:color w:val="0F4761" w:themeColor="accent1" w:themeShade="BF"/>
    </w:rPr>
  </w:style>
  <w:style w:type="paragraph" w:styleId="Duidelijkcitaat">
    <w:name w:val="Intense Quote"/>
    <w:basedOn w:val="Standaard"/>
    <w:next w:val="Standaard"/>
    <w:link w:val="DuidelijkcitaatChar"/>
    <w:uiPriority w:val="30"/>
    <w:qFormat/>
    <w:rsid w:val="00476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6EB6"/>
    <w:rPr>
      <w:i/>
      <w:iCs/>
      <w:color w:val="0F4761" w:themeColor="accent1" w:themeShade="BF"/>
    </w:rPr>
  </w:style>
  <w:style w:type="character" w:styleId="Intensieveverwijzing">
    <w:name w:val="Intense Reference"/>
    <w:basedOn w:val="Standaardalinea-lettertype"/>
    <w:uiPriority w:val="32"/>
    <w:qFormat/>
    <w:rsid w:val="00476EB6"/>
    <w:rPr>
      <w:b/>
      <w:bCs/>
      <w:smallCaps/>
      <w:color w:val="0F4761" w:themeColor="accent1" w:themeShade="BF"/>
      <w:spacing w:val="5"/>
    </w:rPr>
  </w:style>
  <w:style w:type="paragraph" w:styleId="Koptekst">
    <w:name w:val="header"/>
    <w:basedOn w:val="Standaard"/>
    <w:link w:val="KoptekstChar"/>
    <w:rsid w:val="00476E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76EB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76E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76EB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476EB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76EB6"/>
    <w:rPr>
      <w:rFonts w:ascii="Verdana" w:hAnsi="Verdana"/>
      <w:noProof/>
      <w:sz w:val="13"/>
      <w:szCs w:val="24"/>
      <w:lang w:eastAsia="nl-NL"/>
    </w:rPr>
  </w:style>
  <w:style w:type="paragraph" w:customStyle="1" w:styleId="Huisstijl-Gegeven">
    <w:name w:val="Huisstijl-Gegeven"/>
    <w:basedOn w:val="Standaard"/>
    <w:link w:val="Huisstijl-GegevenCharChar"/>
    <w:rsid w:val="00476EB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76EB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76EB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476EB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76EB6"/>
    <w:pPr>
      <w:spacing w:after="0"/>
    </w:pPr>
    <w:rPr>
      <w:b/>
    </w:rPr>
  </w:style>
  <w:style w:type="paragraph" w:customStyle="1" w:styleId="Huisstijl-Paginanummering">
    <w:name w:val="Huisstijl-Paginanummering"/>
    <w:basedOn w:val="Standaard"/>
    <w:rsid w:val="00476EB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476EB6"/>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ap:Words>
  <ap:Characters>594</ap:Characters>
  <ap:DocSecurity>0</ap:DocSecurity>
  <ap:Lines>4</ap:Lines>
  <ap:Paragraphs>1</ap:Paragraphs>
  <ap:ScaleCrop>false</ap:ScaleCrop>
  <ap:LinksUpToDate>false</ap:LinksUpToDate>
  <ap:CharactersWithSpaces>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2025-04-03T12:33:00.0000000Z</dcterms:created>
  <dcterms:modified xsi:type="dcterms:W3CDTF">2025-04-03T12:33:00.0000000Z</dcterms:modified>
  <version/>
  <category/>
</coreProperties>
</file>