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2025Z04756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maart 2025)</w:t>
        <w:br/>
      </w:r>
    </w:p>
    <w:p>
      <w:r>
        <w:t xml:space="preserve">Vragen van de leden Uppelschoten en Wilders (beiden PVV) aan de staatssecretaris van Onderwijs, Cultuur en Wetenschap over islamitische iftars en/of gebedsmomenten op openbare scholen</w:t>
      </w:r>
      <w:r>
        <w:br/>
      </w:r>
    </w:p>
    <w:p>
      <w:pPr>
        <w:pStyle w:val="ListParagraph"/>
        <w:numPr>
          <w:ilvl w:val="0"/>
          <w:numId w:val="100471590"/>
        </w:numPr>
        <w:ind w:left="360"/>
      </w:pPr>
      <w:r>
        <w:t>Bent u bekend met de iftarviering met islamitisch gebed op 18 maart 2025 op het Einstein Lyceum?[1]</w:t>
      </w:r>
      <w:r>
        <w:br/>
      </w:r>
    </w:p>
    <w:p>
      <w:pPr>
        <w:pStyle w:val="ListParagraph"/>
        <w:numPr>
          <w:ilvl w:val="0"/>
          <w:numId w:val="100471590"/>
        </w:numPr>
        <w:ind w:left="360"/>
      </w:pPr>
      <w:r>
        <w:t>Acht u deze viering en dit gebed verenigbaar met de neutraliteit van het openbaar onderwijs en de scheiding van kerk en staat?</w:t>
      </w:r>
      <w:r>
        <w:br/>
      </w:r>
    </w:p>
    <w:p>
      <w:pPr>
        <w:pStyle w:val="ListParagraph"/>
        <w:numPr>
          <w:ilvl w:val="0"/>
          <w:numId w:val="100471590"/>
        </w:numPr>
        <w:ind w:left="360"/>
      </w:pPr>
      <w:r>
        <w:t>Hoeveel openbare scholen organiseren dit jaar iftars, al dan niet met gebedsdiensten en bent u bereid dit in kaart te brengen?[2]</w:t>
      </w:r>
      <w:r>
        <w:br/>
      </w:r>
    </w:p>
    <w:p>
      <w:pPr>
        <w:pStyle w:val="ListParagraph"/>
        <w:numPr>
          <w:ilvl w:val="0"/>
          <w:numId w:val="100471590"/>
        </w:numPr>
        <w:ind w:left="360"/>
      </w:pPr>
      <w:r>
        <w:t>Faciliteren openbare scholen ook religieuze bijeenkomsten van andere geloofsgemeenschappen, zoals een joodse Chanoekaviering of hindoestaanse Diwali?</w:t>
      </w:r>
      <w:r>
        <w:br/>
      </w:r>
    </w:p>
    <w:p>
      <w:pPr>
        <w:pStyle w:val="ListParagraph"/>
        <w:numPr>
          <w:ilvl w:val="0"/>
          <w:numId w:val="100471590"/>
        </w:numPr>
        <w:ind w:left="360"/>
      </w:pPr>
      <w:r>
        <w:t>Kunt u aantonen dat hier sprake is van evenwicht of geldt deze ‘inclusie’ vooral voor islamitische vieringen?</w:t>
      </w:r>
      <w:r>
        <w:br/>
      </w:r>
    </w:p>
    <w:p>
      <w:pPr>
        <w:pStyle w:val="ListParagraph"/>
        <w:numPr>
          <w:ilvl w:val="0"/>
          <w:numId w:val="100471590"/>
        </w:numPr>
        <w:ind w:left="360"/>
      </w:pPr>
      <w:r>
        <w:t>Ziet u een risico dat het herhaaldelijk faciliteren van islamitische bijeenkomsten bijdraagt aan islamisering van het onderwijs en religieuze druk op leerlingen?</w:t>
      </w:r>
      <w:r>
        <w:br/>
      </w:r>
    </w:p>
    <w:p>
      <w:pPr>
        <w:pStyle w:val="ListParagraph"/>
        <w:numPr>
          <w:ilvl w:val="0"/>
          <w:numId w:val="100471590"/>
        </w:numPr>
        <w:ind w:left="360"/>
      </w:pPr>
      <w:r>
        <w:t>Welke concrete maatregelen neemt u om te garanderen dat openbare scholen neutraal blijven en zich houden aan de scheiding van kerk en staat en wat is de rol van de onderwijsinspectie hierin?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Uitnodiging en ouderbrief Einstein Lyceum (onderhands toegevoegd).</w:t>
      </w:r>
      <w:r>
        <w:br/>
      </w:r>
    </w:p>
    <w:p>
      <w:r>
        <w:t xml:space="preserve">[2] Voorbeelden iftars op scholen:</w:t>
      </w:r>
      <w:r>
        <w:br/>
      </w:r>
    </w:p>
    <w:p>
      <w:r>
        <w:t xml:space="preserve">Rembrandt College Veenendaal, 5 maart 2025, via Instagram, https://www.instagram.com/p/DG0_jtqIpnU/?igsh=cWN1a290cndjNHl3</w:t>
      </w:r>
      <w:r>
        <w:br/>
      </w:r>
    </w:p>
    <w:p>
      <w:r>
        <w:t xml:space="preserve">Thorbecke Talentschool Rotterdam, 7 maart 2025, 'Exploring Itfar Recipes for Students at Thorbecke, via TikTok, Exploring Iftar Recipes for Students at Thorbecke | TikTok</w:t>
      </w:r>
      <w:r>
        <w:br/>
      </w:r>
    </w:p>
    <w:p>
      <w:r>
        <w:t xml:space="preserve">Johan de Witt Scholengroep, agenda, https://www.johandewittscholengroep.nl/informatie/agenda</w:t>
      </w:r>
      <w:r>
        <w:br/>
      </w:r>
    </w:p>
    <w:p>
      <w:r>
        <w:t xml:space="preserve">Mavo Schravenlant XL, 7 maart 2025, 'Itfar Party, via Instagram, https://www.instagram.com/p/DGx67KIM3DE/?igsh=MXZsdWVwcjBxYXUyZA==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1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1520">
    <w:abstractNumId w:val="100471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