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2025Z04635</w:t>
        <w:br/>
      </w:r>
      <w:proofErr w:type="spellEnd"/>
    </w:p>
    <w:p>
      <w:pPr>
        <w:pStyle w:val="Normal"/>
        <w:rPr>
          <w:b w:val="1"/>
          <w:bCs w:val="1"/>
        </w:rPr>
      </w:pPr>
      <w:r w:rsidR="250AE766">
        <w:rPr>
          <w:b w:val="0"/>
          <w:bCs w:val="0"/>
        </w:rPr>
        <w:t>(ingezonden 13 maart 2025)</w:t>
        <w:br/>
      </w:r>
    </w:p>
    <w:p>
      <w:r>
        <w:t xml:space="preserve">Vragen van de leden Ceder en Bikker (beiden ChristenUnie) aan de minister en staatssecretaris van Defensie en de minister van Volkshuisvesting en Ruimtelijke Ordening over de uitbreiding van militaire trainingsfaciliteiten op ’t Harde (Artillerie Schietkamp).</w:t>
      </w:r>
      <w:r>
        <w:br/>
      </w:r>
    </w:p>
    <w:p>
      <w:r>
        <w:t xml:space="preserve"> </w:t>
      </w:r>
      <w:r>
        <w:br/>
      </w:r>
    </w:p>
    <w:p>
      <w:pPr>
        <w:pStyle w:val="ListParagraph"/>
        <w:numPr>
          <w:ilvl w:val="0"/>
          <w:numId w:val="100471360"/>
        </w:numPr>
        <w:ind w:left="360"/>
      </w:pPr>
      <w:r>
        <w:t>Welke gemiddelde doorloopsnelheid hebben de huidige vergunningprocedures voor uitbreiding van Nederlandse militaire (trainings)faciliteiten? Vindt u deze snelheid passend bij de huidige opgave waar Nederland voor staat? Zo ja, waarom? Zo nee, waarom niet?</w:t>
      </w:r>
      <w:r>
        <w:br/>
      </w:r>
    </w:p>
    <w:p>
      <w:pPr>
        <w:pStyle w:val="ListParagraph"/>
        <w:numPr>
          <w:ilvl w:val="0"/>
          <w:numId w:val="100471360"/>
        </w:numPr>
        <w:ind w:left="360"/>
      </w:pPr>
      <w:r>
        <w:t>Deelt u de zorg dat de lengte en complexiteit van de huidige vergunningsprocedures de uitbreiding van Nederlandse militaire infrastructuur onnodig vertragen en daarmee de militaire weerbaarheid van Nederland ondermijnen? </w:t>
      </w:r>
      <w:r>
        <w:br/>
      </w:r>
    </w:p>
    <w:p>
      <w:pPr>
        <w:pStyle w:val="ListParagraph"/>
        <w:numPr>
          <w:ilvl w:val="0"/>
          <w:numId w:val="100471360"/>
        </w:numPr>
        <w:ind w:left="360"/>
      </w:pPr>
      <w:r>
        <w:t>Welke concrete stappen neemt u om procedures voor uitbreiding van militaire oefenterreinen te versnellen, zonder de noodzakelijke zorgvuldigheid en participatie te schaden?</w:t>
      </w:r>
      <w:r>
        <w:br/>
      </w:r>
    </w:p>
    <w:p>
      <w:pPr>
        <w:pStyle w:val="ListParagraph"/>
        <w:numPr>
          <w:ilvl w:val="0"/>
          <w:numId w:val="100471360"/>
        </w:numPr>
        <w:ind w:left="360"/>
      </w:pPr>
      <w:r>
        <w:t>Heeft u beeld bij tegen welke juridische en bestuurlijke belemmeringen er wordt opgelopen op het moment dat er intensiever moet worden getraind, andere militaire voertuigen of artillerie nodig is bij een training vanwege nieuwe samenwerking met bondgenoten of munitiegebrek? Zo ja, welke zijn de belangrijkste? Zo nee, bent u bereid dit in kaart te brengen?</w:t>
      </w:r>
      <w:r>
        <w:br/>
      </w:r>
    </w:p>
    <w:p>
      <w:pPr>
        <w:pStyle w:val="ListParagraph"/>
        <w:numPr>
          <w:ilvl w:val="0"/>
          <w:numId w:val="100471360"/>
        </w:numPr>
        <w:ind w:left="360"/>
      </w:pPr>
      <w:r>
        <w:t>Bent u ermee bekend dat niet geoefend kan worden met een ander type wapen van bondgenoten dat dezelfde munitie afvuurt met dezelfde geluidsbelasting? Zo nee, zou dit kunnen voorkomen binnen de huidige regelgeving?</w:t>
      </w:r>
      <w:r>
        <w:br/>
      </w:r>
    </w:p>
    <w:p>
      <w:pPr>
        <w:pStyle w:val="ListParagraph"/>
        <w:numPr>
          <w:ilvl w:val="0"/>
          <w:numId w:val="100471360"/>
        </w:numPr>
        <w:ind w:left="360"/>
      </w:pPr>
      <w:r>
        <w:t>Is de huidige regelgeving toereikend om beter en effectiever te kunnen trainen met moderne wapensystemen en gezamenlijk te kunnen trainen met buitenlandse eenheden? Zo nee, op welke punten kan dit verbeterd worden?</w:t>
      </w:r>
      <w:r>
        <w:br/>
      </w:r>
    </w:p>
    <w:p>
      <w:pPr>
        <w:pStyle w:val="ListParagraph"/>
        <w:numPr>
          <w:ilvl w:val="0"/>
          <w:numId w:val="100471360"/>
        </w:numPr>
        <w:ind w:left="360"/>
      </w:pPr>
      <w:r>
        <w:t>Hoe weegt u de zorgen van omwonenden en natuurorganisaties over geluidsoverlast, stikstofuitstoot en natuurbescherming tegen de noodzaak van opschaling van trainingscapaciteit?</w:t>
      </w:r>
      <w:r>
        <w:br/>
      </w:r>
    </w:p>
    <w:p>
      <w:pPr>
        <w:pStyle w:val="ListParagraph"/>
        <w:numPr>
          <w:ilvl w:val="0"/>
          <w:numId w:val="100471360"/>
        </w:numPr>
        <w:ind w:left="360"/>
      </w:pPr>
      <w:r>
        <w:t>Welke keuzes voor de ruimtelijke regelgeving maakt u om de basisinfrastructuur voor defensie verder op orde te brengen, zowel als het gaat om ruimtebeslag, vergunningen voor gebruik en extra onderkomens bij de kazernes? Ziet u het gevaar van jarenlange procedures en heeft u die tijd?</w:t>
      </w:r>
      <w:r>
        <w:br/>
      </w:r>
    </w:p>
    <w:p>
      <w:r>
        <w:t xml:space="preserve"> </w:t>
      </w:r>
      <w:r>
        <w:br/>
      </w:r>
    </w:p>
    <w:p>
      <w:r>
        <w:t xml:space="preserve"> </w:t>
      </w:r>
      <w:r>
        <w:br/>
      </w:r>
    </w:p>
    <w:p>
      <w:r>
        <w:t xml:space="preserve"> </w:t>
      </w:r>
      <w:r>
        <w:br/>
      </w:r>
    </w:p>
    <w:p>
      <w:r>
        <w:t xml:space="preserve"/>
      </w:r>
      <w:r>
        <w:rPr>
          <w:i w:val="1"/>
          <w:iCs w:val="1"/>
        </w:rPr>
        <w:t xml:space="preserve"> </w:t>
      </w:r>
      <w:r>
        <w:rPr/>
        <w:t xml:space="preserve"/>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360">
    <w:abstractNumId w:val="100471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