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4D77" w:rsidP="00D44D77" w:rsidRDefault="00D44D77" w14:paraId="2BBE4CBC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Style w:val="Zwaar"/>
          <w:rFonts w:ascii="Arial" w:hAnsi="Arial" w:eastAsia="Times New Roman" w:cs="Arial"/>
          <w:sz w:val="22"/>
          <w:szCs w:val="22"/>
        </w:rPr>
        <w:t>Regeling van werkzaamheden</w:t>
      </w:r>
    </w:p>
    <w:p w:rsidR="00D44D77" w:rsidP="00D44D77" w:rsidRDefault="00D44D77" w14:paraId="3E929BB1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>Ik stel voor toe te voegen aan de agenda van de Kamer de Wijziging van Boek 7 van het Burgerlijk Wetboek, de Uitvoeringswet huurprijzen woonruimte en enkele andere wetten in verband met de modernisering van het systeem van servicekosten (36648).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Op verzoek van de aanvrager stel ik voor het debat over het bericht dat kliniek Veldzicht sluit voor asielzoekers met zware psychische problemen van de lijst met debatten af te voeren.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Ik deel aan de Kamer mede dat de contactgroep Verenigd Koninkrijk tot zijn voorzitter heeft gekozen het lid Erkens.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Op verzoek van de fractie van BBB benoem ik:</w:t>
      </w:r>
    </w:p>
    <w:p w:rsidR="00D44D77" w:rsidP="00D44D77" w:rsidRDefault="00D44D77" w14:paraId="196BB583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de vaste commissie voor Buitenlandse Zaken het lid Oostenbrink tot lid in plaats van het lid Vermeer en het lid Vermeer tot plaatsvervangend lid in plaats van het lid Oostenbrink;</w:t>
      </w:r>
    </w:p>
    <w:p w:rsidR="00D44D77" w:rsidP="00D44D77" w:rsidRDefault="00D44D77" w14:paraId="541F1EC2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in de vaste commissie voor Koninkrijksrelaties het lid </w:t>
      </w:r>
      <w:proofErr w:type="spellStart"/>
      <w:r>
        <w:rPr>
          <w:rFonts w:ascii="Arial" w:hAnsi="Arial" w:eastAsia="Times New Roman" w:cs="Arial"/>
          <w:sz w:val="22"/>
          <w:szCs w:val="22"/>
        </w:rPr>
        <w:t>Wijen-Nass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tot lid in plaats van het lid Vermeer en het lid Vermeer tot plaatsvervangend lid in de bestaande vacature;</w:t>
      </w:r>
    </w:p>
    <w:p w:rsidR="00D44D77" w:rsidP="00D44D77" w:rsidRDefault="00D44D77" w14:paraId="48EBCCD8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de vaste commissie voor Binnenlandse Zaken het lid Pierik tot plaatsvervangend lid in plaats van het lid Vermeer.</w:t>
      </w:r>
    </w:p>
    <w:p w:rsidR="00D44D77" w:rsidP="00D44D77" w:rsidRDefault="00D44D77" w14:paraId="191E688B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br/>
        <w:t>Op verzoek van de fractie van BBB zal:</w:t>
      </w:r>
    </w:p>
    <w:p w:rsidR="00D44D77" w:rsidP="00D44D77" w:rsidRDefault="00D44D77" w14:paraId="3E9D4974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de contactgroep Verenigde Staten het lid Rikkers-Oosterkamp geen lid meer zijn;</w:t>
      </w:r>
    </w:p>
    <w:p w:rsidR="00D44D77" w:rsidP="00D44D77" w:rsidRDefault="00D44D77" w14:paraId="3317C062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de contactgroep Duitsland het lid Van Zanten geen lid meer zijn.</w:t>
      </w:r>
    </w:p>
    <w:p w:rsidR="00D44D77" w:rsidP="00D44D77" w:rsidRDefault="00D44D77" w14:paraId="313C2FE4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br/>
        <w:t>Ik deel aan de Kamer mee dat de fractie van de SP bij de stemmingen op dinsdag 11 maart jongstleden over de motie-Soepboer c.s. (29684, nr. 280) geacht wenst te worden vóór deze motie te hebben gestemd.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Klopt dat, meneer Van Kent? Is dat correct? Waarom was dat dan? Nou ja, laat maar.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Ik stel voor dinsdag 18 maart aanstaande ook te stemmen over de aangehouden motie-Postma c.s. (31936, nr. 1208).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Ik deel mee dat de volgende aangehouden moties zijn vervallen: 36446-21; 32317-923; 32317-917.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Ik deel aan de Kamer mee dat voor de volgende debatten de termijn voor toekenning is verlengd:</w:t>
      </w:r>
    </w:p>
    <w:p w:rsidR="00D44D77" w:rsidP="00D44D77" w:rsidRDefault="00D44D77" w14:paraId="6D0611D2" w14:textId="77777777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dertigledendebat over institutioneel racisme bij het OM en rechtbanken;</w:t>
      </w:r>
    </w:p>
    <w:p w:rsidR="00D44D77" w:rsidP="00D44D77" w:rsidRDefault="00D44D77" w14:paraId="1CE696E2" w14:textId="77777777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dertigledendebat over het bericht dat de onderhandelingen over voortzetting van het Nationaal Zorgakkoord zijn geklapt;</w:t>
      </w:r>
    </w:p>
    <w:p w:rsidR="00D44D77" w:rsidP="00D44D77" w:rsidRDefault="00D44D77" w14:paraId="55371DAA" w14:textId="77777777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het debat over postcovid.</w:t>
      </w:r>
    </w:p>
    <w:p w:rsidR="00D44D77" w:rsidP="00D44D77" w:rsidRDefault="00D44D77" w14:paraId="3E79DA20" w14:textId="77777777">
      <w:pPr>
        <w:rPr>
          <w:rFonts w:ascii="Arial" w:hAnsi="Arial" w:eastAsia="Times New Roman" w:cs="Arial"/>
          <w:sz w:val="22"/>
          <w:szCs w:val="22"/>
        </w:rPr>
      </w:pPr>
    </w:p>
    <w:p w:rsidR="00D44D77" w:rsidP="00D44D77" w:rsidRDefault="00D44D77" w14:paraId="63B1CF85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Overeenkomstig de voorstellen van de voorzitter wordt besloten.</w:t>
      </w:r>
    </w:p>
    <w:p w:rsidR="000430D2" w:rsidRDefault="000430D2" w14:paraId="52D47DCC" w14:textId="77777777"/>
    <w:sectPr w:rsidR="000430D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97073"/>
    <w:multiLevelType w:val="multilevel"/>
    <w:tmpl w:val="65DC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F1731"/>
    <w:multiLevelType w:val="multilevel"/>
    <w:tmpl w:val="CFE4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1371DF"/>
    <w:multiLevelType w:val="multilevel"/>
    <w:tmpl w:val="87FE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4223081">
    <w:abstractNumId w:val="2"/>
  </w:num>
  <w:num w:numId="2" w16cid:durableId="2117362725">
    <w:abstractNumId w:val="0"/>
  </w:num>
  <w:num w:numId="3" w16cid:durableId="107087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77"/>
    <w:rsid w:val="000430D2"/>
    <w:rsid w:val="0030359C"/>
    <w:rsid w:val="00D4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9CEC"/>
  <w15:chartTrackingRefBased/>
  <w15:docId w15:val="{3C0AE725-DFE2-4312-8475-91D39C09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4D7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44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44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44D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44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4D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44D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44D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44D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44D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44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44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44D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44D7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44D7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44D7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44D7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44D7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44D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44D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4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44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44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44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44D7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44D7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44D7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4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4D7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44D77"/>
    <w:rPr>
      <w:b/>
      <w:bCs/>
      <w:smallCaps/>
      <w:color w:val="2F5496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D44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336</ap:Words>
  <ap:Characters>1852</ap:Characters>
  <ap:DocSecurity>0</ap:DocSecurity>
  <ap:Lines>15</ap:Lines>
  <ap:Paragraphs>4</ap:Paragraphs>
  <ap:ScaleCrop>false</ap:ScaleCrop>
  <ap:LinksUpToDate>false</ap:LinksUpToDate>
  <ap:CharactersWithSpaces>2184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2025-03-13T08:23:00.0000000Z</dcterms:created>
  <dcterms:modified xsi:type="dcterms:W3CDTF">2025-03-13T08:23:00.0000000Z</dcterms:modified>
  <version/>
  <category/>
</coreProperties>
</file>