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1AE1" w:rsidP="001A0CF1" w:rsidRDefault="00736572" w14:paraId="49CD6515" w14:textId="08C50B74">
      <w:r>
        <w:t>Geachte Voorzitter,</w:t>
      </w:r>
    </w:p>
    <w:p w:rsidR="005F4939" w:rsidP="001A0CF1" w:rsidRDefault="00F069D0" w14:paraId="60E4BF0A" w14:textId="576069CC">
      <w:r w:rsidRPr="00F069D0">
        <w:br/>
      </w:r>
      <w:r w:rsidRPr="00F069D0" w:rsidR="00634948">
        <w:t>Hierbij bied</w:t>
      </w:r>
      <w:r w:rsidR="00165CF4">
        <w:t>t het kabinet</w:t>
      </w:r>
      <w:r w:rsidR="00634948">
        <w:t xml:space="preserve"> u, in verband met de informatieverstrekking ten behoeve van de uitvoering en de handhaving van de plicht ter verduurzaming van het energiegebruik,</w:t>
      </w:r>
      <w:r w:rsidRPr="00F069D0" w:rsidR="00634948">
        <w:t xml:space="preserve"> het ontwerpbesluit </w:t>
      </w:r>
      <w:r w:rsidR="00634948">
        <w:t>tot wijziging van het Omgevingsbesluit aan</w:t>
      </w:r>
      <w:r w:rsidRPr="00F069D0" w:rsidR="00634948">
        <w:t>. Voor de inhoud van het ontwerpbesluit verwijs</w:t>
      </w:r>
      <w:r w:rsidR="00165CF4">
        <w:t>t het kabinet</w:t>
      </w:r>
      <w:r w:rsidRPr="00F069D0" w:rsidR="00634948">
        <w:t xml:space="preserve"> u naar de ontwerpnota van toelichting</w:t>
      </w:r>
      <w:r w:rsidR="00634948">
        <w:t xml:space="preserve"> in de bijlage</w:t>
      </w:r>
      <w:r w:rsidRPr="00F069D0" w:rsidR="00634948">
        <w:t>.</w:t>
      </w:r>
      <w:r w:rsidRPr="00F069D0" w:rsidR="005F4939">
        <w:br/>
      </w:r>
      <w:r w:rsidRPr="00F069D0" w:rsidR="005F4939">
        <w:br/>
      </w:r>
      <w:r w:rsidRPr="00F069D0" w:rsidR="0063337E">
        <w:t>De</w:t>
      </w:r>
      <w:r w:rsidR="0063337E">
        <w:t>ze</w:t>
      </w:r>
      <w:r w:rsidRPr="00F069D0" w:rsidR="0063337E">
        <w:t xml:space="preserve"> voorlegging geschiedt in het kader van de wettelijk voorgeschreven voorhangprocedure </w:t>
      </w:r>
      <w:r w:rsidR="0063337E">
        <w:t>in artikel 23.5, eerste lid, van de Omgevingswet,</w:t>
      </w:r>
      <w:r w:rsidRPr="00F069D0" w:rsidR="0063337E">
        <w:t xml:space="preserve"> en biedt </w:t>
      </w:r>
      <w:r w:rsidR="00165CF4">
        <w:t>de</w:t>
      </w:r>
      <w:r w:rsidRPr="00F069D0" w:rsidR="0063337E">
        <w:t xml:space="preserve"> Kamer de mogelijkheid zich uit te spreken over het ontwerpbesluit voordat het aan de Afdeling advisering van de Raad van State zal worden voorgelegd en vervolgens zal worden vastgesteld.</w:t>
      </w:r>
      <w:r w:rsidRPr="00F069D0" w:rsidR="005F4939">
        <w:br/>
      </w:r>
      <w:r w:rsidRPr="00F069D0" w:rsidR="005F4939">
        <w:br/>
      </w:r>
      <w:r w:rsidRPr="00F069D0" w:rsidR="00FA34C3">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w:t>
      </w:r>
      <w:r w:rsidR="00FA34C3">
        <w:t>voor</w:t>
      </w:r>
      <w:r w:rsidRPr="00F069D0" w:rsidR="00FA34C3">
        <w:t>gelegd.</w:t>
      </w:r>
      <w:r w:rsidRPr="00F069D0" w:rsidR="005F4939">
        <w:br/>
      </w:r>
    </w:p>
    <w:p w:rsidR="00D22441" w:rsidP="001A0CF1" w:rsidRDefault="00F069D0" w14:paraId="2455EFD5" w14:textId="58E97CFF">
      <w:r w:rsidRPr="00F069D0">
        <w:t xml:space="preserve">Een gelijkluidende brief </w:t>
      </w:r>
      <w:r w:rsidR="00165CF4">
        <w:t xml:space="preserve">heeft het kabinet </w:t>
      </w:r>
      <w:r w:rsidR="00FA34C3">
        <w:t>naar</w:t>
      </w:r>
      <w:r w:rsidRPr="00F069D0">
        <w:t xml:space="preserve"> de voorzitter van de Eerste Kamer der Staten-Generaal</w:t>
      </w:r>
      <w:r w:rsidR="00FA34C3">
        <w:t xml:space="preserve"> verzonden</w:t>
      </w:r>
      <w:r w:rsidRPr="00F069D0">
        <w:t xml:space="preserve">. </w:t>
      </w:r>
    </w:p>
    <w:p w:rsidR="00D22441" w:rsidP="001A0CF1" w:rsidRDefault="00D22441" w14:paraId="0FDE856A" w14:textId="77777777"/>
    <w:p w:rsidR="00D05B01" w:rsidP="001A0CF1" w:rsidRDefault="00D05B01" w14:paraId="0F36B014" w14:textId="77777777"/>
    <w:p w:rsidR="00D05B01" w:rsidP="001A0CF1" w:rsidRDefault="00D05B01" w14:paraId="08205B0B" w14:textId="77777777"/>
    <w:p w:rsidR="00D22441" w:rsidP="001A0CF1" w:rsidRDefault="00D22441" w14:paraId="66B0EE79" w14:textId="77777777"/>
    <w:p w:rsidR="00D22441" w:rsidP="001A0CF1" w:rsidRDefault="00D22441" w14:paraId="66C751CC" w14:textId="77777777"/>
    <w:p w:rsidR="00D22441" w:rsidP="001A0CF1" w:rsidRDefault="00F069D0" w14:paraId="0799F2CD" w14:textId="77777777">
      <w:pPr>
        <w:rPr>
          <w:szCs w:val="18"/>
        </w:rPr>
      </w:pPr>
      <w:r w:rsidRPr="005461DA">
        <w:rPr>
          <w:szCs w:val="18"/>
        </w:rPr>
        <w:t>Sophie Hermans</w:t>
      </w:r>
    </w:p>
    <w:p w:rsidRPr="005461DA" w:rsidR="004E505E" w:rsidP="001A0CF1" w:rsidRDefault="00F069D0" w14:paraId="38046755" w14:textId="77777777">
      <w:pPr>
        <w:rPr>
          <w:szCs w:val="18"/>
        </w:rPr>
      </w:pPr>
      <w:r>
        <w:rPr>
          <w:szCs w:val="18"/>
        </w:rPr>
        <w:t>Minister van Klimaat en Groene Groei</w:t>
      </w:r>
    </w:p>
    <w:sectPr w:rsidRPr="005461DA"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45A3" w14:textId="77777777" w:rsidR="007466EC" w:rsidRDefault="007466EC">
      <w:r>
        <w:separator/>
      </w:r>
    </w:p>
    <w:p w14:paraId="66165727" w14:textId="77777777" w:rsidR="007466EC" w:rsidRDefault="007466EC"/>
  </w:endnote>
  <w:endnote w:type="continuationSeparator" w:id="0">
    <w:p w14:paraId="49870F2E" w14:textId="77777777" w:rsidR="007466EC" w:rsidRDefault="007466EC">
      <w:r>
        <w:continuationSeparator/>
      </w:r>
    </w:p>
    <w:p w14:paraId="5D5E2171" w14:textId="77777777" w:rsidR="007466EC" w:rsidRDefault="00746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539A" w14:textId="77777777" w:rsidR="00BE3F54" w:rsidRDefault="00BE3F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33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32F71" w14:paraId="24561380" w14:textId="77777777" w:rsidTr="00CA6A25">
      <w:trPr>
        <w:trHeight w:hRule="exact" w:val="240"/>
      </w:trPr>
      <w:tc>
        <w:tcPr>
          <w:tcW w:w="7601" w:type="dxa"/>
          <w:shd w:val="clear" w:color="auto" w:fill="auto"/>
        </w:tcPr>
        <w:p w14:paraId="213F079A" w14:textId="77777777" w:rsidR="00527BD4" w:rsidRDefault="00527BD4" w:rsidP="003F1F6B">
          <w:pPr>
            <w:pStyle w:val="Huisstijl-Rubricering"/>
          </w:pPr>
        </w:p>
      </w:tc>
      <w:tc>
        <w:tcPr>
          <w:tcW w:w="2156" w:type="dxa"/>
        </w:tcPr>
        <w:p w14:paraId="0A135FFD" w14:textId="12D025C9" w:rsidR="00527BD4" w:rsidRPr="00645414" w:rsidRDefault="00F069D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63337E">
            <w:t>2</w:t>
          </w:r>
          <w:r w:rsidR="00BC222D">
            <w:fldChar w:fldCharType="end"/>
          </w:r>
        </w:p>
      </w:tc>
    </w:tr>
  </w:tbl>
  <w:p w14:paraId="1536DDE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32F71" w14:paraId="60164A25" w14:textId="77777777" w:rsidTr="00CA6A25">
      <w:trPr>
        <w:trHeight w:hRule="exact" w:val="240"/>
      </w:trPr>
      <w:tc>
        <w:tcPr>
          <w:tcW w:w="7601" w:type="dxa"/>
          <w:shd w:val="clear" w:color="auto" w:fill="auto"/>
        </w:tcPr>
        <w:p w14:paraId="699DAA10" w14:textId="77777777" w:rsidR="00527BD4" w:rsidRDefault="00527BD4" w:rsidP="008C356D">
          <w:pPr>
            <w:pStyle w:val="Huisstijl-Rubricering"/>
          </w:pPr>
        </w:p>
      </w:tc>
      <w:tc>
        <w:tcPr>
          <w:tcW w:w="2170" w:type="dxa"/>
        </w:tcPr>
        <w:p w14:paraId="60921AAD" w14:textId="05CDCD4C" w:rsidR="00527BD4" w:rsidRPr="00ED539E" w:rsidRDefault="00F069D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7466EC">
            <w:t>1</w:t>
          </w:r>
          <w:r w:rsidR="00BC222D">
            <w:fldChar w:fldCharType="end"/>
          </w:r>
        </w:p>
      </w:tc>
    </w:tr>
  </w:tbl>
  <w:p w14:paraId="52274B7A" w14:textId="77777777" w:rsidR="00527BD4" w:rsidRPr="00BC3B53" w:rsidRDefault="00527BD4" w:rsidP="008C356D">
    <w:pPr>
      <w:pStyle w:val="Voettekst"/>
      <w:spacing w:line="240" w:lineRule="auto"/>
      <w:rPr>
        <w:sz w:val="2"/>
        <w:szCs w:val="2"/>
      </w:rPr>
    </w:pPr>
  </w:p>
  <w:p w14:paraId="48875F9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9B2B" w14:textId="77777777" w:rsidR="007466EC" w:rsidRDefault="007466EC">
      <w:r>
        <w:separator/>
      </w:r>
    </w:p>
    <w:p w14:paraId="523A87BA" w14:textId="77777777" w:rsidR="007466EC" w:rsidRDefault="007466EC"/>
  </w:footnote>
  <w:footnote w:type="continuationSeparator" w:id="0">
    <w:p w14:paraId="052788DC" w14:textId="77777777" w:rsidR="007466EC" w:rsidRDefault="007466EC">
      <w:r>
        <w:continuationSeparator/>
      </w:r>
    </w:p>
    <w:p w14:paraId="58BA1D36" w14:textId="77777777" w:rsidR="007466EC" w:rsidRDefault="00746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1359" w14:textId="77777777" w:rsidR="00BE3F54" w:rsidRDefault="00BE3F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32F71" w14:paraId="25A78E2F" w14:textId="77777777" w:rsidTr="00A50CF6">
      <w:tc>
        <w:tcPr>
          <w:tcW w:w="2156" w:type="dxa"/>
          <w:shd w:val="clear" w:color="auto" w:fill="auto"/>
        </w:tcPr>
        <w:p w14:paraId="61F8ECF6" w14:textId="77777777" w:rsidR="00527BD4" w:rsidRPr="005819CE" w:rsidRDefault="00F069D0" w:rsidP="00A50CF6">
          <w:pPr>
            <w:pStyle w:val="Huisstijl-Adres"/>
            <w:rPr>
              <w:b/>
            </w:rPr>
          </w:pPr>
          <w:r>
            <w:rPr>
              <w:b/>
            </w:rPr>
            <w:t>Klimaat en groene Groei</w:t>
          </w:r>
          <w:r w:rsidRPr="005819CE">
            <w:rPr>
              <w:b/>
            </w:rPr>
            <w:br/>
          </w:r>
        </w:p>
      </w:tc>
    </w:tr>
    <w:tr w:rsidR="00B32F71" w14:paraId="16EC0B21" w14:textId="77777777" w:rsidTr="00A50CF6">
      <w:trPr>
        <w:trHeight w:hRule="exact" w:val="200"/>
      </w:trPr>
      <w:tc>
        <w:tcPr>
          <w:tcW w:w="2156" w:type="dxa"/>
          <w:shd w:val="clear" w:color="auto" w:fill="auto"/>
        </w:tcPr>
        <w:p w14:paraId="28065B5F" w14:textId="77777777" w:rsidR="00527BD4" w:rsidRPr="005819CE" w:rsidRDefault="00527BD4" w:rsidP="00A50CF6"/>
      </w:tc>
    </w:tr>
    <w:tr w:rsidR="00B32F71" w14:paraId="12826FE6" w14:textId="77777777" w:rsidTr="00502512">
      <w:trPr>
        <w:trHeight w:hRule="exact" w:val="774"/>
      </w:trPr>
      <w:tc>
        <w:tcPr>
          <w:tcW w:w="2156" w:type="dxa"/>
          <w:shd w:val="clear" w:color="auto" w:fill="auto"/>
        </w:tcPr>
        <w:p w14:paraId="7873ACA1" w14:textId="77777777" w:rsidR="00527BD4" w:rsidRDefault="00F069D0" w:rsidP="003A5290">
          <w:pPr>
            <w:pStyle w:val="Huisstijl-Kopje"/>
          </w:pPr>
          <w:r>
            <w:t>Ons kenmerk</w:t>
          </w:r>
        </w:p>
        <w:p w14:paraId="08B28CCF" w14:textId="77777777" w:rsidR="00502512" w:rsidRPr="00502512" w:rsidRDefault="00F069D0" w:rsidP="003A5290">
          <w:pPr>
            <w:pStyle w:val="Huisstijl-Kopje"/>
            <w:rPr>
              <w:b w:val="0"/>
            </w:rPr>
          </w:pPr>
          <w:r>
            <w:rPr>
              <w:b w:val="0"/>
            </w:rPr>
            <w:t>KGG</w:t>
          </w:r>
          <w:r w:rsidRPr="00502512">
            <w:rPr>
              <w:b w:val="0"/>
            </w:rPr>
            <w:t xml:space="preserve"> / </w:t>
          </w:r>
          <w:r>
            <w:rPr>
              <w:b w:val="0"/>
            </w:rPr>
            <w:t>96987579</w:t>
          </w:r>
        </w:p>
        <w:p w14:paraId="44D09F77" w14:textId="77777777" w:rsidR="00527BD4" w:rsidRPr="005819CE" w:rsidRDefault="00527BD4" w:rsidP="00361A56">
          <w:pPr>
            <w:pStyle w:val="Huisstijl-Kopje"/>
          </w:pPr>
        </w:p>
      </w:tc>
    </w:tr>
  </w:tbl>
  <w:p w14:paraId="310B91F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32F71" w14:paraId="380D6738" w14:textId="77777777" w:rsidTr="00751A6A">
      <w:trPr>
        <w:trHeight w:val="2636"/>
      </w:trPr>
      <w:tc>
        <w:tcPr>
          <w:tcW w:w="737" w:type="dxa"/>
          <w:shd w:val="clear" w:color="auto" w:fill="auto"/>
        </w:tcPr>
        <w:p w14:paraId="737C52A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37BE10F" w14:textId="77777777" w:rsidR="00527BD4" w:rsidRDefault="00F069D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0429525" wp14:editId="5560757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275B0D3" w14:textId="77777777" w:rsidR="007269E3" w:rsidRDefault="007269E3" w:rsidP="00651CEE">
          <w:pPr>
            <w:framePr w:w="6340" w:h="2750" w:hRule="exact" w:hSpace="180" w:wrap="around" w:vAnchor="page" w:hAnchor="text" w:x="3873" w:y="-140"/>
            <w:spacing w:line="240" w:lineRule="auto"/>
          </w:pPr>
        </w:p>
      </w:tc>
    </w:tr>
  </w:tbl>
  <w:p w14:paraId="753D9DA4" w14:textId="77777777" w:rsidR="00527BD4" w:rsidRDefault="00527BD4" w:rsidP="00D0609E">
    <w:pPr>
      <w:framePr w:w="6340" w:h="2750" w:hRule="exact" w:hSpace="180" w:wrap="around" w:vAnchor="page" w:hAnchor="text" w:x="3873" w:y="-140"/>
    </w:pPr>
  </w:p>
  <w:p w14:paraId="57D595A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32F71" w14:paraId="1D5AAEC9" w14:textId="77777777" w:rsidTr="00A50CF6">
      <w:tc>
        <w:tcPr>
          <w:tcW w:w="2160" w:type="dxa"/>
          <w:shd w:val="clear" w:color="auto" w:fill="auto"/>
        </w:tcPr>
        <w:p w14:paraId="37DB629D" w14:textId="77777777" w:rsidR="00527BD4" w:rsidRPr="005819CE" w:rsidRDefault="00F069D0" w:rsidP="00A50CF6">
          <w:pPr>
            <w:pStyle w:val="Huisstijl-Adres"/>
            <w:rPr>
              <w:b/>
            </w:rPr>
          </w:pPr>
          <w:r>
            <w:rPr>
              <w:b/>
            </w:rPr>
            <w:t>Klimaat en groene Groei</w:t>
          </w:r>
          <w:r w:rsidRPr="005819CE">
            <w:rPr>
              <w:b/>
            </w:rPr>
            <w:br/>
          </w:r>
        </w:p>
        <w:p w14:paraId="7663024A" w14:textId="77777777" w:rsidR="00527BD4" w:rsidRPr="00BE5ED9" w:rsidRDefault="00F069D0" w:rsidP="00A50CF6">
          <w:pPr>
            <w:pStyle w:val="Huisstijl-Adres"/>
          </w:pPr>
          <w:r>
            <w:rPr>
              <w:b/>
            </w:rPr>
            <w:t>Bezoekadres</w:t>
          </w:r>
          <w:r>
            <w:rPr>
              <w:b/>
            </w:rPr>
            <w:br/>
          </w:r>
          <w:r>
            <w:t>Bezuidenhoutseweg 73</w:t>
          </w:r>
          <w:r w:rsidRPr="005819CE">
            <w:br/>
          </w:r>
          <w:r>
            <w:t>2594 AC Den Haag</w:t>
          </w:r>
        </w:p>
        <w:p w14:paraId="4F5BC83E" w14:textId="77777777" w:rsidR="00EF495B" w:rsidRDefault="00F069D0" w:rsidP="0098788A">
          <w:pPr>
            <w:pStyle w:val="Huisstijl-Adres"/>
          </w:pPr>
          <w:r>
            <w:rPr>
              <w:b/>
            </w:rPr>
            <w:t>Postadres</w:t>
          </w:r>
          <w:r>
            <w:rPr>
              <w:b/>
            </w:rPr>
            <w:br/>
          </w:r>
          <w:r>
            <w:t>Postbus 20401</w:t>
          </w:r>
          <w:r w:rsidRPr="005819CE">
            <w:br/>
            <w:t>2500 E</w:t>
          </w:r>
          <w:r>
            <w:t>K</w:t>
          </w:r>
          <w:r w:rsidRPr="005819CE">
            <w:t xml:space="preserve"> Den Haag</w:t>
          </w:r>
        </w:p>
        <w:p w14:paraId="0F1DDA01" w14:textId="77777777" w:rsidR="00EF495B" w:rsidRPr="005B3814" w:rsidRDefault="00F069D0" w:rsidP="0098788A">
          <w:pPr>
            <w:pStyle w:val="Huisstijl-Adres"/>
          </w:pPr>
          <w:r>
            <w:rPr>
              <w:b/>
            </w:rPr>
            <w:t>Overheidsidentificatienr</w:t>
          </w:r>
          <w:r>
            <w:rPr>
              <w:b/>
            </w:rPr>
            <w:br/>
          </w:r>
          <w:r w:rsidR="00F323ED" w:rsidRPr="00F323ED">
            <w:t>00000001003214369000</w:t>
          </w:r>
        </w:p>
        <w:p w14:paraId="0E52E653" w14:textId="2DA5D8FF" w:rsidR="00527BD4" w:rsidRPr="00D05B01" w:rsidRDefault="00F069D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32F71" w14:paraId="24D92971" w14:textId="77777777" w:rsidTr="00D05B01">
      <w:trPr>
        <w:trHeight w:hRule="exact" w:val="80"/>
      </w:trPr>
      <w:tc>
        <w:tcPr>
          <w:tcW w:w="2160" w:type="dxa"/>
          <w:shd w:val="clear" w:color="auto" w:fill="auto"/>
        </w:tcPr>
        <w:p w14:paraId="3AF00413" w14:textId="77777777" w:rsidR="00527BD4" w:rsidRPr="005819CE" w:rsidRDefault="00527BD4" w:rsidP="00A50CF6"/>
      </w:tc>
    </w:tr>
    <w:tr w:rsidR="00B32F71" w14:paraId="415B6A8C" w14:textId="77777777" w:rsidTr="00A50CF6">
      <w:tc>
        <w:tcPr>
          <w:tcW w:w="2160" w:type="dxa"/>
          <w:shd w:val="clear" w:color="auto" w:fill="auto"/>
        </w:tcPr>
        <w:p w14:paraId="3A17940A" w14:textId="77777777" w:rsidR="000C0163" w:rsidRPr="005819CE" w:rsidRDefault="00F069D0" w:rsidP="000C0163">
          <w:pPr>
            <w:pStyle w:val="Huisstijl-Kopje"/>
          </w:pPr>
          <w:r>
            <w:t>Ons kenmerk</w:t>
          </w:r>
          <w:r w:rsidRPr="005819CE">
            <w:t xml:space="preserve"> </w:t>
          </w:r>
        </w:p>
        <w:p w14:paraId="3597221E" w14:textId="1CA84421" w:rsidR="000C0163" w:rsidRPr="005819CE" w:rsidRDefault="00F069D0" w:rsidP="000C0163">
          <w:pPr>
            <w:pStyle w:val="Huisstijl-Gegeven"/>
          </w:pPr>
          <w:r>
            <w:t>KGG</w:t>
          </w:r>
          <w:r w:rsidR="00926AE2">
            <w:t xml:space="preserve"> / </w:t>
          </w:r>
          <w:r w:rsidR="00BE3F54" w:rsidRPr="00BE3F54">
            <w:t>97234690</w:t>
          </w:r>
        </w:p>
        <w:p w14:paraId="345DC38A" w14:textId="77777777" w:rsidR="00527BD4" w:rsidRPr="005819CE" w:rsidRDefault="00F069D0" w:rsidP="00A50CF6">
          <w:pPr>
            <w:pStyle w:val="Huisstijl-Kopje"/>
          </w:pPr>
          <w:r>
            <w:t>Bijlage(n)</w:t>
          </w:r>
        </w:p>
        <w:p w14:paraId="0C234D5C" w14:textId="6F443349" w:rsidR="00527BD4" w:rsidRPr="005819CE" w:rsidRDefault="00F67F86" w:rsidP="00A50CF6">
          <w:pPr>
            <w:pStyle w:val="Huisstijl-Gegeven"/>
          </w:pPr>
          <w:r>
            <w:t>2</w:t>
          </w:r>
        </w:p>
      </w:tc>
    </w:tr>
  </w:tbl>
  <w:p w14:paraId="6B134D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32F71" w14:paraId="51FC3275" w14:textId="77777777" w:rsidTr="007610AA">
      <w:trPr>
        <w:trHeight w:val="400"/>
      </w:trPr>
      <w:tc>
        <w:tcPr>
          <w:tcW w:w="7520" w:type="dxa"/>
          <w:gridSpan w:val="2"/>
          <w:shd w:val="clear" w:color="auto" w:fill="auto"/>
        </w:tcPr>
        <w:p w14:paraId="5E9D420F" w14:textId="77777777" w:rsidR="00527BD4" w:rsidRPr="00BC3B53" w:rsidRDefault="00F069D0" w:rsidP="00A50CF6">
          <w:pPr>
            <w:pStyle w:val="Huisstijl-Retouradres"/>
          </w:pPr>
          <w:r>
            <w:t>&gt; Retouradres Postbus 20401 2500 EK Den Haag</w:t>
          </w:r>
        </w:p>
      </w:tc>
    </w:tr>
    <w:tr w:rsidR="00B32F71" w14:paraId="579F667D" w14:textId="77777777" w:rsidTr="007610AA">
      <w:tc>
        <w:tcPr>
          <w:tcW w:w="7520" w:type="dxa"/>
          <w:gridSpan w:val="2"/>
          <w:shd w:val="clear" w:color="auto" w:fill="auto"/>
        </w:tcPr>
        <w:p w14:paraId="532899C1" w14:textId="77777777" w:rsidR="00527BD4" w:rsidRPr="00983E8F" w:rsidRDefault="00527BD4" w:rsidP="00A50CF6">
          <w:pPr>
            <w:pStyle w:val="Huisstijl-Rubricering"/>
          </w:pPr>
        </w:p>
      </w:tc>
    </w:tr>
    <w:tr w:rsidR="00B32F71" w14:paraId="3E80CD9D" w14:textId="77777777" w:rsidTr="007610AA">
      <w:trPr>
        <w:trHeight w:hRule="exact" w:val="2440"/>
      </w:trPr>
      <w:tc>
        <w:tcPr>
          <w:tcW w:w="7520" w:type="dxa"/>
          <w:gridSpan w:val="2"/>
          <w:shd w:val="clear" w:color="auto" w:fill="auto"/>
        </w:tcPr>
        <w:p w14:paraId="26511443" w14:textId="777ADE52" w:rsidR="005F4939" w:rsidRDefault="005F4939" w:rsidP="005F4939">
          <w:pPr>
            <w:pStyle w:val="Huisstijl-NAW"/>
          </w:pPr>
          <w:r>
            <w:t xml:space="preserve">De Voorzitter van de Tweede Kamer </w:t>
          </w:r>
        </w:p>
        <w:p w14:paraId="0F831A8C" w14:textId="77777777" w:rsidR="005F4939" w:rsidRDefault="005F4939" w:rsidP="005F4939">
          <w:pPr>
            <w:pStyle w:val="Huisstijl-NAW"/>
          </w:pPr>
          <w:r>
            <w:t>der Staten-Generaal</w:t>
          </w:r>
        </w:p>
        <w:p w14:paraId="339E15EC" w14:textId="4DCAA136" w:rsidR="005F4939" w:rsidRDefault="0014631A" w:rsidP="005F4939">
          <w:pPr>
            <w:pStyle w:val="Huisstijl-NAW"/>
          </w:pPr>
          <w:r>
            <w:t>Prinses Irenepad 6</w:t>
          </w:r>
        </w:p>
        <w:p w14:paraId="192BC066" w14:textId="145118B5" w:rsidR="00527BD4" w:rsidRDefault="005F4939" w:rsidP="005F4939">
          <w:pPr>
            <w:pStyle w:val="Huisstijl-NAW"/>
          </w:pPr>
          <w:r>
            <w:t>25</w:t>
          </w:r>
          <w:r w:rsidR="0014631A">
            <w:t>95</w:t>
          </w:r>
          <w:r>
            <w:t xml:space="preserve"> </w:t>
          </w:r>
          <w:r w:rsidR="0014631A">
            <w:t>BD</w:t>
          </w:r>
          <w:r>
            <w:t xml:space="preserve"> </w:t>
          </w:r>
          <w:r w:rsidR="001A0CF1">
            <w:t xml:space="preserve"> </w:t>
          </w:r>
          <w:r>
            <w:t>DEN HAAG</w:t>
          </w:r>
        </w:p>
      </w:tc>
    </w:tr>
    <w:tr w:rsidR="00B32F71" w14:paraId="7C474AB9" w14:textId="77777777" w:rsidTr="007610AA">
      <w:trPr>
        <w:trHeight w:hRule="exact" w:val="400"/>
      </w:trPr>
      <w:tc>
        <w:tcPr>
          <w:tcW w:w="7520" w:type="dxa"/>
          <w:gridSpan w:val="2"/>
          <w:shd w:val="clear" w:color="auto" w:fill="auto"/>
        </w:tcPr>
        <w:p w14:paraId="6E5CE19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32F71" w14:paraId="5ACB3F57" w14:textId="77777777" w:rsidTr="007610AA">
      <w:trPr>
        <w:trHeight w:val="240"/>
      </w:trPr>
      <w:tc>
        <w:tcPr>
          <w:tcW w:w="900" w:type="dxa"/>
          <w:shd w:val="clear" w:color="auto" w:fill="auto"/>
        </w:tcPr>
        <w:p w14:paraId="560A9890" w14:textId="77777777" w:rsidR="00527BD4" w:rsidRPr="007709EF" w:rsidRDefault="00F069D0" w:rsidP="00A50CF6">
          <w:pPr>
            <w:rPr>
              <w:szCs w:val="18"/>
            </w:rPr>
          </w:pPr>
          <w:r>
            <w:rPr>
              <w:szCs w:val="18"/>
            </w:rPr>
            <w:t>Datum</w:t>
          </w:r>
        </w:p>
      </w:tc>
      <w:tc>
        <w:tcPr>
          <w:tcW w:w="6620" w:type="dxa"/>
          <w:shd w:val="clear" w:color="auto" w:fill="auto"/>
        </w:tcPr>
        <w:p w14:paraId="6F8BA1CE" w14:textId="0E84679A" w:rsidR="00527BD4" w:rsidRPr="007709EF" w:rsidRDefault="00D05B01" w:rsidP="00A50CF6">
          <w:r>
            <w:t>10 maart 2025</w:t>
          </w:r>
        </w:p>
      </w:tc>
    </w:tr>
    <w:tr w:rsidR="00B32F71" w14:paraId="611FDA22" w14:textId="77777777" w:rsidTr="007610AA">
      <w:trPr>
        <w:trHeight w:val="240"/>
      </w:trPr>
      <w:tc>
        <w:tcPr>
          <w:tcW w:w="900" w:type="dxa"/>
          <w:shd w:val="clear" w:color="auto" w:fill="auto"/>
        </w:tcPr>
        <w:p w14:paraId="4249CED6" w14:textId="77777777" w:rsidR="00527BD4" w:rsidRPr="007709EF" w:rsidRDefault="00F069D0" w:rsidP="00A50CF6">
          <w:pPr>
            <w:rPr>
              <w:szCs w:val="18"/>
            </w:rPr>
          </w:pPr>
          <w:r>
            <w:rPr>
              <w:szCs w:val="18"/>
            </w:rPr>
            <w:t>Betreft</w:t>
          </w:r>
        </w:p>
      </w:tc>
      <w:tc>
        <w:tcPr>
          <w:tcW w:w="6620" w:type="dxa"/>
          <w:shd w:val="clear" w:color="auto" w:fill="auto"/>
        </w:tcPr>
        <w:p w14:paraId="2490C69A" w14:textId="62A55981" w:rsidR="00527BD4" w:rsidRPr="007709EF" w:rsidRDefault="005F4939" w:rsidP="00A50CF6">
          <w:r>
            <w:t xml:space="preserve">Ontwerpbesluit </w:t>
          </w:r>
          <w:r w:rsidRPr="000B6021">
            <w:t xml:space="preserve">tot wijziging van het Omgevingsbesluit in verband met informatieverstrekking ten behoeve van </w:t>
          </w:r>
          <w:r w:rsidR="00C0257E">
            <w:t xml:space="preserve">de </w:t>
          </w:r>
          <w:r w:rsidRPr="000B6021">
            <w:t xml:space="preserve">uitvoering en </w:t>
          </w:r>
          <w:r w:rsidR="00C0257E">
            <w:t xml:space="preserve">de </w:t>
          </w:r>
          <w:r w:rsidRPr="000B6021">
            <w:t>handhaving van de plicht ter verduu</w:t>
          </w:r>
          <w:r w:rsidR="00C0257E">
            <w:t>r</w:t>
          </w:r>
          <w:r w:rsidRPr="000B6021">
            <w:t>zaming van het energiegebruik</w:t>
          </w:r>
        </w:p>
      </w:tc>
    </w:tr>
  </w:tbl>
  <w:p w14:paraId="1E0042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DFA0BDC">
      <w:start w:val="1"/>
      <w:numFmt w:val="bullet"/>
      <w:pStyle w:val="Lijstopsomteken"/>
      <w:lvlText w:val="•"/>
      <w:lvlJc w:val="left"/>
      <w:pPr>
        <w:tabs>
          <w:tab w:val="num" w:pos="227"/>
        </w:tabs>
        <w:ind w:left="227" w:hanging="227"/>
      </w:pPr>
      <w:rPr>
        <w:rFonts w:ascii="Verdana" w:hAnsi="Verdana" w:hint="default"/>
        <w:sz w:val="18"/>
        <w:szCs w:val="18"/>
      </w:rPr>
    </w:lvl>
    <w:lvl w:ilvl="1" w:tplc="3CAACD5C" w:tentative="1">
      <w:start w:val="1"/>
      <w:numFmt w:val="bullet"/>
      <w:lvlText w:val="o"/>
      <w:lvlJc w:val="left"/>
      <w:pPr>
        <w:tabs>
          <w:tab w:val="num" w:pos="1440"/>
        </w:tabs>
        <w:ind w:left="1440" w:hanging="360"/>
      </w:pPr>
      <w:rPr>
        <w:rFonts w:ascii="Courier New" w:hAnsi="Courier New" w:cs="Courier New" w:hint="default"/>
      </w:rPr>
    </w:lvl>
    <w:lvl w:ilvl="2" w:tplc="FBD6EFB8" w:tentative="1">
      <w:start w:val="1"/>
      <w:numFmt w:val="bullet"/>
      <w:lvlText w:val=""/>
      <w:lvlJc w:val="left"/>
      <w:pPr>
        <w:tabs>
          <w:tab w:val="num" w:pos="2160"/>
        </w:tabs>
        <w:ind w:left="2160" w:hanging="360"/>
      </w:pPr>
      <w:rPr>
        <w:rFonts w:ascii="Wingdings" w:hAnsi="Wingdings" w:hint="default"/>
      </w:rPr>
    </w:lvl>
    <w:lvl w:ilvl="3" w:tplc="0E344C2E" w:tentative="1">
      <w:start w:val="1"/>
      <w:numFmt w:val="bullet"/>
      <w:lvlText w:val=""/>
      <w:lvlJc w:val="left"/>
      <w:pPr>
        <w:tabs>
          <w:tab w:val="num" w:pos="2880"/>
        </w:tabs>
        <w:ind w:left="2880" w:hanging="360"/>
      </w:pPr>
      <w:rPr>
        <w:rFonts w:ascii="Symbol" w:hAnsi="Symbol" w:hint="default"/>
      </w:rPr>
    </w:lvl>
    <w:lvl w:ilvl="4" w:tplc="DC06777C" w:tentative="1">
      <w:start w:val="1"/>
      <w:numFmt w:val="bullet"/>
      <w:lvlText w:val="o"/>
      <w:lvlJc w:val="left"/>
      <w:pPr>
        <w:tabs>
          <w:tab w:val="num" w:pos="3600"/>
        </w:tabs>
        <w:ind w:left="3600" w:hanging="360"/>
      </w:pPr>
      <w:rPr>
        <w:rFonts w:ascii="Courier New" w:hAnsi="Courier New" w:cs="Courier New" w:hint="default"/>
      </w:rPr>
    </w:lvl>
    <w:lvl w:ilvl="5" w:tplc="5846F446" w:tentative="1">
      <w:start w:val="1"/>
      <w:numFmt w:val="bullet"/>
      <w:lvlText w:val=""/>
      <w:lvlJc w:val="left"/>
      <w:pPr>
        <w:tabs>
          <w:tab w:val="num" w:pos="4320"/>
        </w:tabs>
        <w:ind w:left="4320" w:hanging="360"/>
      </w:pPr>
      <w:rPr>
        <w:rFonts w:ascii="Wingdings" w:hAnsi="Wingdings" w:hint="default"/>
      </w:rPr>
    </w:lvl>
    <w:lvl w:ilvl="6" w:tplc="E2A80C44" w:tentative="1">
      <w:start w:val="1"/>
      <w:numFmt w:val="bullet"/>
      <w:lvlText w:val=""/>
      <w:lvlJc w:val="left"/>
      <w:pPr>
        <w:tabs>
          <w:tab w:val="num" w:pos="5040"/>
        </w:tabs>
        <w:ind w:left="5040" w:hanging="360"/>
      </w:pPr>
      <w:rPr>
        <w:rFonts w:ascii="Symbol" w:hAnsi="Symbol" w:hint="default"/>
      </w:rPr>
    </w:lvl>
    <w:lvl w:ilvl="7" w:tplc="CBE8154C" w:tentative="1">
      <w:start w:val="1"/>
      <w:numFmt w:val="bullet"/>
      <w:lvlText w:val="o"/>
      <w:lvlJc w:val="left"/>
      <w:pPr>
        <w:tabs>
          <w:tab w:val="num" w:pos="5760"/>
        </w:tabs>
        <w:ind w:left="5760" w:hanging="360"/>
      </w:pPr>
      <w:rPr>
        <w:rFonts w:ascii="Courier New" w:hAnsi="Courier New" w:cs="Courier New" w:hint="default"/>
      </w:rPr>
    </w:lvl>
    <w:lvl w:ilvl="8" w:tplc="883C07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D92CAB4">
      <w:start w:val="1"/>
      <w:numFmt w:val="bullet"/>
      <w:pStyle w:val="Lijstopsomteken2"/>
      <w:lvlText w:val="–"/>
      <w:lvlJc w:val="left"/>
      <w:pPr>
        <w:tabs>
          <w:tab w:val="num" w:pos="227"/>
        </w:tabs>
        <w:ind w:left="227" w:firstLine="0"/>
      </w:pPr>
      <w:rPr>
        <w:rFonts w:ascii="Verdana" w:hAnsi="Verdana" w:hint="default"/>
      </w:rPr>
    </w:lvl>
    <w:lvl w:ilvl="1" w:tplc="D7F432B2" w:tentative="1">
      <w:start w:val="1"/>
      <w:numFmt w:val="bullet"/>
      <w:lvlText w:val="o"/>
      <w:lvlJc w:val="left"/>
      <w:pPr>
        <w:tabs>
          <w:tab w:val="num" w:pos="1440"/>
        </w:tabs>
        <w:ind w:left="1440" w:hanging="360"/>
      </w:pPr>
      <w:rPr>
        <w:rFonts w:ascii="Courier New" w:hAnsi="Courier New" w:cs="Courier New" w:hint="default"/>
      </w:rPr>
    </w:lvl>
    <w:lvl w:ilvl="2" w:tplc="52F4F238" w:tentative="1">
      <w:start w:val="1"/>
      <w:numFmt w:val="bullet"/>
      <w:lvlText w:val=""/>
      <w:lvlJc w:val="left"/>
      <w:pPr>
        <w:tabs>
          <w:tab w:val="num" w:pos="2160"/>
        </w:tabs>
        <w:ind w:left="2160" w:hanging="360"/>
      </w:pPr>
      <w:rPr>
        <w:rFonts w:ascii="Wingdings" w:hAnsi="Wingdings" w:hint="default"/>
      </w:rPr>
    </w:lvl>
    <w:lvl w:ilvl="3" w:tplc="FD80D576" w:tentative="1">
      <w:start w:val="1"/>
      <w:numFmt w:val="bullet"/>
      <w:lvlText w:val=""/>
      <w:lvlJc w:val="left"/>
      <w:pPr>
        <w:tabs>
          <w:tab w:val="num" w:pos="2880"/>
        </w:tabs>
        <w:ind w:left="2880" w:hanging="360"/>
      </w:pPr>
      <w:rPr>
        <w:rFonts w:ascii="Symbol" w:hAnsi="Symbol" w:hint="default"/>
      </w:rPr>
    </w:lvl>
    <w:lvl w:ilvl="4" w:tplc="B9C2FFF8" w:tentative="1">
      <w:start w:val="1"/>
      <w:numFmt w:val="bullet"/>
      <w:lvlText w:val="o"/>
      <w:lvlJc w:val="left"/>
      <w:pPr>
        <w:tabs>
          <w:tab w:val="num" w:pos="3600"/>
        </w:tabs>
        <w:ind w:left="3600" w:hanging="360"/>
      </w:pPr>
      <w:rPr>
        <w:rFonts w:ascii="Courier New" w:hAnsi="Courier New" w:cs="Courier New" w:hint="default"/>
      </w:rPr>
    </w:lvl>
    <w:lvl w:ilvl="5" w:tplc="9904C4E2" w:tentative="1">
      <w:start w:val="1"/>
      <w:numFmt w:val="bullet"/>
      <w:lvlText w:val=""/>
      <w:lvlJc w:val="left"/>
      <w:pPr>
        <w:tabs>
          <w:tab w:val="num" w:pos="4320"/>
        </w:tabs>
        <w:ind w:left="4320" w:hanging="360"/>
      </w:pPr>
      <w:rPr>
        <w:rFonts w:ascii="Wingdings" w:hAnsi="Wingdings" w:hint="default"/>
      </w:rPr>
    </w:lvl>
    <w:lvl w:ilvl="6" w:tplc="978663A0" w:tentative="1">
      <w:start w:val="1"/>
      <w:numFmt w:val="bullet"/>
      <w:lvlText w:val=""/>
      <w:lvlJc w:val="left"/>
      <w:pPr>
        <w:tabs>
          <w:tab w:val="num" w:pos="5040"/>
        </w:tabs>
        <w:ind w:left="5040" w:hanging="360"/>
      </w:pPr>
      <w:rPr>
        <w:rFonts w:ascii="Symbol" w:hAnsi="Symbol" w:hint="default"/>
      </w:rPr>
    </w:lvl>
    <w:lvl w:ilvl="7" w:tplc="8C32BF40" w:tentative="1">
      <w:start w:val="1"/>
      <w:numFmt w:val="bullet"/>
      <w:lvlText w:val="o"/>
      <w:lvlJc w:val="left"/>
      <w:pPr>
        <w:tabs>
          <w:tab w:val="num" w:pos="5760"/>
        </w:tabs>
        <w:ind w:left="5760" w:hanging="360"/>
      </w:pPr>
      <w:rPr>
        <w:rFonts w:ascii="Courier New" w:hAnsi="Courier New" w:cs="Courier New" w:hint="default"/>
      </w:rPr>
    </w:lvl>
    <w:lvl w:ilvl="8" w:tplc="B04284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58007313">
    <w:abstractNumId w:val="10"/>
  </w:num>
  <w:num w:numId="2" w16cid:durableId="799227149">
    <w:abstractNumId w:val="7"/>
  </w:num>
  <w:num w:numId="3" w16cid:durableId="1820073544">
    <w:abstractNumId w:val="6"/>
  </w:num>
  <w:num w:numId="4" w16cid:durableId="1032271836">
    <w:abstractNumId w:val="5"/>
  </w:num>
  <w:num w:numId="5" w16cid:durableId="266935972">
    <w:abstractNumId w:val="4"/>
  </w:num>
  <w:num w:numId="6" w16cid:durableId="226767396">
    <w:abstractNumId w:val="8"/>
  </w:num>
  <w:num w:numId="7" w16cid:durableId="1017125221">
    <w:abstractNumId w:val="3"/>
  </w:num>
  <w:num w:numId="8" w16cid:durableId="757557795">
    <w:abstractNumId w:val="2"/>
  </w:num>
  <w:num w:numId="9" w16cid:durableId="1378312058">
    <w:abstractNumId w:val="1"/>
  </w:num>
  <w:num w:numId="10" w16cid:durableId="467014371">
    <w:abstractNumId w:val="0"/>
  </w:num>
  <w:num w:numId="11" w16cid:durableId="73402414">
    <w:abstractNumId w:val="9"/>
  </w:num>
  <w:num w:numId="12" w16cid:durableId="1977369441">
    <w:abstractNumId w:val="11"/>
  </w:num>
  <w:num w:numId="13" w16cid:durableId="1574971949">
    <w:abstractNumId w:val="13"/>
  </w:num>
  <w:num w:numId="14" w16cid:durableId="139122497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631A"/>
    <w:rsid w:val="0014786A"/>
    <w:rsid w:val="001516A4"/>
    <w:rsid w:val="00151E5F"/>
    <w:rsid w:val="00153E28"/>
    <w:rsid w:val="001569AB"/>
    <w:rsid w:val="00164D63"/>
    <w:rsid w:val="00165CF4"/>
    <w:rsid w:val="0016725C"/>
    <w:rsid w:val="001726F3"/>
    <w:rsid w:val="00173C51"/>
    <w:rsid w:val="00174CC2"/>
    <w:rsid w:val="00176CC6"/>
    <w:rsid w:val="00181BE4"/>
    <w:rsid w:val="00185576"/>
    <w:rsid w:val="00185951"/>
    <w:rsid w:val="00196B8B"/>
    <w:rsid w:val="001A0CF1"/>
    <w:rsid w:val="001A2BEA"/>
    <w:rsid w:val="001A6D93"/>
    <w:rsid w:val="001C32EC"/>
    <w:rsid w:val="001C38BD"/>
    <w:rsid w:val="001C4D5A"/>
    <w:rsid w:val="001E22AB"/>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C4F71"/>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1C0"/>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0448"/>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0883"/>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4939"/>
    <w:rsid w:val="005F62D3"/>
    <w:rsid w:val="005F6D11"/>
    <w:rsid w:val="00600CF0"/>
    <w:rsid w:val="006048F4"/>
    <w:rsid w:val="00605F08"/>
    <w:rsid w:val="0060660A"/>
    <w:rsid w:val="00613B1D"/>
    <w:rsid w:val="00617A44"/>
    <w:rsid w:val="006202B6"/>
    <w:rsid w:val="00625CD0"/>
    <w:rsid w:val="0062627D"/>
    <w:rsid w:val="00627432"/>
    <w:rsid w:val="0063337E"/>
    <w:rsid w:val="00634948"/>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6572"/>
    <w:rsid w:val="0073720D"/>
    <w:rsid w:val="00737507"/>
    <w:rsid w:val="00740712"/>
    <w:rsid w:val="00742AB9"/>
    <w:rsid w:val="007466EC"/>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39BD"/>
    <w:rsid w:val="00872271"/>
    <w:rsid w:val="00877B0A"/>
    <w:rsid w:val="00883137"/>
    <w:rsid w:val="00890A6F"/>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9F6924"/>
    <w:rsid w:val="00A037D5"/>
    <w:rsid w:val="00A056DE"/>
    <w:rsid w:val="00A128AD"/>
    <w:rsid w:val="00A16D7E"/>
    <w:rsid w:val="00A21E76"/>
    <w:rsid w:val="00A23BC8"/>
    <w:rsid w:val="00A245F8"/>
    <w:rsid w:val="00A24BE0"/>
    <w:rsid w:val="00A30E68"/>
    <w:rsid w:val="00A31933"/>
    <w:rsid w:val="00A329D2"/>
    <w:rsid w:val="00A34AA0"/>
    <w:rsid w:val="00A3715C"/>
    <w:rsid w:val="00A413B4"/>
    <w:rsid w:val="00A41FE2"/>
    <w:rsid w:val="00A46FEF"/>
    <w:rsid w:val="00A47948"/>
    <w:rsid w:val="00A50CF6"/>
    <w:rsid w:val="00A53BD7"/>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2F71"/>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54"/>
    <w:rsid w:val="00BE3F88"/>
    <w:rsid w:val="00BE4756"/>
    <w:rsid w:val="00BE5ED9"/>
    <w:rsid w:val="00BE7B41"/>
    <w:rsid w:val="00C0257E"/>
    <w:rsid w:val="00C15A91"/>
    <w:rsid w:val="00C206F1"/>
    <w:rsid w:val="00C217E1"/>
    <w:rsid w:val="00C219B1"/>
    <w:rsid w:val="00C4015B"/>
    <w:rsid w:val="00C40C60"/>
    <w:rsid w:val="00C43FE6"/>
    <w:rsid w:val="00C5258E"/>
    <w:rsid w:val="00C530C9"/>
    <w:rsid w:val="00C619A7"/>
    <w:rsid w:val="00C73D5F"/>
    <w:rsid w:val="00C743A6"/>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5B01"/>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1CC7"/>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B643C"/>
    <w:rsid w:val="00DD1DCD"/>
    <w:rsid w:val="00DD2DF0"/>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69D0"/>
    <w:rsid w:val="00F11068"/>
    <w:rsid w:val="00F1256D"/>
    <w:rsid w:val="00F13A4E"/>
    <w:rsid w:val="00F172BB"/>
    <w:rsid w:val="00F17B10"/>
    <w:rsid w:val="00F216D8"/>
    <w:rsid w:val="00F21BEF"/>
    <w:rsid w:val="00F2315B"/>
    <w:rsid w:val="00F323ED"/>
    <w:rsid w:val="00F34805"/>
    <w:rsid w:val="00F41A6F"/>
    <w:rsid w:val="00F45A25"/>
    <w:rsid w:val="00F50F86"/>
    <w:rsid w:val="00F53F91"/>
    <w:rsid w:val="00F61569"/>
    <w:rsid w:val="00F61A72"/>
    <w:rsid w:val="00F62B67"/>
    <w:rsid w:val="00F66F13"/>
    <w:rsid w:val="00F67F86"/>
    <w:rsid w:val="00F74073"/>
    <w:rsid w:val="00F75603"/>
    <w:rsid w:val="00F845B4"/>
    <w:rsid w:val="00F8713B"/>
    <w:rsid w:val="00F93F9E"/>
    <w:rsid w:val="00FA2CD7"/>
    <w:rsid w:val="00FA34C3"/>
    <w:rsid w:val="00FB06ED"/>
    <w:rsid w:val="00FC1562"/>
    <w:rsid w:val="00FC2311"/>
    <w:rsid w:val="00FC3165"/>
    <w:rsid w:val="00FC36AB"/>
    <w:rsid w:val="00FC4300"/>
    <w:rsid w:val="00FC7F66"/>
    <w:rsid w:val="00FD41D1"/>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C7BE6"/>
  <w15:docId w15:val="{66027BBE-0840-43CD-A5B1-EEC145C7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FC1562"/>
    <w:rPr>
      <w:sz w:val="16"/>
      <w:szCs w:val="16"/>
    </w:rPr>
  </w:style>
  <w:style w:type="paragraph" w:styleId="Tekstopmerking">
    <w:name w:val="annotation text"/>
    <w:basedOn w:val="Standaard"/>
    <w:link w:val="TekstopmerkingChar"/>
    <w:unhideWhenUsed/>
    <w:rsid w:val="00FC1562"/>
    <w:pPr>
      <w:spacing w:line="240" w:lineRule="auto"/>
    </w:pPr>
    <w:rPr>
      <w:sz w:val="20"/>
      <w:szCs w:val="20"/>
    </w:rPr>
  </w:style>
  <w:style w:type="character" w:customStyle="1" w:styleId="TekstopmerkingChar">
    <w:name w:val="Tekst opmerking Char"/>
    <w:basedOn w:val="Standaardalinea-lettertype"/>
    <w:link w:val="Tekstopmerking"/>
    <w:rsid w:val="00FC156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C1562"/>
    <w:rPr>
      <w:b/>
      <w:bCs/>
    </w:rPr>
  </w:style>
  <w:style w:type="character" w:customStyle="1" w:styleId="OnderwerpvanopmerkingChar">
    <w:name w:val="Onderwerp van opmerking Char"/>
    <w:basedOn w:val="TekstopmerkingChar"/>
    <w:link w:val="Onderwerpvanopmerking"/>
    <w:semiHidden/>
    <w:rsid w:val="00FC156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179</ap:Words>
  <ap:Characters>988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2025-03-04T14:13:00.0000000Z</dcterms:created>
  <dcterms:modified xsi:type="dcterms:W3CDTF">2025-03-10T14:58:00.0000000Z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golodyaevae</vt:lpwstr>
  </property>
  <property fmtid="{D5CDD505-2E9C-101B-9397-08002B2CF9AE}" pid="3" name="AUTHOR_ID">
    <vt:lpwstr>golodyaevae</vt:lpwstr>
  </property>
  <property fmtid="{D5CDD505-2E9C-101B-9397-08002B2CF9AE}" pid="4" name="A_ADRES">
    <vt:lpwstr>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Voorhang AMvB Datadeling Energiebesparing</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golodyaevae</vt:lpwstr>
  </property>
</Properties>
</file>