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144230" w:rsidP="00144230" w:rsidRDefault="00144230" w14:paraId="0830A15B"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w:t>
      </w:r>
      <w:r w:rsidRPr="00DF5B8B">
        <w:rPr>
          <w:rFonts w:ascii="Times New Roman" w:hAnsi="Times New Roman" w:eastAsia="Times New Roman" w:cs="Times New Roman"/>
          <w:b/>
          <w:sz w:val="24"/>
          <w:szCs w:val="24"/>
          <w:lang w:eastAsia="nl-NL"/>
        </w:rPr>
        <w:t>2</w:t>
      </w:r>
      <w:r>
        <w:rPr>
          <w:rFonts w:ascii="Times New Roman" w:hAnsi="Times New Roman" w:eastAsia="Times New Roman" w:cs="Times New Roman"/>
          <w:b/>
          <w:sz w:val="24"/>
          <w:szCs w:val="24"/>
          <w:lang w:eastAsia="nl-NL"/>
        </w:rPr>
        <w:t>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JBZ-Raad</w:t>
      </w:r>
      <w:r w:rsidRPr="006A1760">
        <w:rPr>
          <w:rFonts w:ascii="Times New Roman" w:hAnsi="Times New Roman" w:eastAsia="Times New Roman" w:cs="Times New Roman"/>
          <w:b/>
          <w:sz w:val="24"/>
          <w:szCs w:val="24"/>
          <w:lang w:eastAsia="nl-NL"/>
        </w:rPr>
        <w:t xml:space="preserve"> </w:t>
      </w:r>
    </w:p>
    <w:p w:rsidRPr="00D723E7" w:rsidR="00144230" w:rsidP="00144230" w:rsidRDefault="00144230" w14:paraId="4CAAD435" w14:textId="77777777">
      <w:pPr>
        <w:spacing w:after="0" w:line="280" w:lineRule="exact"/>
        <w:rPr>
          <w:rFonts w:ascii="Times New Roman" w:hAnsi="Times New Roman" w:eastAsia="Times New Roman" w:cs="Times New Roman"/>
          <w:b/>
          <w:sz w:val="24"/>
          <w:szCs w:val="24"/>
          <w:lang w:eastAsia="nl-NL"/>
        </w:rPr>
      </w:pPr>
    </w:p>
    <w:p w:rsidRPr="00D723E7" w:rsidR="00144230" w:rsidP="00144230" w:rsidRDefault="00144230" w14:paraId="509BDF47"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144230" w:rsidP="00144230" w:rsidRDefault="00144230" w14:paraId="06D18176"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144230" w:rsidP="00144230" w:rsidRDefault="00144230" w14:paraId="2E60371A"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144230" w:rsidP="00144230" w:rsidRDefault="00144230" w14:paraId="3C2EB2DE" w14:textId="264DB75F">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0E66C8">
        <w:rPr>
          <w:rFonts w:ascii="Times New Roman" w:hAnsi="Times New Roman" w:eastAsia="Times New Roman" w:cs="Times New Roman"/>
          <w:sz w:val="24"/>
          <w:szCs w:val="24"/>
          <w:lang w:eastAsia="nl-NL"/>
        </w:rPr>
        <w:t xml:space="preserve">Geannoteerde </w:t>
      </w:r>
      <w:r w:rsidR="00681359">
        <w:rPr>
          <w:rFonts w:ascii="Times New Roman" w:hAnsi="Times New Roman" w:eastAsia="Times New Roman" w:cs="Times New Roman"/>
          <w:sz w:val="24"/>
          <w:szCs w:val="24"/>
          <w:lang w:eastAsia="nl-NL"/>
        </w:rPr>
        <w:t>A</w:t>
      </w:r>
      <w:r w:rsidRPr="000E66C8">
        <w:rPr>
          <w:rFonts w:ascii="Times New Roman" w:hAnsi="Times New Roman" w:eastAsia="Times New Roman" w:cs="Times New Roman"/>
          <w:sz w:val="24"/>
          <w:szCs w:val="24"/>
          <w:lang w:eastAsia="nl-NL"/>
        </w:rPr>
        <w:t xml:space="preserve">genda informele JBZ-Raad </w:t>
      </w:r>
      <w:r w:rsidR="00681359">
        <w:rPr>
          <w:rFonts w:ascii="Times New Roman" w:hAnsi="Times New Roman" w:eastAsia="Times New Roman" w:cs="Times New Roman"/>
          <w:sz w:val="24"/>
          <w:szCs w:val="24"/>
          <w:lang w:eastAsia="nl-NL"/>
        </w:rPr>
        <w:t>6</w:t>
      </w:r>
      <w:r w:rsidRPr="000E66C8">
        <w:rPr>
          <w:rFonts w:ascii="Times New Roman" w:hAnsi="Times New Roman" w:eastAsia="Times New Roman" w:cs="Times New Roman"/>
          <w:sz w:val="24"/>
          <w:szCs w:val="24"/>
          <w:lang w:eastAsia="nl-NL"/>
        </w:rPr>
        <w:t>-</w:t>
      </w:r>
      <w:r w:rsidR="00681359">
        <w:rPr>
          <w:rFonts w:ascii="Times New Roman" w:hAnsi="Times New Roman" w:eastAsia="Times New Roman" w:cs="Times New Roman"/>
          <w:sz w:val="24"/>
          <w:szCs w:val="24"/>
          <w:lang w:eastAsia="nl-NL"/>
        </w:rPr>
        <w:t>7</w:t>
      </w:r>
      <w:r w:rsidRPr="000E66C8">
        <w:rPr>
          <w:rFonts w:ascii="Times New Roman" w:hAnsi="Times New Roman" w:eastAsia="Times New Roman" w:cs="Times New Roman"/>
          <w:sz w:val="24"/>
          <w:szCs w:val="24"/>
          <w:lang w:eastAsia="nl-NL"/>
        </w:rPr>
        <w:t xml:space="preserve"> </w:t>
      </w:r>
      <w:r w:rsidR="00681359">
        <w:rPr>
          <w:rFonts w:ascii="Times New Roman" w:hAnsi="Times New Roman" w:eastAsia="Times New Roman" w:cs="Times New Roman"/>
          <w:sz w:val="24"/>
          <w:szCs w:val="24"/>
          <w:lang w:eastAsia="nl-NL"/>
        </w:rPr>
        <w:t>maart</w:t>
      </w:r>
      <w:r w:rsidRPr="000E66C8">
        <w:rPr>
          <w:rFonts w:ascii="Times New Roman" w:hAnsi="Times New Roman" w:eastAsia="Times New Roman" w:cs="Times New Roman"/>
          <w:sz w:val="24"/>
          <w:szCs w:val="24"/>
          <w:lang w:eastAsia="nl-NL"/>
        </w:rPr>
        <w:t xml:space="preserve"> 2025</w:t>
      </w:r>
      <w:r>
        <w:rPr>
          <w:rFonts w:ascii="Times New Roman" w:hAnsi="Times New Roman" w:eastAsia="Times New Roman" w:cs="Times New Roman"/>
          <w:sz w:val="24"/>
          <w:szCs w:val="24"/>
          <w:lang w:eastAsia="nl-NL"/>
        </w:rPr>
        <w:t xml:space="preserve"> (Kamerstuk 32317, nr. </w:t>
      </w:r>
      <w:r w:rsidR="00681359">
        <w:rPr>
          <w:rFonts w:ascii="Times New Roman" w:hAnsi="Times New Roman" w:eastAsia="Times New Roman" w:cs="Times New Roman"/>
          <w:sz w:val="24"/>
          <w:szCs w:val="24"/>
          <w:lang w:eastAsia="nl-NL"/>
        </w:rPr>
        <w:t>932</w:t>
      </w:r>
      <w:r>
        <w:rPr>
          <w:rFonts w:ascii="Times New Roman" w:hAnsi="Times New Roman" w:eastAsia="Times New Roman" w:cs="Times New Roman"/>
          <w:sz w:val="24"/>
          <w:szCs w:val="24"/>
          <w:lang w:eastAsia="nl-NL"/>
        </w:rPr>
        <w:t>);</w:t>
      </w:r>
    </w:p>
    <w:p w:rsidR="00681359" w:rsidP="00144230" w:rsidRDefault="00681359" w14:paraId="2CDBD0FD" w14:textId="774C54A1">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681359">
        <w:rPr>
          <w:rFonts w:ascii="Times New Roman" w:hAnsi="Times New Roman" w:eastAsia="Times New Roman" w:cs="Times New Roman"/>
          <w:sz w:val="24"/>
          <w:szCs w:val="24"/>
          <w:lang w:eastAsia="nl-NL"/>
        </w:rPr>
        <w:t>Verslag JBZ-Raad van 30 en 31 januari 2025 en het vierde kwartaaloverzicht 2024 van EU-wetsvoorstellen op JBZ-terrein</w:t>
      </w:r>
      <w:r>
        <w:rPr>
          <w:rFonts w:ascii="Times New Roman" w:hAnsi="Times New Roman" w:eastAsia="Times New Roman" w:cs="Times New Roman"/>
          <w:sz w:val="24"/>
          <w:szCs w:val="24"/>
          <w:lang w:eastAsia="nl-NL"/>
        </w:rPr>
        <w:t xml:space="preserve"> (Kamerstuk 32317, nr. 931);</w:t>
      </w:r>
    </w:p>
    <w:p w:rsidR="00681359" w:rsidP="00144230" w:rsidRDefault="00681359" w14:paraId="612CADBD" w14:textId="02B4366F">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681359">
        <w:rPr>
          <w:rFonts w:ascii="Times New Roman" w:hAnsi="Times New Roman" w:eastAsia="Times New Roman" w:cs="Times New Roman"/>
          <w:sz w:val="24"/>
          <w:szCs w:val="24"/>
          <w:lang w:eastAsia="nl-NL"/>
        </w:rPr>
        <w:t>Fiche: Aanbeveling over de EU-richtsnoeren voor gastlandondersteuning</w:t>
      </w:r>
      <w:r>
        <w:rPr>
          <w:rFonts w:ascii="Times New Roman" w:hAnsi="Times New Roman" w:eastAsia="Times New Roman" w:cs="Times New Roman"/>
          <w:sz w:val="24"/>
          <w:szCs w:val="24"/>
          <w:lang w:eastAsia="nl-NL"/>
        </w:rPr>
        <w:t xml:space="preserve"> (Kamerstuk 22112, nr. 3993).</w:t>
      </w:r>
    </w:p>
    <w:p w:rsidRPr="00661D8D" w:rsidR="00144230" w:rsidP="00144230" w:rsidRDefault="00144230" w14:paraId="5A48C203"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144230" w:rsidP="00144230" w:rsidRDefault="00144230" w14:paraId="3447E2F4"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heeft</w:t>
      </w:r>
      <w:r w:rsidRPr="006A1760">
        <w:rPr>
          <w:rFonts w:ascii="Times New Roman" w:hAnsi="Times New Roman" w:eastAsia="Times New Roman" w:cs="Times New Roman"/>
          <w:sz w:val="24"/>
          <w:szCs w:val="24"/>
          <w:lang w:eastAsia="nl-NL"/>
        </w:rPr>
        <w:t xml:space="preserve"> de </w:t>
      </w:r>
      <w:r w:rsidRPr="00F95B1D">
        <w:rPr>
          <w:rFonts w:ascii="Times New Roman" w:hAnsi="Times New Roman" w:eastAsia="Times New Roman" w:cs="Times New Roman"/>
          <w:sz w:val="24"/>
          <w:szCs w:val="24"/>
          <w:lang w:eastAsia="nl-NL"/>
        </w:rPr>
        <w:t>minister van Justitie en Veiligheid</w:t>
      </w:r>
      <w:r>
        <w:rPr>
          <w:rFonts w:ascii="Times New Roman" w:hAnsi="Times New Roman" w:eastAsia="Times New Roman" w:cs="Times New Roman"/>
          <w:sz w:val="24"/>
          <w:szCs w:val="24"/>
          <w:lang w:eastAsia="nl-NL"/>
        </w:rPr>
        <w:t xml:space="preserv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144230" w:rsidP="00144230" w:rsidRDefault="00144230" w14:paraId="44DA79C4"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144230" w:rsidP="00144230" w:rsidRDefault="00144230" w14:paraId="0C7E26DA"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144230" w:rsidP="00144230" w:rsidRDefault="00144230" w14:paraId="5EA53A15"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144230" w:rsidP="00144230" w:rsidRDefault="00144230" w14:paraId="03B21D03"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144230" w:rsidP="00144230" w:rsidRDefault="00144230" w14:paraId="630FA659"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144230" w:rsidP="00144230" w:rsidRDefault="00144230" w14:paraId="6A6D8F41" w14:textId="1BA516C3">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Paauwe</w:t>
      </w:r>
    </w:p>
    <w:p w:rsidRPr="00D723E7" w:rsidR="00144230" w:rsidP="00144230" w:rsidRDefault="00144230" w14:paraId="081D922C" w14:textId="77777777">
      <w:pPr>
        <w:spacing w:after="0" w:line="280" w:lineRule="exact"/>
        <w:rPr>
          <w:rFonts w:ascii="Times New Roman" w:hAnsi="Times New Roman" w:eastAsia="Times New Roman" w:cs="Times New Roman"/>
          <w:sz w:val="24"/>
          <w:szCs w:val="24"/>
          <w:lang w:eastAsia="nl-NL"/>
        </w:rPr>
      </w:pPr>
    </w:p>
    <w:p w:rsidRPr="00D723E7" w:rsidR="00144230" w:rsidP="00144230" w:rsidRDefault="00144230" w14:paraId="717D687D" w14:textId="77777777">
      <w:pPr>
        <w:spacing w:after="0" w:line="280" w:lineRule="exact"/>
        <w:rPr>
          <w:rFonts w:ascii="Times New Roman" w:hAnsi="Times New Roman" w:eastAsia="Times New Roman" w:cs="Times New Roman"/>
          <w:b/>
          <w:sz w:val="24"/>
          <w:szCs w:val="24"/>
          <w:lang w:eastAsia="nl-NL"/>
        </w:rPr>
      </w:pPr>
    </w:p>
    <w:p w:rsidRPr="00D723E7" w:rsidR="00144230" w:rsidP="00144230" w:rsidRDefault="00144230" w14:paraId="731E80B0"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144230" w:rsidP="00144230" w:rsidRDefault="00144230" w14:paraId="743BD4BF" w14:textId="77777777">
      <w:pPr>
        <w:spacing w:after="0" w:line="280" w:lineRule="exact"/>
        <w:rPr>
          <w:rFonts w:ascii="Times New Roman" w:hAnsi="Times New Roman" w:eastAsia="Times New Roman" w:cs="Times New Roman"/>
          <w:b/>
          <w:sz w:val="24"/>
          <w:szCs w:val="24"/>
          <w:lang w:eastAsia="nl-NL"/>
        </w:rPr>
      </w:pPr>
    </w:p>
    <w:p w:rsidRPr="0087201E" w:rsidR="00144230" w:rsidP="00144230" w:rsidRDefault="00144230" w14:paraId="365DAA7C"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t>blz.</w:t>
      </w:r>
    </w:p>
    <w:p w:rsidRPr="0087201E" w:rsidR="00692A47" w:rsidP="00692A47" w:rsidRDefault="00144230" w14:paraId="7DD7D7BD" w14:textId="1B714D1D">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PVV</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1</w:t>
      </w:r>
      <w:r w:rsidR="00692A47">
        <w:rPr>
          <w:rFonts w:ascii="Times New Roman" w:hAnsi="Times New Roman" w:eastAsia="Times New Roman" w:cs="Times New Roman"/>
          <w:sz w:val="24"/>
          <w:szCs w:val="24"/>
          <w:lang w:eastAsia="nl-NL"/>
        </w:rPr>
        <w:br/>
      </w:r>
      <w:r w:rsidR="00692A47">
        <w:rPr>
          <w:rFonts w:ascii="Times New Roman" w:hAnsi="Times New Roman" w:eastAsia="Times New Roman" w:cs="Times New Roman"/>
          <w:sz w:val="24"/>
          <w:szCs w:val="24"/>
          <w:lang w:eastAsia="nl-NL"/>
        </w:rPr>
        <w:tab/>
      </w:r>
      <w:r w:rsidRPr="0087201E" w:rsidR="00692A47">
        <w:rPr>
          <w:rFonts w:ascii="Times New Roman" w:hAnsi="Times New Roman" w:eastAsia="Times New Roman" w:cs="Times New Roman"/>
          <w:sz w:val="24"/>
          <w:szCs w:val="24"/>
          <w:lang w:eastAsia="nl-NL"/>
        </w:rPr>
        <w:t xml:space="preserve">Vragen en opmerkingen van de leden van de </w:t>
      </w:r>
      <w:r w:rsidR="00692A47">
        <w:rPr>
          <w:rFonts w:ascii="Times New Roman" w:hAnsi="Times New Roman" w:eastAsia="Times New Roman" w:cs="Times New Roman"/>
          <w:sz w:val="24"/>
          <w:szCs w:val="24"/>
          <w:lang w:eastAsia="nl-NL"/>
        </w:rPr>
        <w:t>VVD</w:t>
      </w:r>
      <w:r w:rsidRPr="0087201E" w:rsidR="00692A47">
        <w:rPr>
          <w:rFonts w:ascii="Times New Roman" w:hAnsi="Times New Roman" w:eastAsia="Times New Roman" w:cs="Times New Roman"/>
          <w:sz w:val="24"/>
          <w:szCs w:val="24"/>
          <w:lang w:eastAsia="nl-NL"/>
        </w:rPr>
        <w:t>-fractie</w:t>
      </w:r>
      <w:r w:rsidRPr="0087201E" w:rsidR="00692A47">
        <w:rPr>
          <w:rFonts w:ascii="Times New Roman" w:hAnsi="Times New Roman" w:eastAsia="Times New Roman" w:cs="Times New Roman"/>
          <w:sz w:val="24"/>
          <w:szCs w:val="24"/>
          <w:lang w:eastAsia="nl-NL"/>
        </w:rPr>
        <w:tab/>
      </w:r>
      <w:r w:rsidRPr="0087201E" w:rsidR="00692A47">
        <w:rPr>
          <w:rFonts w:ascii="Times New Roman" w:hAnsi="Times New Roman" w:eastAsia="Times New Roman" w:cs="Times New Roman"/>
          <w:sz w:val="24"/>
          <w:szCs w:val="24"/>
          <w:lang w:eastAsia="nl-NL"/>
        </w:rPr>
        <w:tab/>
      </w:r>
      <w:r w:rsidR="00692A47">
        <w:rPr>
          <w:rFonts w:ascii="Times New Roman" w:hAnsi="Times New Roman" w:eastAsia="Times New Roman" w:cs="Times New Roman"/>
          <w:sz w:val="24"/>
          <w:szCs w:val="24"/>
          <w:lang w:eastAsia="nl-NL"/>
        </w:rPr>
        <w:tab/>
      </w:r>
      <w:r w:rsidR="00692A47">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3</w:t>
      </w:r>
    </w:p>
    <w:p w:rsidRPr="0087201E" w:rsidR="00692A47" w:rsidP="00692A47" w:rsidRDefault="00692A47" w14:paraId="2C618B1A" w14:textId="67C7F0A5">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4</w:t>
      </w:r>
    </w:p>
    <w:p w:rsidRPr="0087201E" w:rsidR="00692A47" w:rsidP="00692A47" w:rsidRDefault="00692A47" w14:paraId="35223A04" w14:textId="7C67C6D9">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BBB</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5</w:t>
      </w:r>
    </w:p>
    <w:p w:rsidRPr="0087201E" w:rsidR="00144230" w:rsidP="00144830" w:rsidRDefault="00692A47" w14:paraId="42621DB4" w14:textId="4256E27F">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CDA</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5</w:t>
      </w:r>
      <w:r w:rsidR="00144830">
        <w:rPr>
          <w:rFonts w:ascii="Times New Roman" w:hAnsi="Times New Roman" w:eastAsia="Times New Roman" w:cs="Times New Roman"/>
          <w:sz w:val="24"/>
          <w:szCs w:val="24"/>
          <w:lang w:eastAsia="nl-NL"/>
        </w:rPr>
        <w:br/>
        <w:t xml:space="preserve"> </w:t>
      </w:r>
      <w:r w:rsidR="00144830">
        <w:rPr>
          <w:rFonts w:ascii="Times New Roman" w:hAnsi="Times New Roman" w:eastAsia="Times New Roman" w:cs="Times New Roman"/>
          <w:sz w:val="24"/>
          <w:szCs w:val="24"/>
          <w:lang w:eastAsia="nl-NL"/>
        </w:rPr>
        <w:tab/>
      </w:r>
      <w:r w:rsidRPr="0087201E" w:rsidR="00144830">
        <w:rPr>
          <w:rFonts w:ascii="Times New Roman" w:hAnsi="Times New Roman" w:eastAsia="Times New Roman" w:cs="Times New Roman"/>
          <w:sz w:val="24"/>
          <w:szCs w:val="24"/>
          <w:lang w:eastAsia="nl-NL"/>
        </w:rPr>
        <w:t xml:space="preserve">Vragen en opmerkingen van de leden van de </w:t>
      </w:r>
      <w:r w:rsidR="00144830">
        <w:rPr>
          <w:rFonts w:ascii="Times New Roman" w:hAnsi="Times New Roman" w:eastAsia="Times New Roman" w:cs="Times New Roman"/>
          <w:sz w:val="24"/>
          <w:szCs w:val="24"/>
          <w:lang w:eastAsia="nl-NL"/>
        </w:rPr>
        <w:t>SP</w:t>
      </w:r>
      <w:r w:rsidRPr="0087201E" w:rsidR="00144830">
        <w:rPr>
          <w:rFonts w:ascii="Times New Roman" w:hAnsi="Times New Roman" w:eastAsia="Times New Roman" w:cs="Times New Roman"/>
          <w:sz w:val="24"/>
          <w:szCs w:val="24"/>
          <w:lang w:eastAsia="nl-NL"/>
        </w:rPr>
        <w:t>-fractie</w:t>
      </w:r>
      <w:r w:rsidRPr="0087201E" w:rsidR="00144830">
        <w:rPr>
          <w:rFonts w:ascii="Times New Roman" w:hAnsi="Times New Roman" w:eastAsia="Times New Roman" w:cs="Times New Roman"/>
          <w:sz w:val="24"/>
          <w:szCs w:val="24"/>
          <w:lang w:eastAsia="nl-NL"/>
        </w:rPr>
        <w:tab/>
      </w:r>
      <w:r w:rsidRPr="0087201E" w:rsidR="00144830">
        <w:rPr>
          <w:rFonts w:ascii="Times New Roman" w:hAnsi="Times New Roman" w:eastAsia="Times New Roman" w:cs="Times New Roman"/>
          <w:sz w:val="24"/>
          <w:szCs w:val="24"/>
          <w:lang w:eastAsia="nl-NL"/>
        </w:rPr>
        <w:tab/>
      </w:r>
      <w:r w:rsidR="00144830">
        <w:rPr>
          <w:rFonts w:ascii="Times New Roman" w:hAnsi="Times New Roman" w:eastAsia="Times New Roman" w:cs="Times New Roman"/>
          <w:sz w:val="24"/>
          <w:szCs w:val="24"/>
          <w:lang w:eastAsia="nl-NL"/>
        </w:rPr>
        <w:tab/>
      </w:r>
      <w:r w:rsidR="00144830">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6</w:t>
      </w:r>
    </w:p>
    <w:p w:rsidR="00144230" w:rsidP="00144230" w:rsidRDefault="00144230" w14:paraId="09322E90" w14:textId="77777777">
      <w:pPr>
        <w:spacing w:after="0" w:line="280" w:lineRule="exact"/>
        <w:ind w:left="708"/>
        <w:rPr>
          <w:rFonts w:ascii="Times New Roman" w:hAnsi="Times New Roman" w:eastAsia="Times New Roman" w:cs="Times New Roman"/>
          <w:sz w:val="24"/>
          <w:szCs w:val="24"/>
          <w:lang w:eastAsia="nl-NL"/>
        </w:rPr>
      </w:pPr>
    </w:p>
    <w:p w:rsidRPr="00D849D4" w:rsidR="00144230" w:rsidP="00144230" w:rsidRDefault="00144230" w14:paraId="6531032E" w14:textId="77777777">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144230" w:rsidP="00144230" w:rsidRDefault="00144230" w14:paraId="2453F6BF" w14:textId="77777777">
      <w:pPr>
        <w:spacing w:after="0" w:line="280" w:lineRule="exact"/>
        <w:rPr>
          <w:rFonts w:ascii="Times New Roman" w:hAnsi="Times New Roman" w:eastAsia="Times New Roman" w:cs="Times New Roman"/>
          <w:sz w:val="24"/>
          <w:szCs w:val="24"/>
          <w:lang w:eastAsia="nl-NL"/>
        </w:rPr>
      </w:pPr>
    </w:p>
    <w:p w:rsidR="00144230" w:rsidP="00144230" w:rsidRDefault="00144230" w14:paraId="442DBA9A" w14:textId="77777777">
      <w:pPr>
        <w:spacing w:after="0" w:line="280" w:lineRule="exact"/>
        <w:rPr>
          <w:rFonts w:ascii="Times New Roman" w:hAnsi="Times New Roman" w:eastAsia="Times New Roman" w:cs="Times New Roman"/>
          <w:b/>
          <w:sz w:val="24"/>
          <w:szCs w:val="24"/>
          <w:lang w:eastAsia="nl-NL"/>
        </w:rPr>
      </w:pPr>
    </w:p>
    <w:p w:rsidRPr="008B272B" w:rsidR="008B272B" w:rsidP="008B272B" w:rsidRDefault="00144230" w14:paraId="7AD04F89" w14:textId="5485E3C7">
      <w:pPr>
        <w:spacing w:after="0" w:line="280" w:lineRule="exact"/>
        <w:rPr>
          <w:rFonts w:ascii="Times New Roman" w:hAnsi="Times New Roman" w:cs="Times New Roman"/>
          <w:bCs/>
          <w:sz w:val="24"/>
          <w:szCs w:val="24"/>
        </w:rPr>
      </w:pPr>
      <w:r w:rsidRPr="00D849D4">
        <w:rPr>
          <w:rFonts w:ascii="Times New Roman" w:hAnsi="Times New Roman" w:eastAsia="Times New Roman" w:cs="Times New Roman"/>
          <w:b/>
          <w:sz w:val="24"/>
          <w:szCs w:val="24"/>
          <w:lang w:eastAsia="nl-NL"/>
        </w:rPr>
        <w:t>I</w:t>
      </w:r>
      <w:r w:rsidRPr="00D849D4">
        <w:rPr>
          <w:rFonts w:ascii="Times New Roman" w:hAnsi="Times New Roman" w:eastAsia="Times New Roman" w:cs="Times New Roman"/>
          <w:b/>
          <w:sz w:val="24"/>
          <w:szCs w:val="24"/>
          <w:lang w:eastAsia="nl-NL"/>
        </w:rPr>
        <w:tab/>
        <w:t>Vragen en opmerkingen vanuit de fracties</w:t>
      </w:r>
      <w:r w:rsidRPr="00D849D4">
        <w:rPr>
          <w:rFonts w:ascii="Times New Roman" w:hAnsi="Times New Roman" w:eastAsia="Times New Roman" w:cs="Times New Roman"/>
          <w:b/>
          <w:sz w:val="24"/>
          <w:szCs w:val="24"/>
          <w:lang w:eastAsia="nl-NL"/>
        </w:rPr>
        <w:br/>
      </w:r>
      <w:r w:rsidRPr="00D849D4">
        <w:rPr>
          <w:rFonts w:ascii="Times New Roman" w:hAnsi="Times New Roman" w:eastAsia="Times New Roman" w:cs="Times New Roman"/>
          <w:b/>
          <w:sz w:val="24"/>
          <w:szCs w:val="24"/>
          <w:lang w:eastAsia="nl-NL"/>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PVV</w:t>
      </w:r>
      <w:r w:rsidRPr="00D849D4">
        <w:rPr>
          <w:rFonts w:ascii="Times New Roman" w:hAnsi="Times New Roman" w:cs="Times New Roman"/>
          <w:b/>
          <w:sz w:val="24"/>
          <w:szCs w:val="24"/>
        </w:rPr>
        <w:t>-fractie</w:t>
      </w:r>
      <w:r w:rsidR="00692A47">
        <w:rPr>
          <w:rFonts w:ascii="Times New Roman" w:hAnsi="Times New Roman" w:cs="Times New Roman"/>
          <w:b/>
          <w:sz w:val="24"/>
          <w:szCs w:val="24"/>
        </w:rPr>
        <w:br/>
      </w:r>
      <w:r w:rsidR="00692A47">
        <w:rPr>
          <w:rFonts w:ascii="Times New Roman" w:hAnsi="Times New Roman" w:cs="Times New Roman"/>
          <w:b/>
          <w:sz w:val="24"/>
          <w:szCs w:val="24"/>
        </w:rPr>
        <w:br/>
      </w:r>
      <w:r w:rsidR="00480DF1">
        <w:rPr>
          <w:rFonts w:ascii="Times New Roman" w:hAnsi="Times New Roman" w:cs="Times New Roman"/>
          <w:bCs/>
          <w:sz w:val="24"/>
          <w:szCs w:val="24"/>
        </w:rPr>
        <w:t>W</w:t>
      </w:r>
      <w:r w:rsidRPr="008B272B" w:rsidR="008B272B">
        <w:rPr>
          <w:rFonts w:ascii="Times New Roman" w:hAnsi="Times New Roman" w:cs="Times New Roman"/>
          <w:bCs/>
          <w:sz w:val="24"/>
          <w:szCs w:val="24"/>
        </w:rPr>
        <w:t xml:space="preserve">at betreft de </w:t>
      </w:r>
      <w:r w:rsidRPr="0004407F" w:rsidR="0004407F">
        <w:rPr>
          <w:rFonts w:ascii="Times New Roman" w:hAnsi="Times New Roman" w:cs="Times New Roman"/>
          <w:bCs/>
          <w:sz w:val="24"/>
          <w:szCs w:val="24"/>
        </w:rPr>
        <w:t>EU-verordening ter bestrijding van online seksueel kindermisbruik (hierna:</w:t>
      </w:r>
      <w:r w:rsidR="0004407F">
        <w:rPr>
          <w:rFonts w:ascii="Times New Roman" w:hAnsi="Times New Roman" w:cs="Times New Roman"/>
          <w:bCs/>
          <w:sz w:val="24"/>
          <w:szCs w:val="24"/>
        </w:rPr>
        <w:t xml:space="preserve"> </w:t>
      </w:r>
      <w:r w:rsidRPr="008B272B" w:rsidR="008B272B">
        <w:rPr>
          <w:rFonts w:ascii="Times New Roman" w:hAnsi="Times New Roman" w:cs="Times New Roman"/>
          <w:bCs/>
          <w:sz w:val="24"/>
          <w:szCs w:val="24"/>
        </w:rPr>
        <w:t>CSAM-verordening</w:t>
      </w:r>
      <w:r w:rsidR="0004407F">
        <w:rPr>
          <w:rFonts w:ascii="Times New Roman" w:hAnsi="Times New Roman" w:cs="Times New Roman"/>
          <w:bCs/>
          <w:sz w:val="24"/>
          <w:szCs w:val="24"/>
        </w:rPr>
        <w:t>)</w:t>
      </w:r>
      <w:r w:rsidRPr="008B272B" w:rsidR="008B272B">
        <w:rPr>
          <w:rFonts w:ascii="Times New Roman" w:hAnsi="Times New Roman" w:cs="Times New Roman"/>
          <w:bCs/>
          <w:sz w:val="24"/>
          <w:szCs w:val="24"/>
        </w:rPr>
        <w:t xml:space="preserve"> wil</w:t>
      </w:r>
      <w:r w:rsidR="00480DF1">
        <w:rPr>
          <w:rFonts w:ascii="Times New Roman" w:hAnsi="Times New Roman" w:cs="Times New Roman"/>
          <w:bCs/>
          <w:sz w:val="24"/>
          <w:szCs w:val="24"/>
        </w:rPr>
        <w:t>len</w:t>
      </w:r>
      <w:r w:rsidRPr="008B272B" w:rsidR="008B272B">
        <w:rPr>
          <w:rFonts w:ascii="Times New Roman" w:hAnsi="Times New Roman" w:cs="Times New Roman"/>
          <w:bCs/>
          <w:sz w:val="24"/>
          <w:szCs w:val="24"/>
        </w:rPr>
        <w:t xml:space="preserve"> de </w:t>
      </w:r>
      <w:r w:rsidR="00480DF1">
        <w:rPr>
          <w:rFonts w:ascii="Times New Roman" w:hAnsi="Times New Roman" w:cs="Times New Roman"/>
          <w:bCs/>
          <w:sz w:val="24"/>
          <w:szCs w:val="24"/>
        </w:rPr>
        <w:t xml:space="preserve">leden van de </w:t>
      </w:r>
      <w:r w:rsidRPr="008B272B" w:rsidR="008B272B">
        <w:rPr>
          <w:rFonts w:ascii="Times New Roman" w:hAnsi="Times New Roman" w:cs="Times New Roman"/>
          <w:bCs/>
          <w:sz w:val="24"/>
          <w:szCs w:val="24"/>
        </w:rPr>
        <w:t>PVV</w:t>
      </w:r>
      <w:r w:rsidR="00480DF1">
        <w:rPr>
          <w:rFonts w:ascii="Times New Roman" w:hAnsi="Times New Roman" w:cs="Times New Roman"/>
          <w:bCs/>
          <w:sz w:val="24"/>
          <w:szCs w:val="24"/>
        </w:rPr>
        <w:t>-fractie</w:t>
      </w:r>
      <w:r w:rsidRPr="008B272B" w:rsidR="008B272B">
        <w:rPr>
          <w:rFonts w:ascii="Times New Roman" w:hAnsi="Times New Roman" w:cs="Times New Roman"/>
          <w:bCs/>
          <w:sz w:val="24"/>
          <w:szCs w:val="24"/>
        </w:rPr>
        <w:t xml:space="preserve"> graag de garantie van de </w:t>
      </w:r>
      <w:r w:rsidR="00C448CF">
        <w:rPr>
          <w:rFonts w:ascii="Times New Roman" w:hAnsi="Times New Roman" w:cs="Times New Roman"/>
          <w:bCs/>
          <w:sz w:val="24"/>
          <w:szCs w:val="24"/>
        </w:rPr>
        <w:t>m</w:t>
      </w:r>
      <w:r w:rsidRPr="008B272B" w:rsidR="008B272B">
        <w:rPr>
          <w:rFonts w:ascii="Times New Roman" w:hAnsi="Times New Roman" w:cs="Times New Roman"/>
          <w:bCs/>
          <w:sz w:val="24"/>
          <w:szCs w:val="24"/>
        </w:rPr>
        <w:t xml:space="preserve">inister dat, ondanks dat de verordening niet op de agenda staat, het standpunt van Nederland ongewijzigd blijft. Kan de </w:t>
      </w:r>
      <w:r w:rsidR="00C448CF">
        <w:rPr>
          <w:rFonts w:ascii="Times New Roman" w:hAnsi="Times New Roman" w:cs="Times New Roman"/>
          <w:bCs/>
          <w:sz w:val="24"/>
          <w:szCs w:val="24"/>
        </w:rPr>
        <w:t>m</w:t>
      </w:r>
      <w:r w:rsidRPr="008B272B" w:rsidR="008B272B">
        <w:rPr>
          <w:rFonts w:ascii="Times New Roman" w:hAnsi="Times New Roman" w:cs="Times New Roman"/>
          <w:bCs/>
          <w:sz w:val="24"/>
          <w:szCs w:val="24"/>
        </w:rPr>
        <w:t>inister tevens verduidelijken of de mogelijkheden tot inbreuk op de end-to-endencryptie, zoals implementatie na een evaluatiemoment, reden blijven voor Nederland om het huidige standpunt te behouden</w:t>
      </w:r>
      <w:r w:rsidR="00C448CF">
        <w:rPr>
          <w:rFonts w:ascii="Times New Roman" w:hAnsi="Times New Roman" w:cs="Times New Roman"/>
          <w:bCs/>
          <w:sz w:val="24"/>
          <w:szCs w:val="24"/>
        </w:rPr>
        <w:t>?</w:t>
      </w:r>
      <w:r w:rsidRPr="008B272B" w:rsidR="008B272B">
        <w:rPr>
          <w:rFonts w:ascii="Times New Roman" w:hAnsi="Times New Roman" w:cs="Times New Roman"/>
          <w:bCs/>
          <w:sz w:val="24"/>
          <w:szCs w:val="24"/>
        </w:rPr>
        <w:t xml:space="preserve"> Kan de </w:t>
      </w:r>
      <w:r w:rsidR="00373E4F">
        <w:rPr>
          <w:rFonts w:ascii="Times New Roman" w:hAnsi="Times New Roman" w:cs="Times New Roman"/>
          <w:bCs/>
          <w:sz w:val="24"/>
          <w:szCs w:val="24"/>
        </w:rPr>
        <w:t>m</w:t>
      </w:r>
      <w:r w:rsidRPr="008B272B" w:rsidR="008B272B">
        <w:rPr>
          <w:rFonts w:ascii="Times New Roman" w:hAnsi="Times New Roman" w:cs="Times New Roman"/>
          <w:bCs/>
          <w:sz w:val="24"/>
          <w:szCs w:val="24"/>
        </w:rPr>
        <w:t>inister tevens aangeven of dit verandert op het moment dat dit aspect definitief uit het voorstel verdwijnt?</w:t>
      </w:r>
    </w:p>
    <w:p w:rsidRPr="008B272B" w:rsidR="008B272B" w:rsidP="008B272B" w:rsidRDefault="008B272B" w14:paraId="0B80814C" w14:textId="56FA1E1F">
      <w:pPr>
        <w:spacing w:after="0" w:line="280" w:lineRule="exact"/>
        <w:rPr>
          <w:rFonts w:ascii="Times New Roman" w:hAnsi="Times New Roman" w:cs="Times New Roman"/>
          <w:bCs/>
          <w:sz w:val="24"/>
          <w:szCs w:val="24"/>
        </w:rPr>
      </w:pPr>
      <w:r w:rsidRPr="008B272B">
        <w:rPr>
          <w:rFonts w:ascii="Times New Roman" w:hAnsi="Times New Roman" w:cs="Times New Roman"/>
          <w:bCs/>
          <w:sz w:val="24"/>
          <w:szCs w:val="24"/>
        </w:rPr>
        <w:lastRenderedPageBreak/>
        <w:t xml:space="preserve">De </w:t>
      </w:r>
      <w:r w:rsidR="00373E4F">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sidR="00373E4F">
        <w:rPr>
          <w:rFonts w:ascii="Times New Roman" w:hAnsi="Times New Roman" w:cs="Times New Roman"/>
          <w:bCs/>
          <w:sz w:val="24"/>
          <w:szCs w:val="24"/>
        </w:rPr>
        <w:t>-fractie</w:t>
      </w:r>
      <w:r w:rsidRPr="008B272B">
        <w:rPr>
          <w:rFonts w:ascii="Times New Roman" w:hAnsi="Times New Roman" w:cs="Times New Roman"/>
          <w:bCs/>
          <w:sz w:val="24"/>
          <w:szCs w:val="24"/>
        </w:rPr>
        <w:t xml:space="preserve"> he</w:t>
      </w:r>
      <w:r w:rsidR="00373E4F">
        <w:rPr>
          <w:rFonts w:ascii="Times New Roman" w:hAnsi="Times New Roman" w:cs="Times New Roman"/>
          <w:bCs/>
          <w:sz w:val="24"/>
          <w:szCs w:val="24"/>
        </w:rPr>
        <w:t>bben</w:t>
      </w:r>
      <w:r w:rsidRPr="008B272B">
        <w:rPr>
          <w:rFonts w:ascii="Times New Roman" w:hAnsi="Times New Roman" w:cs="Times New Roman"/>
          <w:bCs/>
          <w:sz w:val="24"/>
          <w:szCs w:val="24"/>
        </w:rPr>
        <w:t xml:space="preserve"> vanuit het veld begrepen dat een </w:t>
      </w:r>
      <w:r w:rsidR="00373E4F">
        <w:rPr>
          <w:rFonts w:ascii="Times New Roman" w:hAnsi="Times New Roman" w:cs="Times New Roman"/>
          <w:bCs/>
          <w:sz w:val="24"/>
          <w:szCs w:val="24"/>
        </w:rPr>
        <w:t>ee</w:t>
      </w:r>
      <w:r w:rsidRPr="008B272B">
        <w:rPr>
          <w:rFonts w:ascii="Times New Roman" w:hAnsi="Times New Roman" w:cs="Times New Roman"/>
          <w:bCs/>
          <w:sz w:val="24"/>
          <w:szCs w:val="24"/>
        </w:rPr>
        <w:t>n-op-</w:t>
      </w:r>
      <w:r w:rsidR="00373E4F">
        <w:rPr>
          <w:rFonts w:ascii="Times New Roman" w:hAnsi="Times New Roman" w:cs="Times New Roman"/>
          <w:bCs/>
          <w:sz w:val="24"/>
          <w:szCs w:val="24"/>
        </w:rPr>
        <w:t>ee</w:t>
      </w:r>
      <w:r w:rsidRPr="008B272B">
        <w:rPr>
          <w:rFonts w:ascii="Times New Roman" w:hAnsi="Times New Roman" w:cs="Times New Roman"/>
          <w:bCs/>
          <w:sz w:val="24"/>
          <w:szCs w:val="24"/>
        </w:rPr>
        <w:t xml:space="preserve">ntoepassing van de </w:t>
      </w:r>
      <w:r w:rsidR="00170C93">
        <w:rPr>
          <w:rFonts w:ascii="Times New Roman" w:hAnsi="Times New Roman" w:cs="Times New Roman"/>
          <w:bCs/>
          <w:sz w:val="24"/>
          <w:szCs w:val="24"/>
        </w:rPr>
        <w:t>V</w:t>
      </w:r>
      <w:r w:rsidRPr="00170C93" w:rsidR="00170C93">
        <w:rPr>
          <w:rFonts w:ascii="Times New Roman" w:hAnsi="Times New Roman" w:cs="Times New Roman"/>
          <w:bCs/>
          <w:sz w:val="24"/>
          <w:szCs w:val="24"/>
        </w:rPr>
        <w:t>erordening terroristische online-inhoud</w:t>
      </w:r>
      <w:r w:rsidR="00170C93">
        <w:rPr>
          <w:rFonts w:ascii="Times New Roman" w:hAnsi="Times New Roman" w:cs="Times New Roman"/>
          <w:bCs/>
          <w:sz w:val="24"/>
          <w:szCs w:val="24"/>
        </w:rPr>
        <w:t xml:space="preserve"> </w:t>
      </w:r>
      <w:r w:rsidRPr="008B272B">
        <w:rPr>
          <w:rFonts w:ascii="Times New Roman" w:hAnsi="Times New Roman" w:cs="Times New Roman"/>
          <w:bCs/>
          <w:sz w:val="24"/>
          <w:szCs w:val="24"/>
        </w:rPr>
        <w:t xml:space="preserve">voor het werkingsveld van de CSAM-verordening zou leiden tot een effectievere aanpak met minder privacyhiaten dan met het huidige voorstel. Kan de </w:t>
      </w:r>
      <w:r w:rsidR="00170C93">
        <w:rPr>
          <w:rFonts w:ascii="Times New Roman" w:hAnsi="Times New Roman" w:cs="Times New Roman"/>
          <w:bCs/>
          <w:sz w:val="24"/>
          <w:szCs w:val="24"/>
        </w:rPr>
        <w:t>m</w:t>
      </w:r>
      <w:r w:rsidRPr="008B272B">
        <w:rPr>
          <w:rFonts w:ascii="Times New Roman" w:hAnsi="Times New Roman" w:cs="Times New Roman"/>
          <w:bCs/>
          <w:sz w:val="24"/>
          <w:szCs w:val="24"/>
        </w:rPr>
        <w:t>inister hierop reflecteren en dit eventueel inbrengen tijdens de JBZ-</w:t>
      </w:r>
      <w:r w:rsidR="00170C93">
        <w:rPr>
          <w:rFonts w:ascii="Times New Roman" w:hAnsi="Times New Roman" w:cs="Times New Roman"/>
          <w:bCs/>
          <w:sz w:val="24"/>
          <w:szCs w:val="24"/>
        </w:rPr>
        <w:t>R</w:t>
      </w:r>
      <w:r w:rsidRPr="008B272B">
        <w:rPr>
          <w:rFonts w:ascii="Times New Roman" w:hAnsi="Times New Roman" w:cs="Times New Roman"/>
          <w:bCs/>
          <w:sz w:val="24"/>
          <w:szCs w:val="24"/>
        </w:rPr>
        <w:t>aad?</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Pr="008B272B">
        <w:rPr>
          <w:rFonts w:ascii="Times New Roman" w:hAnsi="Times New Roman" w:cs="Times New Roman"/>
          <w:bCs/>
          <w:sz w:val="24"/>
          <w:szCs w:val="24"/>
        </w:rPr>
        <w:t>Aangaande de VN</w:t>
      </w:r>
      <w:r w:rsidR="007F1898">
        <w:rPr>
          <w:rFonts w:ascii="Times New Roman" w:hAnsi="Times New Roman" w:cs="Times New Roman"/>
          <w:bCs/>
          <w:sz w:val="24"/>
          <w:szCs w:val="24"/>
        </w:rPr>
        <w:t>-</w:t>
      </w:r>
      <w:r w:rsidRPr="008B272B">
        <w:rPr>
          <w:rFonts w:ascii="Times New Roman" w:hAnsi="Times New Roman" w:cs="Times New Roman"/>
          <w:bCs/>
          <w:sz w:val="24"/>
          <w:szCs w:val="24"/>
        </w:rPr>
        <w:t xml:space="preserve">conventie tegen cybercrime </w:t>
      </w:r>
      <w:r w:rsidR="007F1898">
        <w:rPr>
          <w:rFonts w:ascii="Times New Roman" w:hAnsi="Times New Roman" w:cs="Times New Roman"/>
          <w:bCs/>
          <w:sz w:val="24"/>
          <w:szCs w:val="24"/>
        </w:rPr>
        <w:t>zijn</w:t>
      </w:r>
      <w:r w:rsidRPr="008B272B">
        <w:rPr>
          <w:rFonts w:ascii="Times New Roman" w:hAnsi="Times New Roman" w:cs="Times New Roman"/>
          <w:bCs/>
          <w:sz w:val="24"/>
          <w:szCs w:val="24"/>
        </w:rPr>
        <w:t xml:space="preserve"> de</w:t>
      </w:r>
      <w:r w:rsidR="007F1898">
        <w:rPr>
          <w:rFonts w:ascii="Times New Roman" w:hAnsi="Times New Roman" w:cs="Times New Roman"/>
          <w:bCs/>
          <w:sz w:val="24"/>
          <w:szCs w:val="24"/>
        </w:rPr>
        <w:t xml:space="preserve"> leden van de</w:t>
      </w:r>
      <w:r w:rsidRPr="008B272B">
        <w:rPr>
          <w:rFonts w:ascii="Times New Roman" w:hAnsi="Times New Roman" w:cs="Times New Roman"/>
          <w:bCs/>
          <w:sz w:val="24"/>
          <w:szCs w:val="24"/>
        </w:rPr>
        <w:t xml:space="preserve"> PVV</w:t>
      </w:r>
      <w:r w:rsidR="007F1898">
        <w:rPr>
          <w:rFonts w:ascii="Times New Roman" w:hAnsi="Times New Roman" w:cs="Times New Roman"/>
          <w:bCs/>
          <w:sz w:val="24"/>
          <w:szCs w:val="24"/>
        </w:rPr>
        <w:t>-fractie</w:t>
      </w:r>
      <w:r w:rsidRPr="008B272B">
        <w:rPr>
          <w:rFonts w:ascii="Times New Roman" w:hAnsi="Times New Roman" w:cs="Times New Roman"/>
          <w:bCs/>
          <w:sz w:val="24"/>
          <w:szCs w:val="24"/>
        </w:rPr>
        <w:t xml:space="preserve"> benieuwd wat volgens de </w:t>
      </w:r>
      <w:r w:rsidR="007F1898">
        <w:rPr>
          <w:rFonts w:ascii="Times New Roman" w:hAnsi="Times New Roman" w:cs="Times New Roman"/>
          <w:bCs/>
          <w:sz w:val="24"/>
          <w:szCs w:val="24"/>
        </w:rPr>
        <w:t>m</w:t>
      </w:r>
      <w:r w:rsidRPr="008B272B">
        <w:rPr>
          <w:rFonts w:ascii="Times New Roman" w:hAnsi="Times New Roman" w:cs="Times New Roman"/>
          <w:bCs/>
          <w:sz w:val="24"/>
          <w:szCs w:val="24"/>
        </w:rPr>
        <w:t xml:space="preserve">inister de toegevoegde waarde gaat zijn voor Nederland en welke delen ervan nog niet concreet geregeld zijn in Nederlandse wet- en regelgeving. Graag </w:t>
      </w:r>
      <w:r w:rsidR="007F1898">
        <w:rPr>
          <w:rFonts w:ascii="Times New Roman" w:hAnsi="Times New Roman" w:cs="Times New Roman"/>
          <w:bCs/>
          <w:sz w:val="24"/>
          <w:szCs w:val="24"/>
        </w:rPr>
        <w:t xml:space="preserve">ontvangen deze leden </w:t>
      </w:r>
      <w:r w:rsidRPr="008B272B">
        <w:rPr>
          <w:rFonts w:ascii="Times New Roman" w:hAnsi="Times New Roman" w:cs="Times New Roman"/>
          <w:bCs/>
          <w:sz w:val="24"/>
          <w:szCs w:val="24"/>
        </w:rPr>
        <w:t xml:space="preserve">een toelichting hierop van de </w:t>
      </w:r>
      <w:r w:rsidR="007F1898">
        <w:rPr>
          <w:rFonts w:ascii="Times New Roman" w:hAnsi="Times New Roman" w:cs="Times New Roman"/>
          <w:bCs/>
          <w:sz w:val="24"/>
          <w:szCs w:val="24"/>
        </w:rPr>
        <w:t>m</w:t>
      </w:r>
      <w:r w:rsidRPr="008B272B">
        <w:rPr>
          <w:rFonts w:ascii="Times New Roman" w:hAnsi="Times New Roman" w:cs="Times New Roman"/>
          <w:bCs/>
          <w:sz w:val="24"/>
          <w:szCs w:val="24"/>
        </w:rPr>
        <w:t xml:space="preserve">inister. </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Pr="008B272B">
        <w:rPr>
          <w:rFonts w:ascii="Times New Roman" w:hAnsi="Times New Roman" w:cs="Times New Roman"/>
          <w:bCs/>
          <w:sz w:val="24"/>
          <w:szCs w:val="24"/>
        </w:rPr>
        <w:t xml:space="preserve">Wat de </w:t>
      </w:r>
      <w:r w:rsidR="00AF1B7E">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sidR="00AF1B7E">
        <w:rPr>
          <w:rFonts w:ascii="Times New Roman" w:hAnsi="Times New Roman" w:cs="Times New Roman"/>
          <w:bCs/>
          <w:sz w:val="24"/>
          <w:szCs w:val="24"/>
        </w:rPr>
        <w:t>-fractie</w:t>
      </w:r>
      <w:r w:rsidRPr="008B272B">
        <w:rPr>
          <w:rFonts w:ascii="Times New Roman" w:hAnsi="Times New Roman" w:cs="Times New Roman"/>
          <w:bCs/>
          <w:sz w:val="24"/>
          <w:szCs w:val="24"/>
        </w:rPr>
        <w:t xml:space="preserve"> betreft is de steunende houding die Nederland inneemt ten aanzien van het European Democracy Shield</w:t>
      </w:r>
      <w:r w:rsidR="00AF1B7E">
        <w:rPr>
          <w:rFonts w:ascii="Times New Roman" w:hAnsi="Times New Roman" w:cs="Times New Roman"/>
          <w:bCs/>
          <w:sz w:val="24"/>
          <w:szCs w:val="24"/>
        </w:rPr>
        <w:t>,</w:t>
      </w:r>
      <w:r w:rsidRPr="008B272B">
        <w:rPr>
          <w:rFonts w:ascii="Times New Roman" w:hAnsi="Times New Roman" w:cs="Times New Roman"/>
          <w:bCs/>
          <w:sz w:val="24"/>
          <w:szCs w:val="24"/>
        </w:rPr>
        <w:t xml:space="preserve"> een erg voorbarige. Kan de </w:t>
      </w:r>
      <w:r w:rsidR="00AF1B7E">
        <w:rPr>
          <w:rFonts w:ascii="Times New Roman" w:hAnsi="Times New Roman" w:cs="Times New Roman"/>
          <w:bCs/>
          <w:sz w:val="24"/>
          <w:szCs w:val="24"/>
        </w:rPr>
        <w:t>m</w:t>
      </w:r>
      <w:r w:rsidRPr="008B272B">
        <w:rPr>
          <w:rFonts w:ascii="Times New Roman" w:hAnsi="Times New Roman" w:cs="Times New Roman"/>
          <w:bCs/>
          <w:sz w:val="24"/>
          <w:szCs w:val="24"/>
        </w:rPr>
        <w:t xml:space="preserve">inister aangeven wat hij schaart onder de </w:t>
      </w:r>
      <w:r w:rsidR="00AF1B7E">
        <w:rPr>
          <w:rFonts w:ascii="Times New Roman" w:hAnsi="Times New Roman" w:cs="Times New Roman"/>
          <w:bCs/>
          <w:sz w:val="24"/>
          <w:szCs w:val="24"/>
        </w:rPr>
        <w:t xml:space="preserve">volgende </w:t>
      </w:r>
      <w:r w:rsidRPr="008B272B">
        <w:rPr>
          <w:rFonts w:ascii="Times New Roman" w:hAnsi="Times New Roman" w:cs="Times New Roman"/>
          <w:bCs/>
          <w:sz w:val="24"/>
          <w:szCs w:val="24"/>
        </w:rPr>
        <w:t>zin uit de geannoteerde agenda</w:t>
      </w:r>
      <w:r w:rsidR="00AF1B7E">
        <w:rPr>
          <w:rFonts w:ascii="Times New Roman" w:hAnsi="Times New Roman" w:cs="Times New Roman"/>
          <w:bCs/>
          <w:sz w:val="24"/>
          <w:szCs w:val="24"/>
        </w:rPr>
        <w:t>:</w:t>
      </w:r>
      <w:r w:rsidRPr="008B272B">
        <w:rPr>
          <w:rFonts w:ascii="Times New Roman" w:hAnsi="Times New Roman" w:cs="Times New Roman"/>
          <w:bCs/>
          <w:sz w:val="24"/>
          <w:szCs w:val="24"/>
        </w:rPr>
        <w:t xml:space="preserve"> </w:t>
      </w:r>
      <w:r w:rsidR="00AF1B7E">
        <w:rPr>
          <w:rFonts w:ascii="Times New Roman" w:hAnsi="Times New Roman" w:cs="Times New Roman"/>
          <w:bCs/>
          <w:sz w:val="24"/>
          <w:szCs w:val="24"/>
        </w:rPr>
        <w:t>“</w:t>
      </w:r>
      <w:r w:rsidRPr="008B272B">
        <w:rPr>
          <w:rFonts w:ascii="Times New Roman" w:hAnsi="Times New Roman" w:cs="Times New Roman"/>
          <w:bCs/>
          <w:sz w:val="24"/>
          <w:szCs w:val="24"/>
        </w:rPr>
        <w:t>Dit schild moet de EU bescherming en waarborgen bieden tegen buitenlandse inmenging (cyber en ontwrichtende propaganda)</w:t>
      </w:r>
      <w:r w:rsidR="00AF1B7E">
        <w:rPr>
          <w:rFonts w:ascii="Times New Roman" w:hAnsi="Times New Roman" w:cs="Times New Roman"/>
          <w:bCs/>
          <w:sz w:val="24"/>
          <w:szCs w:val="24"/>
        </w:rPr>
        <w:t>”?</w:t>
      </w:r>
      <w:r w:rsidRPr="008B272B">
        <w:rPr>
          <w:rFonts w:ascii="Times New Roman" w:hAnsi="Times New Roman" w:cs="Times New Roman"/>
          <w:bCs/>
          <w:sz w:val="24"/>
          <w:szCs w:val="24"/>
        </w:rPr>
        <w:t xml:space="preserve"> Wat </w:t>
      </w:r>
      <w:r w:rsidR="00CA3584">
        <w:rPr>
          <w:rFonts w:ascii="Times New Roman" w:hAnsi="Times New Roman" w:cs="Times New Roman"/>
          <w:bCs/>
          <w:sz w:val="24"/>
          <w:szCs w:val="24"/>
        </w:rPr>
        <w:t>is</w:t>
      </w:r>
      <w:r w:rsidRPr="008B272B">
        <w:rPr>
          <w:rFonts w:ascii="Times New Roman" w:hAnsi="Times New Roman" w:cs="Times New Roman"/>
          <w:bCs/>
          <w:sz w:val="24"/>
          <w:szCs w:val="24"/>
        </w:rPr>
        <w:t xml:space="preserve"> voor de </w:t>
      </w:r>
      <w:r w:rsidR="0064670E">
        <w:rPr>
          <w:rFonts w:ascii="Times New Roman" w:hAnsi="Times New Roman" w:cs="Times New Roman"/>
          <w:bCs/>
          <w:sz w:val="24"/>
          <w:szCs w:val="24"/>
        </w:rPr>
        <w:t>m</w:t>
      </w:r>
      <w:r w:rsidRPr="008B272B">
        <w:rPr>
          <w:rFonts w:ascii="Times New Roman" w:hAnsi="Times New Roman" w:cs="Times New Roman"/>
          <w:bCs/>
          <w:sz w:val="24"/>
          <w:szCs w:val="24"/>
        </w:rPr>
        <w:t xml:space="preserve">inister de reden om hier actief een bijdrage aan te leveren? Graag </w:t>
      </w:r>
      <w:r w:rsidR="0064670E">
        <w:rPr>
          <w:rFonts w:ascii="Times New Roman" w:hAnsi="Times New Roman" w:cs="Times New Roman"/>
          <w:bCs/>
          <w:sz w:val="24"/>
          <w:szCs w:val="24"/>
        </w:rPr>
        <w:t xml:space="preserve">ontvangen deze leden </w:t>
      </w:r>
      <w:r w:rsidRPr="008B272B">
        <w:rPr>
          <w:rFonts w:ascii="Times New Roman" w:hAnsi="Times New Roman" w:cs="Times New Roman"/>
          <w:bCs/>
          <w:sz w:val="24"/>
          <w:szCs w:val="24"/>
        </w:rPr>
        <w:t xml:space="preserve">een reflectie op het gehele thema van de </w:t>
      </w:r>
      <w:r w:rsidR="0064670E">
        <w:rPr>
          <w:rFonts w:ascii="Times New Roman" w:hAnsi="Times New Roman" w:cs="Times New Roman"/>
          <w:bCs/>
          <w:sz w:val="24"/>
          <w:szCs w:val="24"/>
        </w:rPr>
        <w:t>m</w:t>
      </w:r>
      <w:r w:rsidRPr="008B272B">
        <w:rPr>
          <w:rFonts w:ascii="Times New Roman" w:hAnsi="Times New Roman" w:cs="Times New Roman"/>
          <w:bCs/>
          <w:sz w:val="24"/>
          <w:szCs w:val="24"/>
        </w:rPr>
        <w:t>inister.</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0064670E">
        <w:rPr>
          <w:rFonts w:ascii="Times New Roman" w:hAnsi="Times New Roman" w:cs="Times New Roman"/>
          <w:bCs/>
          <w:sz w:val="24"/>
          <w:szCs w:val="24"/>
        </w:rPr>
        <w:t xml:space="preserve">De leden van de PVV-fractie vragen of </w:t>
      </w:r>
      <w:r w:rsidRPr="008B272B">
        <w:rPr>
          <w:rFonts w:ascii="Times New Roman" w:hAnsi="Times New Roman" w:cs="Times New Roman"/>
          <w:bCs/>
          <w:sz w:val="24"/>
          <w:szCs w:val="24"/>
        </w:rPr>
        <w:t xml:space="preserve">de </w:t>
      </w:r>
      <w:r w:rsidR="0064670E">
        <w:rPr>
          <w:rFonts w:ascii="Times New Roman" w:hAnsi="Times New Roman" w:cs="Times New Roman"/>
          <w:bCs/>
          <w:sz w:val="24"/>
          <w:szCs w:val="24"/>
        </w:rPr>
        <w:t>m</w:t>
      </w:r>
      <w:r w:rsidRPr="008B272B">
        <w:rPr>
          <w:rFonts w:ascii="Times New Roman" w:hAnsi="Times New Roman" w:cs="Times New Roman"/>
          <w:bCs/>
          <w:sz w:val="24"/>
          <w:szCs w:val="24"/>
        </w:rPr>
        <w:t xml:space="preserve">inister tevens de toezegging </w:t>
      </w:r>
      <w:r w:rsidR="0064670E">
        <w:rPr>
          <w:rFonts w:ascii="Times New Roman" w:hAnsi="Times New Roman" w:cs="Times New Roman"/>
          <w:bCs/>
          <w:sz w:val="24"/>
          <w:szCs w:val="24"/>
        </w:rPr>
        <w:t xml:space="preserve">kan </w:t>
      </w:r>
      <w:r w:rsidRPr="008B272B">
        <w:rPr>
          <w:rFonts w:ascii="Times New Roman" w:hAnsi="Times New Roman" w:cs="Times New Roman"/>
          <w:bCs/>
          <w:sz w:val="24"/>
          <w:szCs w:val="24"/>
        </w:rPr>
        <w:t>doen dat wat hem betreft de opmerking over het belang van gezamenlijk en proactief optrekken in het verdedigen van de democratische waarden in Europees verband</w:t>
      </w:r>
      <w:r w:rsidR="0064670E">
        <w:rPr>
          <w:rFonts w:ascii="Times New Roman" w:hAnsi="Times New Roman" w:cs="Times New Roman"/>
          <w:bCs/>
          <w:sz w:val="24"/>
          <w:szCs w:val="24"/>
        </w:rPr>
        <w:t>,</w:t>
      </w:r>
      <w:r w:rsidRPr="008B272B">
        <w:rPr>
          <w:rFonts w:ascii="Times New Roman" w:hAnsi="Times New Roman" w:cs="Times New Roman"/>
          <w:bCs/>
          <w:sz w:val="24"/>
          <w:szCs w:val="24"/>
        </w:rPr>
        <w:t xml:space="preserve"> niet gaat leiden tot instemming met een verdere inperking van de vrijheid van meningsuiting en de vrijheid om kennis te mogen nemen van informatie of ideeën zonder voorafgaande inmenging vanuit de overheid</w:t>
      </w:r>
      <w:r w:rsidR="0064670E">
        <w:rPr>
          <w:rFonts w:ascii="Times New Roman" w:hAnsi="Times New Roman" w:cs="Times New Roman"/>
          <w:bCs/>
          <w:sz w:val="24"/>
          <w:szCs w:val="24"/>
        </w:rPr>
        <w:t>.</w:t>
      </w:r>
      <w:r w:rsidRPr="008B272B">
        <w:rPr>
          <w:rFonts w:ascii="Times New Roman" w:hAnsi="Times New Roman" w:cs="Times New Roman"/>
          <w:bCs/>
          <w:sz w:val="24"/>
          <w:szCs w:val="24"/>
        </w:rPr>
        <w:t xml:space="preserve"> </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0064670E">
        <w:rPr>
          <w:rFonts w:ascii="Times New Roman" w:hAnsi="Times New Roman" w:cs="Times New Roman"/>
          <w:bCs/>
          <w:sz w:val="24"/>
          <w:szCs w:val="24"/>
        </w:rPr>
        <w:t xml:space="preserve">De leden van de PVV-fractie vragen of </w:t>
      </w:r>
      <w:r w:rsidRPr="008B272B">
        <w:rPr>
          <w:rFonts w:ascii="Times New Roman" w:hAnsi="Times New Roman" w:cs="Times New Roman"/>
          <w:bCs/>
          <w:sz w:val="24"/>
          <w:szCs w:val="24"/>
        </w:rPr>
        <w:t xml:space="preserve">de </w:t>
      </w:r>
      <w:r w:rsidR="0064670E">
        <w:rPr>
          <w:rFonts w:ascii="Times New Roman" w:hAnsi="Times New Roman" w:cs="Times New Roman"/>
          <w:bCs/>
          <w:sz w:val="24"/>
          <w:szCs w:val="24"/>
        </w:rPr>
        <w:t>m</w:t>
      </w:r>
      <w:r w:rsidRPr="008B272B">
        <w:rPr>
          <w:rFonts w:ascii="Times New Roman" w:hAnsi="Times New Roman" w:cs="Times New Roman"/>
          <w:bCs/>
          <w:sz w:val="24"/>
          <w:szCs w:val="24"/>
        </w:rPr>
        <w:t xml:space="preserve">inister </w:t>
      </w:r>
      <w:r w:rsidR="0064670E">
        <w:rPr>
          <w:rFonts w:ascii="Times New Roman" w:hAnsi="Times New Roman" w:cs="Times New Roman"/>
          <w:bCs/>
          <w:sz w:val="24"/>
          <w:szCs w:val="24"/>
        </w:rPr>
        <w:t xml:space="preserve">kan </w:t>
      </w:r>
      <w:r w:rsidRPr="008B272B">
        <w:rPr>
          <w:rFonts w:ascii="Times New Roman" w:hAnsi="Times New Roman" w:cs="Times New Roman"/>
          <w:bCs/>
          <w:sz w:val="24"/>
          <w:szCs w:val="24"/>
        </w:rPr>
        <w:t xml:space="preserve">aangeven wat de reden is voor Nederland om in te zetten </w:t>
      </w:r>
      <w:r w:rsidR="005C4201">
        <w:rPr>
          <w:rFonts w:ascii="Times New Roman" w:hAnsi="Times New Roman" w:cs="Times New Roman"/>
          <w:bCs/>
          <w:sz w:val="24"/>
          <w:szCs w:val="24"/>
        </w:rPr>
        <w:t>op</w:t>
      </w:r>
      <w:r w:rsidRPr="008B272B">
        <w:rPr>
          <w:rFonts w:ascii="Times New Roman" w:hAnsi="Times New Roman" w:cs="Times New Roman"/>
          <w:bCs/>
          <w:sz w:val="24"/>
          <w:szCs w:val="24"/>
        </w:rPr>
        <w:t xml:space="preserve"> de versterking en ontwikkeling van het EU-rechtsstaatinstrumentarium</w:t>
      </w:r>
      <w:r w:rsidR="005C4201">
        <w:rPr>
          <w:rFonts w:ascii="Times New Roman" w:hAnsi="Times New Roman" w:cs="Times New Roman"/>
          <w:bCs/>
          <w:sz w:val="24"/>
          <w:szCs w:val="24"/>
        </w:rPr>
        <w:t>.</w:t>
      </w:r>
      <w:r w:rsidRPr="008B272B">
        <w:rPr>
          <w:rFonts w:ascii="Times New Roman" w:hAnsi="Times New Roman" w:cs="Times New Roman"/>
          <w:bCs/>
          <w:sz w:val="24"/>
          <w:szCs w:val="24"/>
        </w:rPr>
        <w:t xml:space="preserve"> Tevens </w:t>
      </w:r>
      <w:r w:rsidR="005C4201">
        <w:rPr>
          <w:rFonts w:ascii="Times New Roman" w:hAnsi="Times New Roman" w:cs="Times New Roman"/>
          <w:bCs/>
          <w:sz w:val="24"/>
          <w:szCs w:val="24"/>
        </w:rPr>
        <w:t>vragen deze leden</w:t>
      </w:r>
      <w:r w:rsidRPr="008B272B">
        <w:rPr>
          <w:rFonts w:ascii="Times New Roman" w:hAnsi="Times New Roman" w:cs="Times New Roman"/>
          <w:bCs/>
          <w:sz w:val="24"/>
          <w:szCs w:val="24"/>
        </w:rPr>
        <w:t xml:space="preserve"> of de </w:t>
      </w:r>
      <w:r w:rsidR="005C4201">
        <w:rPr>
          <w:rFonts w:ascii="Times New Roman" w:hAnsi="Times New Roman" w:cs="Times New Roman"/>
          <w:bCs/>
          <w:sz w:val="24"/>
          <w:szCs w:val="24"/>
        </w:rPr>
        <w:t>m</w:t>
      </w:r>
      <w:r w:rsidRPr="008B272B">
        <w:rPr>
          <w:rFonts w:ascii="Times New Roman" w:hAnsi="Times New Roman" w:cs="Times New Roman"/>
          <w:bCs/>
          <w:sz w:val="24"/>
          <w:szCs w:val="24"/>
        </w:rPr>
        <w:t>inister kan duiden waar hij zelf aan denkt qua mogelijkheden en waarom deze mogelijkheden nodig zouden zijn. Hierop zou</w:t>
      </w:r>
      <w:r w:rsidR="005C4201">
        <w:rPr>
          <w:rFonts w:ascii="Times New Roman" w:hAnsi="Times New Roman" w:cs="Times New Roman"/>
          <w:bCs/>
          <w:sz w:val="24"/>
          <w:szCs w:val="24"/>
        </w:rPr>
        <w:t>den</w:t>
      </w:r>
      <w:r w:rsidRPr="008B272B">
        <w:rPr>
          <w:rFonts w:ascii="Times New Roman" w:hAnsi="Times New Roman" w:cs="Times New Roman"/>
          <w:bCs/>
          <w:sz w:val="24"/>
          <w:szCs w:val="24"/>
        </w:rPr>
        <w:t xml:space="preserve"> </w:t>
      </w:r>
      <w:r w:rsidR="00CA3584">
        <w:rPr>
          <w:rFonts w:ascii="Times New Roman" w:hAnsi="Times New Roman" w:cs="Times New Roman"/>
          <w:bCs/>
          <w:sz w:val="24"/>
          <w:szCs w:val="24"/>
        </w:rPr>
        <w:t>deze leden</w:t>
      </w:r>
      <w:r w:rsidRPr="008B272B">
        <w:rPr>
          <w:rFonts w:ascii="Times New Roman" w:hAnsi="Times New Roman" w:cs="Times New Roman"/>
          <w:bCs/>
          <w:sz w:val="24"/>
          <w:szCs w:val="24"/>
        </w:rPr>
        <w:t xml:space="preserve"> graag eenzelfde toezegging willen van de </w:t>
      </w:r>
      <w:r w:rsidR="005C4201">
        <w:rPr>
          <w:rFonts w:ascii="Times New Roman" w:hAnsi="Times New Roman" w:cs="Times New Roman"/>
          <w:bCs/>
          <w:sz w:val="24"/>
          <w:szCs w:val="24"/>
        </w:rPr>
        <w:t>m</w:t>
      </w:r>
      <w:r w:rsidRPr="008B272B">
        <w:rPr>
          <w:rFonts w:ascii="Times New Roman" w:hAnsi="Times New Roman" w:cs="Times New Roman"/>
          <w:bCs/>
          <w:sz w:val="24"/>
          <w:szCs w:val="24"/>
        </w:rPr>
        <w:t xml:space="preserve">inister als bij </w:t>
      </w:r>
      <w:r w:rsidR="005C4201">
        <w:rPr>
          <w:rFonts w:ascii="Times New Roman" w:hAnsi="Times New Roman" w:cs="Times New Roman"/>
          <w:bCs/>
          <w:sz w:val="24"/>
          <w:szCs w:val="24"/>
        </w:rPr>
        <w:t xml:space="preserve">de vraag in de </w:t>
      </w:r>
      <w:r w:rsidRPr="008B272B">
        <w:rPr>
          <w:rFonts w:ascii="Times New Roman" w:hAnsi="Times New Roman" w:cs="Times New Roman"/>
          <w:bCs/>
          <w:sz w:val="24"/>
          <w:szCs w:val="24"/>
        </w:rPr>
        <w:t>voorgaande alinea.</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009F495A">
        <w:rPr>
          <w:rFonts w:ascii="Times New Roman" w:hAnsi="Times New Roman" w:cs="Times New Roman"/>
          <w:bCs/>
          <w:sz w:val="24"/>
          <w:szCs w:val="24"/>
        </w:rPr>
        <w:t xml:space="preserve">De leden van de PVV-fractie vragen of </w:t>
      </w:r>
      <w:r w:rsidRPr="008B272B">
        <w:rPr>
          <w:rFonts w:ascii="Times New Roman" w:hAnsi="Times New Roman" w:cs="Times New Roman"/>
          <w:bCs/>
          <w:sz w:val="24"/>
          <w:szCs w:val="24"/>
        </w:rPr>
        <w:t xml:space="preserve">de </w:t>
      </w:r>
      <w:r w:rsidR="00065FC7">
        <w:rPr>
          <w:rFonts w:ascii="Times New Roman" w:hAnsi="Times New Roman" w:cs="Times New Roman"/>
          <w:bCs/>
          <w:sz w:val="24"/>
          <w:szCs w:val="24"/>
        </w:rPr>
        <w:t>m</w:t>
      </w:r>
      <w:r w:rsidRPr="008B272B">
        <w:rPr>
          <w:rFonts w:ascii="Times New Roman" w:hAnsi="Times New Roman" w:cs="Times New Roman"/>
          <w:bCs/>
          <w:sz w:val="24"/>
          <w:szCs w:val="24"/>
        </w:rPr>
        <w:t xml:space="preserve">inister </w:t>
      </w:r>
      <w:r w:rsidR="009F495A">
        <w:rPr>
          <w:rFonts w:ascii="Times New Roman" w:hAnsi="Times New Roman" w:cs="Times New Roman"/>
          <w:bCs/>
          <w:sz w:val="24"/>
          <w:szCs w:val="24"/>
        </w:rPr>
        <w:t xml:space="preserve">kan </w:t>
      </w:r>
      <w:r w:rsidRPr="008B272B">
        <w:rPr>
          <w:rFonts w:ascii="Times New Roman" w:hAnsi="Times New Roman" w:cs="Times New Roman"/>
          <w:bCs/>
          <w:sz w:val="24"/>
          <w:szCs w:val="24"/>
        </w:rPr>
        <w:t>aangeven of hij het te allen tijde eens is met de stelling dat de jurisprudentie van het H</w:t>
      </w:r>
      <w:r w:rsidR="00065FC7">
        <w:rPr>
          <w:rFonts w:ascii="Times New Roman" w:hAnsi="Times New Roman" w:cs="Times New Roman"/>
          <w:bCs/>
          <w:sz w:val="24"/>
          <w:szCs w:val="24"/>
        </w:rPr>
        <w:t xml:space="preserve">of </w:t>
      </w:r>
      <w:r w:rsidRPr="008B272B">
        <w:rPr>
          <w:rFonts w:ascii="Times New Roman" w:hAnsi="Times New Roman" w:cs="Times New Roman"/>
          <w:bCs/>
          <w:sz w:val="24"/>
          <w:szCs w:val="24"/>
        </w:rPr>
        <w:t>v</w:t>
      </w:r>
      <w:r w:rsidR="00065FC7">
        <w:rPr>
          <w:rFonts w:ascii="Times New Roman" w:hAnsi="Times New Roman" w:cs="Times New Roman"/>
          <w:bCs/>
          <w:sz w:val="24"/>
          <w:szCs w:val="24"/>
        </w:rPr>
        <w:t xml:space="preserve">an </w:t>
      </w:r>
      <w:r w:rsidRPr="008B272B">
        <w:rPr>
          <w:rFonts w:ascii="Times New Roman" w:hAnsi="Times New Roman" w:cs="Times New Roman"/>
          <w:bCs/>
          <w:sz w:val="24"/>
          <w:szCs w:val="24"/>
        </w:rPr>
        <w:t>J</w:t>
      </w:r>
      <w:r w:rsidR="00065FC7">
        <w:rPr>
          <w:rFonts w:ascii="Times New Roman" w:hAnsi="Times New Roman" w:cs="Times New Roman"/>
          <w:bCs/>
          <w:sz w:val="24"/>
          <w:szCs w:val="24"/>
        </w:rPr>
        <w:t xml:space="preserve">ustitie van de </w:t>
      </w:r>
      <w:r w:rsidRPr="008B272B">
        <w:rPr>
          <w:rFonts w:ascii="Times New Roman" w:hAnsi="Times New Roman" w:cs="Times New Roman"/>
          <w:bCs/>
          <w:sz w:val="24"/>
          <w:szCs w:val="24"/>
        </w:rPr>
        <w:t xml:space="preserve">EU en </w:t>
      </w:r>
      <w:r w:rsidR="006C0BCE">
        <w:rPr>
          <w:rFonts w:ascii="Times New Roman" w:hAnsi="Times New Roman" w:cs="Times New Roman"/>
          <w:bCs/>
          <w:sz w:val="24"/>
          <w:szCs w:val="24"/>
        </w:rPr>
        <w:t xml:space="preserve">van </w:t>
      </w:r>
      <w:r w:rsidR="00065FC7">
        <w:rPr>
          <w:rFonts w:ascii="Times New Roman" w:hAnsi="Times New Roman" w:cs="Times New Roman"/>
          <w:bCs/>
          <w:sz w:val="24"/>
          <w:szCs w:val="24"/>
        </w:rPr>
        <w:t xml:space="preserve">het </w:t>
      </w:r>
      <w:r w:rsidRPr="00065FC7" w:rsidR="00065FC7">
        <w:rPr>
          <w:rFonts w:ascii="Times New Roman" w:hAnsi="Times New Roman" w:cs="Times New Roman"/>
          <w:bCs/>
          <w:sz w:val="24"/>
          <w:szCs w:val="24"/>
        </w:rPr>
        <w:t>Europees Hof voor de Rechten van de Mens</w:t>
      </w:r>
      <w:r w:rsidRPr="008B272B">
        <w:rPr>
          <w:rFonts w:ascii="Times New Roman" w:hAnsi="Times New Roman" w:cs="Times New Roman"/>
          <w:bCs/>
          <w:sz w:val="24"/>
          <w:szCs w:val="24"/>
        </w:rPr>
        <w:t xml:space="preserve"> als waardevolle bijdragen gezien worden in de ontwikkeling van het rechtskader en de interpretatie ervan</w:t>
      </w:r>
      <w:r w:rsidR="00065FC7">
        <w:rPr>
          <w:rFonts w:ascii="Times New Roman" w:hAnsi="Times New Roman" w:cs="Times New Roman"/>
          <w:bCs/>
          <w:sz w:val="24"/>
          <w:szCs w:val="24"/>
        </w:rPr>
        <w:t>.</w:t>
      </w:r>
      <w:r w:rsidRPr="008B272B">
        <w:rPr>
          <w:rFonts w:ascii="Times New Roman" w:hAnsi="Times New Roman" w:cs="Times New Roman"/>
          <w:bCs/>
          <w:sz w:val="24"/>
          <w:szCs w:val="24"/>
        </w:rPr>
        <w:t xml:space="preserve"> Is de </w:t>
      </w:r>
      <w:r w:rsidR="006C0BCE">
        <w:rPr>
          <w:rFonts w:ascii="Times New Roman" w:hAnsi="Times New Roman" w:cs="Times New Roman"/>
          <w:bCs/>
          <w:sz w:val="24"/>
          <w:szCs w:val="24"/>
        </w:rPr>
        <w:t>m</w:t>
      </w:r>
      <w:r w:rsidRPr="008B272B">
        <w:rPr>
          <w:rFonts w:ascii="Times New Roman" w:hAnsi="Times New Roman" w:cs="Times New Roman"/>
          <w:bCs/>
          <w:sz w:val="24"/>
          <w:szCs w:val="24"/>
        </w:rPr>
        <w:t>inister het met de</w:t>
      </w:r>
      <w:r w:rsidR="006C0BCE">
        <w:rPr>
          <w:rFonts w:ascii="Times New Roman" w:hAnsi="Times New Roman" w:cs="Times New Roman"/>
          <w:bCs/>
          <w:sz w:val="24"/>
          <w:szCs w:val="24"/>
        </w:rPr>
        <w:t>ze leden</w:t>
      </w:r>
      <w:r w:rsidRPr="008B272B">
        <w:rPr>
          <w:rFonts w:ascii="Times New Roman" w:hAnsi="Times New Roman" w:cs="Times New Roman"/>
          <w:bCs/>
          <w:sz w:val="24"/>
          <w:szCs w:val="24"/>
        </w:rPr>
        <w:t xml:space="preserve"> eens dat Europese jurisprudentie vaak in de weg staat aan het voeren van effectief nationaal beleid op veel gebieden, waaronder asiel en migratie? Graag </w:t>
      </w:r>
      <w:r w:rsidR="006C0BCE">
        <w:rPr>
          <w:rFonts w:ascii="Times New Roman" w:hAnsi="Times New Roman" w:cs="Times New Roman"/>
          <w:bCs/>
          <w:sz w:val="24"/>
          <w:szCs w:val="24"/>
        </w:rPr>
        <w:t xml:space="preserve">ontvangen deze leden </w:t>
      </w:r>
      <w:r w:rsidRPr="008B272B">
        <w:rPr>
          <w:rFonts w:ascii="Times New Roman" w:hAnsi="Times New Roman" w:cs="Times New Roman"/>
          <w:bCs/>
          <w:sz w:val="24"/>
          <w:szCs w:val="24"/>
        </w:rPr>
        <w:t xml:space="preserve">een onderbouwd standpunt van de </w:t>
      </w:r>
      <w:r w:rsidR="006C0BCE">
        <w:rPr>
          <w:rFonts w:ascii="Times New Roman" w:hAnsi="Times New Roman" w:cs="Times New Roman"/>
          <w:bCs/>
          <w:sz w:val="24"/>
          <w:szCs w:val="24"/>
        </w:rPr>
        <w:t>m</w:t>
      </w:r>
      <w:r w:rsidRPr="008B272B">
        <w:rPr>
          <w:rFonts w:ascii="Times New Roman" w:hAnsi="Times New Roman" w:cs="Times New Roman"/>
          <w:bCs/>
          <w:sz w:val="24"/>
          <w:szCs w:val="24"/>
        </w:rPr>
        <w:t>inister.</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00250308">
        <w:rPr>
          <w:rFonts w:ascii="Times New Roman" w:hAnsi="Times New Roman" w:cs="Times New Roman"/>
          <w:bCs/>
          <w:sz w:val="24"/>
          <w:szCs w:val="24"/>
        </w:rPr>
        <w:t xml:space="preserve">De leden van de PVV-fractie vragen of </w:t>
      </w:r>
      <w:r w:rsidRPr="008B272B">
        <w:rPr>
          <w:rFonts w:ascii="Times New Roman" w:hAnsi="Times New Roman" w:cs="Times New Roman"/>
          <w:bCs/>
          <w:sz w:val="24"/>
          <w:szCs w:val="24"/>
        </w:rPr>
        <w:t xml:space="preserve">de </w:t>
      </w:r>
      <w:r w:rsidR="00250308">
        <w:rPr>
          <w:rFonts w:ascii="Times New Roman" w:hAnsi="Times New Roman" w:cs="Times New Roman"/>
          <w:bCs/>
          <w:sz w:val="24"/>
          <w:szCs w:val="24"/>
        </w:rPr>
        <w:t>m</w:t>
      </w:r>
      <w:r w:rsidRPr="008B272B">
        <w:rPr>
          <w:rFonts w:ascii="Times New Roman" w:hAnsi="Times New Roman" w:cs="Times New Roman"/>
          <w:bCs/>
          <w:sz w:val="24"/>
          <w:szCs w:val="24"/>
        </w:rPr>
        <w:t xml:space="preserve">inister </w:t>
      </w:r>
      <w:r w:rsidR="00250308">
        <w:rPr>
          <w:rFonts w:ascii="Times New Roman" w:hAnsi="Times New Roman" w:cs="Times New Roman"/>
          <w:bCs/>
          <w:sz w:val="24"/>
          <w:szCs w:val="24"/>
        </w:rPr>
        <w:t xml:space="preserve">kan </w:t>
      </w:r>
      <w:r w:rsidRPr="008B272B">
        <w:rPr>
          <w:rFonts w:ascii="Times New Roman" w:hAnsi="Times New Roman" w:cs="Times New Roman"/>
          <w:bCs/>
          <w:sz w:val="24"/>
          <w:szCs w:val="24"/>
        </w:rPr>
        <w:t>aangeven welk standpunt hij inneemt en/of in heeft genomen ten aanzien van het voorstel om meer te investeren in de voorlichting aan burgers over EU-wetgeving</w:t>
      </w:r>
      <w:r w:rsidR="00E23CE8">
        <w:rPr>
          <w:rFonts w:ascii="Times New Roman" w:hAnsi="Times New Roman" w:cs="Times New Roman"/>
          <w:bCs/>
          <w:sz w:val="24"/>
          <w:szCs w:val="24"/>
        </w:rPr>
        <w:t>.</w:t>
      </w:r>
      <w:r w:rsidRPr="008B272B">
        <w:rPr>
          <w:rFonts w:ascii="Times New Roman" w:hAnsi="Times New Roman" w:cs="Times New Roman"/>
          <w:bCs/>
          <w:sz w:val="24"/>
          <w:szCs w:val="24"/>
        </w:rPr>
        <w:t xml:space="preserve"> Is de </w:t>
      </w:r>
      <w:r w:rsidR="00E23CE8">
        <w:rPr>
          <w:rFonts w:ascii="Times New Roman" w:hAnsi="Times New Roman" w:cs="Times New Roman"/>
          <w:bCs/>
          <w:sz w:val="24"/>
          <w:szCs w:val="24"/>
        </w:rPr>
        <w:t>m</w:t>
      </w:r>
      <w:r w:rsidRPr="008B272B">
        <w:rPr>
          <w:rFonts w:ascii="Times New Roman" w:hAnsi="Times New Roman" w:cs="Times New Roman"/>
          <w:bCs/>
          <w:sz w:val="24"/>
          <w:szCs w:val="24"/>
        </w:rPr>
        <w:t>inister het met de</w:t>
      </w:r>
      <w:r w:rsidR="00E23CE8">
        <w:rPr>
          <w:rFonts w:ascii="Times New Roman" w:hAnsi="Times New Roman" w:cs="Times New Roman"/>
          <w:bCs/>
          <w:sz w:val="24"/>
          <w:szCs w:val="24"/>
        </w:rPr>
        <w:t>ze leden</w:t>
      </w:r>
      <w:r w:rsidRPr="008B272B">
        <w:rPr>
          <w:rFonts w:ascii="Times New Roman" w:hAnsi="Times New Roman" w:cs="Times New Roman"/>
          <w:bCs/>
          <w:sz w:val="24"/>
          <w:szCs w:val="24"/>
        </w:rPr>
        <w:t xml:space="preserve"> eens dat hiervoor geen publieke middelen vrijgemaakt moeten worden en dit geld veel nuttiger besteed kan worden?</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Pr="008B272B">
        <w:rPr>
          <w:rFonts w:ascii="Times New Roman" w:hAnsi="Times New Roman" w:cs="Times New Roman"/>
          <w:bCs/>
          <w:sz w:val="24"/>
          <w:szCs w:val="24"/>
        </w:rPr>
        <w:t>Met betrekking tot de harmonisering van het insolventierecht de</w:t>
      </w:r>
      <w:r w:rsidR="00E23CE8">
        <w:rPr>
          <w:rFonts w:ascii="Times New Roman" w:hAnsi="Times New Roman" w:cs="Times New Roman"/>
          <w:bCs/>
          <w:sz w:val="24"/>
          <w:szCs w:val="24"/>
        </w:rPr>
        <w:t xml:space="preserve">len </w:t>
      </w:r>
      <w:r w:rsidRPr="008B272B">
        <w:rPr>
          <w:rFonts w:ascii="Times New Roman" w:hAnsi="Times New Roman" w:cs="Times New Roman"/>
          <w:bCs/>
          <w:sz w:val="24"/>
          <w:szCs w:val="24"/>
        </w:rPr>
        <w:t xml:space="preserve">de </w:t>
      </w:r>
      <w:r w:rsidR="00E23CE8">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sidR="00E23CE8">
        <w:rPr>
          <w:rFonts w:ascii="Times New Roman" w:hAnsi="Times New Roman" w:cs="Times New Roman"/>
          <w:bCs/>
          <w:sz w:val="24"/>
          <w:szCs w:val="24"/>
        </w:rPr>
        <w:t>-fractie</w:t>
      </w:r>
      <w:r w:rsidRPr="008B272B">
        <w:rPr>
          <w:rFonts w:ascii="Times New Roman" w:hAnsi="Times New Roman" w:cs="Times New Roman"/>
          <w:bCs/>
          <w:sz w:val="24"/>
          <w:szCs w:val="24"/>
        </w:rPr>
        <w:t xml:space="preserve"> dezelfde opvatting als het kabinet met betrekking tot de titels 6 en 7, maar stel</w:t>
      </w:r>
      <w:r w:rsidR="00C57AF2">
        <w:rPr>
          <w:rFonts w:ascii="Times New Roman" w:hAnsi="Times New Roman" w:cs="Times New Roman"/>
          <w:bCs/>
          <w:sz w:val="24"/>
          <w:szCs w:val="24"/>
        </w:rPr>
        <w:t>len</w:t>
      </w:r>
      <w:r w:rsidRPr="008B272B">
        <w:rPr>
          <w:rFonts w:ascii="Times New Roman" w:hAnsi="Times New Roman" w:cs="Times New Roman"/>
          <w:bCs/>
          <w:sz w:val="24"/>
          <w:szCs w:val="24"/>
        </w:rPr>
        <w:t xml:space="preserve"> de</w:t>
      </w:r>
      <w:r w:rsidR="00C57AF2">
        <w:rPr>
          <w:rFonts w:ascii="Times New Roman" w:hAnsi="Times New Roman" w:cs="Times New Roman"/>
          <w:bCs/>
          <w:sz w:val="24"/>
          <w:szCs w:val="24"/>
        </w:rPr>
        <w:t>ze</w:t>
      </w:r>
      <w:r w:rsidRPr="008B272B">
        <w:rPr>
          <w:rFonts w:ascii="Times New Roman" w:hAnsi="Times New Roman" w:cs="Times New Roman"/>
          <w:bCs/>
          <w:sz w:val="24"/>
          <w:szCs w:val="24"/>
        </w:rPr>
        <w:t xml:space="preserve"> </w:t>
      </w:r>
      <w:r w:rsidR="00C57AF2">
        <w:rPr>
          <w:rFonts w:ascii="Times New Roman" w:hAnsi="Times New Roman" w:cs="Times New Roman"/>
          <w:bCs/>
          <w:sz w:val="24"/>
          <w:szCs w:val="24"/>
        </w:rPr>
        <w:t>leden</w:t>
      </w:r>
      <w:r w:rsidRPr="008B272B">
        <w:rPr>
          <w:rFonts w:ascii="Times New Roman" w:hAnsi="Times New Roman" w:cs="Times New Roman"/>
          <w:bCs/>
          <w:sz w:val="24"/>
          <w:szCs w:val="24"/>
        </w:rPr>
        <w:t xml:space="preserve"> zich ook ten aanzien van meerdere titels uit de richtlijn kritisch op. Uit titel 5 van de richtlijn volgt een aangifteplicht voor bestuurders van een faillissement. Dit past niet binnen </w:t>
      </w:r>
      <w:r w:rsidRPr="008B272B">
        <w:rPr>
          <w:rFonts w:ascii="Times New Roman" w:hAnsi="Times New Roman" w:cs="Times New Roman"/>
          <w:bCs/>
          <w:sz w:val="24"/>
          <w:szCs w:val="24"/>
        </w:rPr>
        <w:lastRenderedPageBreak/>
        <w:t xml:space="preserve">het Nederlandse systeem en is zeer onwenselijk. Daarnaast staat de gedwongen contractovername, die volgt uit artikel 27 van de richtlijn, haaks op de contractvrijheid. </w:t>
      </w:r>
      <w:r w:rsidR="00DC47E3">
        <w:rPr>
          <w:rFonts w:ascii="Times New Roman" w:hAnsi="Times New Roman" w:cs="Times New Roman"/>
          <w:bCs/>
          <w:sz w:val="24"/>
          <w:szCs w:val="24"/>
        </w:rPr>
        <w:br/>
      </w:r>
      <w:r w:rsidRPr="008B272B">
        <w:rPr>
          <w:rFonts w:ascii="Times New Roman" w:hAnsi="Times New Roman" w:cs="Times New Roman"/>
          <w:bCs/>
          <w:sz w:val="24"/>
          <w:szCs w:val="24"/>
        </w:rPr>
        <w:t>Tevens vind</w:t>
      </w:r>
      <w:r w:rsidR="00C57AF2">
        <w:rPr>
          <w:rFonts w:ascii="Times New Roman" w:hAnsi="Times New Roman" w:cs="Times New Roman"/>
          <w:bCs/>
          <w:sz w:val="24"/>
          <w:szCs w:val="24"/>
        </w:rPr>
        <w:t>en</w:t>
      </w:r>
      <w:r w:rsidRPr="008B272B">
        <w:rPr>
          <w:rFonts w:ascii="Times New Roman" w:hAnsi="Times New Roman" w:cs="Times New Roman"/>
          <w:bCs/>
          <w:sz w:val="24"/>
          <w:szCs w:val="24"/>
        </w:rPr>
        <w:t xml:space="preserve"> de </w:t>
      </w:r>
      <w:r w:rsidR="00C57AF2">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sidR="00C57AF2">
        <w:rPr>
          <w:rFonts w:ascii="Times New Roman" w:hAnsi="Times New Roman" w:cs="Times New Roman"/>
          <w:bCs/>
          <w:sz w:val="24"/>
          <w:szCs w:val="24"/>
        </w:rPr>
        <w:t>-fractie</w:t>
      </w:r>
      <w:r w:rsidRPr="008B272B">
        <w:rPr>
          <w:rFonts w:ascii="Times New Roman" w:hAnsi="Times New Roman" w:cs="Times New Roman"/>
          <w:bCs/>
          <w:sz w:val="24"/>
          <w:szCs w:val="24"/>
        </w:rPr>
        <w:t xml:space="preserve"> het gebrek aan een definitie van </w:t>
      </w:r>
      <w:r w:rsidR="00C57AF2">
        <w:rPr>
          <w:rFonts w:ascii="Times New Roman" w:hAnsi="Times New Roman" w:cs="Times New Roman"/>
          <w:bCs/>
          <w:sz w:val="24"/>
          <w:szCs w:val="24"/>
        </w:rPr>
        <w:t>‘</w:t>
      </w:r>
      <w:r w:rsidRPr="008B272B">
        <w:rPr>
          <w:rFonts w:ascii="Times New Roman" w:hAnsi="Times New Roman" w:cs="Times New Roman"/>
          <w:bCs/>
          <w:sz w:val="24"/>
          <w:szCs w:val="24"/>
        </w:rPr>
        <w:t>curator</w:t>
      </w:r>
      <w:r w:rsidR="00C57AF2">
        <w:rPr>
          <w:rFonts w:ascii="Times New Roman" w:hAnsi="Times New Roman" w:cs="Times New Roman"/>
          <w:bCs/>
          <w:sz w:val="24"/>
          <w:szCs w:val="24"/>
        </w:rPr>
        <w:t>’</w:t>
      </w:r>
      <w:r w:rsidRPr="008B272B">
        <w:rPr>
          <w:rFonts w:ascii="Times New Roman" w:hAnsi="Times New Roman" w:cs="Times New Roman"/>
          <w:bCs/>
          <w:sz w:val="24"/>
          <w:szCs w:val="24"/>
        </w:rPr>
        <w:t xml:space="preserve"> zorgelijk. Dit kan er namelijk toe leiden dat een curator uit een andere EU-lidstaat waar minder strenge voorwaarden gelden, toegang krijgt tot Nederlandse gegevensdatabanken</w:t>
      </w:r>
      <w:r w:rsidR="00C57AF2">
        <w:rPr>
          <w:rFonts w:ascii="Times New Roman" w:hAnsi="Times New Roman" w:cs="Times New Roman"/>
          <w:bCs/>
          <w:sz w:val="24"/>
          <w:szCs w:val="24"/>
        </w:rPr>
        <w:t>,</w:t>
      </w:r>
      <w:r w:rsidRPr="008B272B">
        <w:rPr>
          <w:rFonts w:ascii="Times New Roman" w:hAnsi="Times New Roman" w:cs="Times New Roman"/>
          <w:bCs/>
          <w:sz w:val="24"/>
          <w:szCs w:val="24"/>
        </w:rPr>
        <w:t xml:space="preserve"> wat zowel een groot veiligheidsrisico met zich brengt als een risico voor de persoonsgegevens. Wat d</w:t>
      </w:r>
      <w:r w:rsidR="00C57AF2">
        <w:rPr>
          <w:rFonts w:ascii="Times New Roman" w:hAnsi="Times New Roman" w:cs="Times New Roman"/>
          <w:bCs/>
          <w:sz w:val="24"/>
          <w:szCs w:val="24"/>
        </w:rPr>
        <w:t>eze leden</w:t>
      </w:r>
      <w:r w:rsidRPr="008B272B">
        <w:rPr>
          <w:rFonts w:ascii="Times New Roman" w:hAnsi="Times New Roman" w:cs="Times New Roman"/>
          <w:bCs/>
          <w:sz w:val="24"/>
          <w:szCs w:val="24"/>
        </w:rPr>
        <w:t xml:space="preserve"> betreft dient </w:t>
      </w:r>
      <w:r w:rsidR="00CA3584">
        <w:rPr>
          <w:rFonts w:ascii="Times New Roman" w:hAnsi="Times New Roman" w:cs="Times New Roman"/>
          <w:bCs/>
          <w:sz w:val="24"/>
          <w:szCs w:val="24"/>
        </w:rPr>
        <w:t>de minister</w:t>
      </w:r>
      <w:r w:rsidRPr="008B272B">
        <w:rPr>
          <w:rFonts w:ascii="Times New Roman" w:hAnsi="Times New Roman" w:cs="Times New Roman"/>
          <w:bCs/>
          <w:sz w:val="24"/>
          <w:szCs w:val="24"/>
        </w:rPr>
        <w:t xml:space="preserve"> een finale wettekst met de aangifteplicht, de verplichte contractovername en de vereenvoudigde insolventieregeling voor micro-ondernemingen niet goed te keuren in de Raad.</w:t>
      </w:r>
      <w:r w:rsidRPr="008B272B" w:rsidR="00692A47">
        <w:rPr>
          <w:rFonts w:ascii="Times New Roman" w:hAnsi="Times New Roman" w:cs="Times New Roman"/>
          <w:b/>
          <w:sz w:val="24"/>
          <w:szCs w:val="24"/>
        </w:rPr>
        <w:br/>
      </w:r>
      <w:r w:rsidR="00692A47">
        <w:rPr>
          <w:rFonts w:ascii="Times New Roman" w:hAnsi="Times New Roman" w:cs="Times New Roman"/>
          <w:b/>
          <w:sz w:val="24"/>
          <w:szCs w:val="24"/>
        </w:rPr>
        <w:br/>
      </w:r>
      <w:r w:rsidRPr="00D849D4" w:rsidR="00692A47">
        <w:rPr>
          <w:rFonts w:ascii="Times New Roman" w:hAnsi="Times New Roman" w:cs="Times New Roman"/>
          <w:b/>
          <w:sz w:val="24"/>
          <w:szCs w:val="24"/>
        </w:rPr>
        <w:t xml:space="preserve">Vragen en opmerkingen van de leden van de </w:t>
      </w:r>
      <w:r w:rsidR="00692A47">
        <w:rPr>
          <w:rFonts w:ascii="Times New Roman" w:hAnsi="Times New Roman" w:cs="Times New Roman"/>
          <w:b/>
          <w:sz w:val="24"/>
          <w:szCs w:val="24"/>
        </w:rPr>
        <w:t>VVD</w:t>
      </w:r>
      <w:r w:rsidRPr="00D849D4" w:rsidR="00692A47">
        <w:rPr>
          <w:rFonts w:ascii="Times New Roman" w:hAnsi="Times New Roman" w:cs="Times New Roman"/>
          <w:b/>
          <w:sz w:val="24"/>
          <w:szCs w:val="24"/>
        </w:rPr>
        <w:t>-fractie</w:t>
      </w:r>
      <w:r w:rsidR="00692A47">
        <w:rPr>
          <w:rFonts w:ascii="Times New Roman" w:hAnsi="Times New Roman" w:cs="Times New Roman"/>
          <w:b/>
          <w:sz w:val="24"/>
          <w:szCs w:val="24"/>
        </w:rPr>
        <w:br/>
      </w:r>
      <w:r w:rsidR="00692A47">
        <w:rPr>
          <w:rFonts w:ascii="Times New Roman" w:hAnsi="Times New Roman" w:cs="Times New Roman"/>
          <w:b/>
          <w:sz w:val="24"/>
          <w:szCs w:val="24"/>
        </w:rPr>
        <w:br/>
      </w:r>
      <w:r w:rsidRPr="008B272B">
        <w:rPr>
          <w:rFonts w:ascii="Times New Roman" w:hAnsi="Times New Roman" w:cs="Times New Roman"/>
          <w:bCs/>
          <w:sz w:val="24"/>
          <w:szCs w:val="24"/>
        </w:rPr>
        <w:t>De leden van de VVD-fractie hebben met belangstelling kennisgenomen van het verslag van de JBZ-</w:t>
      </w:r>
      <w:r w:rsidR="00E57CD2">
        <w:rPr>
          <w:rFonts w:ascii="Times New Roman" w:hAnsi="Times New Roman" w:cs="Times New Roman"/>
          <w:bCs/>
          <w:sz w:val="24"/>
          <w:szCs w:val="24"/>
        </w:rPr>
        <w:t>R</w:t>
      </w:r>
      <w:r w:rsidRPr="008B272B">
        <w:rPr>
          <w:rFonts w:ascii="Times New Roman" w:hAnsi="Times New Roman" w:cs="Times New Roman"/>
          <w:bCs/>
          <w:sz w:val="24"/>
          <w:szCs w:val="24"/>
        </w:rPr>
        <w:t>aad van 30 en 31 januari 2025 en van de geannoteerde agenda van de informele JBZ-</w:t>
      </w:r>
      <w:r w:rsidR="00E57CD2">
        <w:rPr>
          <w:rFonts w:ascii="Times New Roman" w:hAnsi="Times New Roman" w:cs="Times New Roman"/>
          <w:bCs/>
          <w:sz w:val="24"/>
          <w:szCs w:val="24"/>
        </w:rPr>
        <w:t>R</w:t>
      </w:r>
      <w:r w:rsidRPr="008B272B">
        <w:rPr>
          <w:rFonts w:ascii="Times New Roman" w:hAnsi="Times New Roman" w:cs="Times New Roman"/>
          <w:bCs/>
          <w:sz w:val="24"/>
          <w:szCs w:val="24"/>
        </w:rPr>
        <w:t xml:space="preserve">aad van 6-7 maart 2025. </w:t>
      </w:r>
      <w:r w:rsidR="00CA3584">
        <w:rPr>
          <w:rFonts w:ascii="Times New Roman" w:hAnsi="Times New Roman" w:cs="Times New Roman"/>
          <w:bCs/>
          <w:sz w:val="24"/>
          <w:szCs w:val="24"/>
        </w:rPr>
        <w:t>Deze leden</w:t>
      </w:r>
      <w:r w:rsidRPr="008B272B">
        <w:rPr>
          <w:rFonts w:ascii="Times New Roman" w:hAnsi="Times New Roman" w:cs="Times New Roman"/>
          <w:bCs/>
          <w:sz w:val="24"/>
          <w:szCs w:val="24"/>
        </w:rPr>
        <w:t xml:space="preserve"> stellen nog enkele vragen naar aanleiding van het verslag en de geannoteerde agenda.</w:t>
      </w:r>
    </w:p>
    <w:p w:rsidRPr="008B272B" w:rsidR="008B272B" w:rsidP="008B272B" w:rsidRDefault="008B272B" w14:paraId="5BECF79B" w14:textId="77777777">
      <w:pPr>
        <w:spacing w:after="0" w:line="280" w:lineRule="exact"/>
        <w:rPr>
          <w:rFonts w:ascii="Times New Roman" w:hAnsi="Times New Roman" w:cs="Times New Roman"/>
          <w:bCs/>
          <w:sz w:val="24"/>
          <w:szCs w:val="24"/>
        </w:rPr>
      </w:pPr>
    </w:p>
    <w:p w:rsidRPr="008B272B" w:rsidR="008B272B" w:rsidP="008B272B" w:rsidRDefault="008B272B" w14:paraId="2CE3DB96" w14:textId="30DF9FC7">
      <w:pPr>
        <w:spacing w:after="0" w:line="280" w:lineRule="exact"/>
        <w:rPr>
          <w:rFonts w:ascii="Times New Roman" w:hAnsi="Times New Roman" w:cs="Times New Roman"/>
          <w:bCs/>
          <w:sz w:val="24"/>
          <w:szCs w:val="24"/>
        </w:rPr>
      </w:pPr>
      <w:r w:rsidRPr="008B272B">
        <w:rPr>
          <w:rFonts w:ascii="Times New Roman" w:hAnsi="Times New Roman" w:cs="Times New Roman"/>
          <w:bCs/>
          <w:sz w:val="24"/>
          <w:szCs w:val="24"/>
        </w:rPr>
        <w:t>De leden van de VVD-fractie hebben eveneens kennisgenomen van de kwartaalrapportage</w:t>
      </w:r>
      <w:r w:rsidR="003B5579">
        <w:rPr>
          <w:rFonts w:ascii="Times New Roman" w:hAnsi="Times New Roman" w:cs="Times New Roman"/>
          <w:bCs/>
          <w:sz w:val="24"/>
          <w:szCs w:val="24"/>
        </w:rPr>
        <w:t xml:space="preserve"> </w:t>
      </w:r>
      <w:r w:rsidRPr="008B272B">
        <w:rPr>
          <w:rFonts w:ascii="Times New Roman" w:hAnsi="Times New Roman" w:cs="Times New Roman"/>
          <w:bCs/>
          <w:sz w:val="24"/>
          <w:szCs w:val="24"/>
        </w:rPr>
        <w:t xml:space="preserve">van het vierde kwartaal 2024 waarin de EU-wetsvoorstellen op JBZ-terrein zijn opgenomen. </w:t>
      </w:r>
      <w:r w:rsidR="003B5579">
        <w:rPr>
          <w:rFonts w:ascii="Times New Roman" w:hAnsi="Times New Roman" w:cs="Times New Roman"/>
          <w:bCs/>
          <w:sz w:val="24"/>
          <w:szCs w:val="24"/>
        </w:rPr>
        <w:t xml:space="preserve">Deze leden </w:t>
      </w:r>
      <w:r w:rsidRPr="008B272B">
        <w:rPr>
          <w:rFonts w:ascii="Times New Roman" w:hAnsi="Times New Roman" w:cs="Times New Roman"/>
          <w:bCs/>
          <w:sz w:val="24"/>
          <w:szCs w:val="24"/>
        </w:rPr>
        <w:t>vragen of het mogelijk is om al in het volgende kwartaaloverzicht ook de wetsvoorstellen op te nemen die zijn aangekondigd in het werkprogramma van de nieuwe Europese Commissie en daarbij per wetsvoorstel een indicatie te geven van het moment waarop de Kamer een BNC-fiche tegemoet kan zien.</w:t>
      </w:r>
    </w:p>
    <w:p w:rsidRPr="008B272B" w:rsidR="008B272B" w:rsidP="008B272B" w:rsidRDefault="008B272B" w14:paraId="3C6BE102" w14:textId="77777777">
      <w:pPr>
        <w:spacing w:after="0" w:line="280" w:lineRule="exact"/>
        <w:rPr>
          <w:rFonts w:ascii="Times New Roman" w:hAnsi="Times New Roman" w:cs="Times New Roman"/>
          <w:bCs/>
          <w:sz w:val="24"/>
          <w:szCs w:val="24"/>
        </w:rPr>
      </w:pPr>
    </w:p>
    <w:p w:rsidRPr="00DC47E3" w:rsidR="008B272B" w:rsidP="008B272B" w:rsidRDefault="008B272B" w14:paraId="5843F900" w14:textId="19070D23">
      <w:pPr>
        <w:spacing w:after="0" w:line="280" w:lineRule="exact"/>
        <w:rPr>
          <w:rFonts w:ascii="Times New Roman" w:hAnsi="Times New Roman" w:cs="Times New Roman"/>
          <w:bCs/>
          <w:sz w:val="24"/>
          <w:szCs w:val="24"/>
          <w:u w:val="single"/>
        </w:rPr>
      </w:pPr>
      <w:r w:rsidRPr="00DC47E3">
        <w:rPr>
          <w:rFonts w:ascii="Times New Roman" w:hAnsi="Times New Roman" w:cs="Times New Roman"/>
          <w:bCs/>
          <w:sz w:val="24"/>
          <w:szCs w:val="24"/>
          <w:u w:val="single"/>
        </w:rPr>
        <w:t>Russische agressie tegen Oekraïne: strijd tegen straffeloosheid</w:t>
      </w:r>
    </w:p>
    <w:p w:rsidR="00CA3584" w:rsidP="008B272B" w:rsidRDefault="00DC47E3" w14:paraId="6C2C5240" w14:textId="30910068">
      <w:pPr>
        <w:spacing w:after="0" w:line="280" w:lineRule="exact"/>
        <w:rPr>
          <w:rFonts w:ascii="Times New Roman" w:hAnsi="Times New Roman" w:cs="Times New Roman"/>
          <w:bCs/>
          <w:sz w:val="24"/>
          <w:szCs w:val="24"/>
        </w:rPr>
      </w:pPr>
      <w:r>
        <w:rPr>
          <w:rFonts w:ascii="Times New Roman" w:hAnsi="Times New Roman" w:cs="Times New Roman"/>
          <w:bCs/>
          <w:sz w:val="24"/>
          <w:szCs w:val="24"/>
        </w:rPr>
        <w:br/>
      </w:r>
      <w:r w:rsidRPr="008B272B" w:rsidR="008B272B">
        <w:rPr>
          <w:rFonts w:ascii="Times New Roman" w:hAnsi="Times New Roman" w:cs="Times New Roman"/>
          <w:bCs/>
          <w:sz w:val="24"/>
          <w:szCs w:val="24"/>
        </w:rPr>
        <w:t>De leden van de VVD-fractie vinden het belangrijk dat internationale misdrijven die in Oekraïne zijn gepleegd en nog steeds worden begaan</w:t>
      </w:r>
      <w:r w:rsidR="00E64CE2">
        <w:rPr>
          <w:rFonts w:ascii="Times New Roman" w:hAnsi="Times New Roman" w:cs="Times New Roman"/>
          <w:bCs/>
          <w:sz w:val="24"/>
          <w:szCs w:val="24"/>
        </w:rPr>
        <w:t>,</w:t>
      </w:r>
      <w:r w:rsidRPr="008B272B" w:rsidR="008B272B">
        <w:rPr>
          <w:rFonts w:ascii="Times New Roman" w:hAnsi="Times New Roman" w:cs="Times New Roman"/>
          <w:bCs/>
          <w:sz w:val="24"/>
          <w:szCs w:val="24"/>
        </w:rPr>
        <w:t xml:space="preserve"> worden opgespoord, worden vervolgd en worden berecht. Kan </w:t>
      </w:r>
      <w:r w:rsidR="00CA3584">
        <w:rPr>
          <w:rFonts w:ascii="Times New Roman" w:hAnsi="Times New Roman" w:cs="Times New Roman"/>
          <w:bCs/>
          <w:sz w:val="24"/>
          <w:szCs w:val="24"/>
        </w:rPr>
        <w:t>de minister</w:t>
      </w:r>
      <w:r w:rsidRPr="008B272B" w:rsidR="008B272B">
        <w:rPr>
          <w:rFonts w:ascii="Times New Roman" w:hAnsi="Times New Roman" w:cs="Times New Roman"/>
          <w:bCs/>
          <w:sz w:val="24"/>
          <w:szCs w:val="24"/>
        </w:rPr>
        <w:t xml:space="preserve"> concreter aangeven wat er nog nodig is om te komen tot de oprichting van een tribunaal voor de berechting van de internationale misdrijven die in Oekraïne zijn en worden gepleegd</w:t>
      </w:r>
      <w:r w:rsidR="00077C03">
        <w:rPr>
          <w:rFonts w:ascii="Times New Roman" w:hAnsi="Times New Roman" w:cs="Times New Roman"/>
          <w:bCs/>
          <w:sz w:val="24"/>
          <w:szCs w:val="24"/>
        </w:rPr>
        <w:t>,</w:t>
      </w:r>
      <w:r w:rsidRPr="008B272B" w:rsidR="008B272B">
        <w:rPr>
          <w:rFonts w:ascii="Times New Roman" w:hAnsi="Times New Roman" w:cs="Times New Roman"/>
          <w:bCs/>
          <w:sz w:val="24"/>
          <w:szCs w:val="24"/>
        </w:rPr>
        <w:t xml:space="preserve"> wanneer er zicht is op overeenstemming in de Raad en wat de resterende juridische belemmeringen zijn voor zowel het nieuwe tribunaal als een volledig compensatiemechanisme. Ook vragen </w:t>
      </w:r>
      <w:r w:rsidR="00CA3584">
        <w:rPr>
          <w:rFonts w:ascii="Times New Roman" w:hAnsi="Times New Roman" w:cs="Times New Roman"/>
          <w:bCs/>
          <w:sz w:val="24"/>
          <w:szCs w:val="24"/>
        </w:rPr>
        <w:t>deze leden</w:t>
      </w:r>
      <w:r w:rsidR="000647FC">
        <w:rPr>
          <w:rFonts w:ascii="Times New Roman" w:hAnsi="Times New Roman" w:cs="Times New Roman"/>
          <w:bCs/>
          <w:sz w:val="24"/>
          <w:szCs w:val="24"/>
        </w:rPr>
        <w:t xml:space="preserve"> </w:t>
      </w:r>
      <w:r w:rsidRPr="008B272B" w:rsidR="008B272B">
        <w:rPr>
          <w:rFonts w:ascii="Times New Roman" w:hAnsi="Times New Roman" w:cs="Times New Roman"/>
          <w:bCs/>
          <w:sz w:val="24"/>
          <w:szCs w:val="24"/>
        </w:rPr>
        <w:t>naar een nadere duiding van de gewenste taken en bevoegdheden van het nieuwe tribunaal</w:t>
      </w:r>
      <w:r w:rsidR="000647FC">
        <w:rPr>
          <w:rFonts w:ascii="Times New Roman" w:hAnsi="Times New Roman" w:cs="Times New Roman"/>
          <w:bCs/>
          <w:sz w:val="24"/>
          <w:szCs w:val="24"/>
        </w:rPr>
        <w:t>:</w:t>
      </w:r>
      <w:r w:rsidRPr="008B272B" w:rsidR="008B272B">
        <w:rPr>
          <w:rFonts w:ascii="Times New Roman" w:hAnsi="Times New Roman" w:cs="Times New Roman"/>
          <w:bCs/>
          <w:sz w:val="24"/>
          <w:szCs w:val="24"/>
        </w:rPr>
        <w:t xml:space="preserve"> is het bijvoorbeeld de bedoeling dat het nog op te richten tribunaal uiteindelijk rechtsmacht uitoefent over alle in Oekraïne gepleegde internationale misdrijven vanaf de inval? Of is het volgens </w:t>
      </w:r>
      <w:r w:rsidR="00CA3584">
        <w:rPr>
          <w:rFonts w:ascii="Times New Roman" w:hAnsi="Times New Roman" w:cs="Times New Roman"/>
          <w:bCs/>
          <w:sz w:val="24"/>
          <w:szCs w:val="24"/>
        </w:rPr>
        <w:t>de minister</w:t>
      </w:r>
      <w:r w:rsidRPr="008B272B" w:rsidR="008B272B">
        <w:rPr>
          <w:rFonts w:ascii="Times New Roman" w:hAnsi="Times New Roman" w:cs="Times New Roman"/>
          <w:bCs/>
          <w:sz w:val="24"/>
          <w:szCs w:val="24"/>
        </w:rPr>
        <w:t xml:space="preserve"> wenselijk dat het Internationaal Strafhof ook een deel van deze misdrijven blijft onderzoeken, vervolgen en berechten?</w:t>
      </w:r>
    </w:p>
    <w:p w:rsidRPr="008B272B" w:rsidR="008B272B" w:rsidP="008B272B" w:rsidRDefault="000647FC" w14:paraId="5C93BC98" w14:textId="4A45A088">
      <w:pPr>
        <w:spacing w:after="0" w:line="280" w:lineRule="exact"/>
        <w:rPr>
          <w:rFonts w:ascii="Times New Roman" w:hAnsi="Times New Roman" w:cs="Times New Roman"/>
          <w:bCs/>
          <w:sz w:val="24"/>
          <w:szCs w:val="24"/>
        </w:rPr>
      </w:pPr>
      <w:r>
        <w:rPr>
          <w:rFonts w:ascii="Times New Roman" w:hAnsi="Times New Roman" w:cs="Times New Roman"/>
          <w:bCs/>
          <w:sz w:val="24"/>
          <w:szCs w:val="24"/>
        </w:rPr>
        <w:br/>
      </w:r>
      <w:r w:rsidRPr="008B272B" w:rsidR="008B272B">
        <w:rPr>
          <w:rFonts w:ascii="Times New Roman" w:hAnsi="Times New Roman" w:cs="Times New Roman"/>
          <w:bCs/>
          <w:sz w:val="24"/>
          <w:szCs w:val="24"/>
        </w:rPr>
        <w:t>De leden van de VVD-fractie vragen ook in hoeverre de oprichting van een speciaal tribunaal een rol speelt of zal spelen bij de vredesonderhandelingen tussen Rusland en de V</w:t>
      </w:r>
      <w:r>
        <w:rPr>
          <w:rFonts w:ascii="Times New Roman" w:hAnsi="Times New Roman" w:cs="Times New Roman"/>
          <w:bCs/>
          <w:sz w:val="24"/>
          <w:szCs w:val="24"/>
        </w:rPr>
        <w:t xml:space="preserve">erenigde </w:t>
      </w:r>
      <w:r w:rsidRPr="008B272B" w:rsidR="008B272B">
        <w:rPr>
          <w:rFonts w:ascii="Times New Roman" w:hAnsi="Times New Roman" w:cs="Times New Roman"/>
          <w:bCs/>
          <w:sz w:val="24"/>
          <w:szCs w:val="24"/>
        </w:rPr>
        <w:t>S</w:t>
      </w:r>
      <w:r>
        <w:rPr>
          <w:rFonts w:ascii="Times New Roman" w:hAnsi="Times New Roman" w:cs="Times New Roman"/>
          <w:bCs/>
          <w:sz w:val="24"/>
          <w:szCs w:val="24"/>
        </w:rPr>
        <w:t>taten</w:t>
      </w:r>
      <w:r w:rsidRPr="008B272B" w:rsidR="008B272B">
        <w:rPr>
          <w:rFonts w:ascii="Times New Roman" w:hAnsi="Times New Roman" w:cs="Times New Roman"/>
          <w:bCs/>
          <w:sz w:val="24"/>
          <w:szCs w:val="24"/>
        </w:rPr>
        <w:t xml:space="preserve"> en of het kabinet net als de</w:t>
      </w:r>
      <w:r>
        <w:rPr>
          <w:rFonts w:ascii="Times New Roman" w:hAnsi="Times New Roman" w:cs="Times New Roman"/>
          <w:bCs/>
          <w:sz w:val="24"/>
          <w:szCs w:val="24"/>
        </w:rPr>
        <w:t>ze</w:t>
      </w:r>
      <w:r w:rsidRPr="008B272B" w:rsidR="008B272B">
        <w:rPr>
          <w:rFonts w:ascii="Times New Roman" w:hAnsi="Times New Roman" w:cs="Times New Roman"/>
          <w:bCs/>
          <w:sz w:val="24"/>
          <w:szCs w:val="24"/>
        </w:rPr>
        <w:t xml:space="preserve"> leden van mening is dat de inzet van de EU zou moeten zijn dat een dergelijk tribunaal dient te worden opgericht</w:t>
      </w:r>
      <w:r>
        <w:rPr>
          <w:rFonts w:ascii="Times New Roman" w:hAnsi="Times New Roman" w:cs="Times New Roman"/>
          <w:bCs/>
          <w:sz w:val="24"/>
          <w:szCs w:val="24"/>
        </w:rPr>
        <w:t>.</w:t>
      </w:r>
    </w:p>
    <w:p w:rsidRPr="008B272B" w:rsidR="008B272B" w:rsidP="008B272B" w:rsidRDefault="008B272B" w14:paraId="2AB706C3" w14:textId="77777777">
      <w:pPr>
        <w:spacing w:after="0" w:line="280" w:lineRule="exact"/>
        <w:rPr>
          <w:rFonts w:ascii="Times New Roman" w:hAnsi="Times New Roman" w:cs="Times New Roman"/>
          <w:bCs/>
          <w:sz w:val="24"/>
          <w:szCs w:val="24"/>
        </w:rPr>
      </w:pPr>
    </w:p>
    <w:p w:rsidRPr="00DC47E3" w:rsidR="008B272B" w:rsidP="008B272B" w:rsidRDefault="008B272B" w14:paraId="4A8B1DC3" w14:textId="77777777">
      <w:pPr>
        <w:spacing w:after="0" w:line="280" w:lineRule="exact"/>
        <w:rPr>
          <w:rFonts w:ascii="Times New Roman" w:hAnsi="Times New Roman" w:cs="Times New Roman"/>
          <w:bCs/>
          <w:sz w:val="24"/>
          <w:szCs w:val="24"/>
          <w:u w:val="single"/>
        </w:rPr>
      </w:pPr>
      <w:r w:rsidRPr="00DC47E3">
        <w:rPr>
          <w:rFonts w:ascii="Times New Roman" w:hAnsi="Times New Roman" w:cs="Times New Roman"/>
          <w:bCs/>
          <w:sz w:val="24"/>
          <w:szCs w:val="24"/>
          <w:u w:val="single"/>
        </w:rPr>
        <w:t>Overig</w:t>
      </w:r>
    </w:p>
    <w:p w:rsidRPr="008B272B" w:rsidR="008B272B" w:rsidP="008B272B" w:rsidRDefault="008B272B" w14:paraId="5601A126" w14:textId="77777777">
      <w:pPr>
        <w:spacing w:after="0" w:line="280" w:lineRule="exact"/>
        <w:rPr>
          <w:rFonts w:ascii="Times New Roman" w:hAnsi="Times New Roman" w:cs="Times New Roman"/>
          <w:bCs/>
          <w:sz w:val="24"/>
          <w:szCs w:val="24"/>
        </w:rPr>
      </w:pPr>
    </w:p>
    <w:p w:rsidRPr="00D4260E" w:rsidR="004E34CF" w:rsidP="00D4260E" w:rsidRDefault="008B272B" w14:paraId="7B5CAEB5" w14:textId="0E1FB9C1">
      <w:pPr>
        <w:rPr>
          <w:rFonts w:ascii="Times New Roman" w:hAnsi="Times New Roman" w:cs="Times New Roman"/>
          <w:sz w:val="24"/>
          <w:szCs w:val="24"/>
        </w:rPr>
      </w:pPr>
      <w:r w:rsidRPr="008B272B">
        <w:rPr>
          <w:rFonts w:ascii="Times New Roman" w:hAnsi="Times New Roman" w:cs="Times New Roman"/>
          <w:bCs/>
          <w:sz w:val="24"/>
          <w:szCs w:val="24"/>
        </w:rPr>
        <w:t xml:space="preserve">De leden van de VVD-fractie brengen in herinnering dat tijdens het wetgevingsoverleg over Boek 2 van het nieuwe Wetboek van Strafvordering de </w:t>
      </w:r>
      <w:r w:rsidR="000D44D0">
        <w:rPr>
          <w:rFonts w:ascii="Times New Roman" w:hAnsi="Times New Roman" w:cs="Times New Roman"/>
          <w:bCs/>
          <w:sz w:val="24"/>
          <w:szCs w:val="24"/>
        </w:rPr>
        <w:t>m</w:t>
      </w:r>
      <w:r w:rsidRPr="008B272B">
        <w:rPr>
          <w:rFonts w:ascii="Times New Roman" w:hAnsi="Times New Roman" w:cs="Times New Roman"/>
          <w:bCs/>
          <w:sz w:val="24"/>
          <w:szCs w:val="24"/>
        </w:rPr>
        <w:t>inister meedeelde dat hij van zijn collega’s tijdens de afgelopen JBZ-</w:t>
      </w:r>
      <w:r w:rsidR="000D44D0">
        <w:rPr>
          <w:rFonts w:ascii="Times New Roman" w:hAnsi="Times New Roman" w:cs="Times New Roman"/>
          <w:bCs/>
          <w:sz w:val="24"/>
          <w:szCs w:val="24"/>
        </w:rPr>
        <w:t>R</w:t>
      </w:r>
      <w:r w:rsidRPr="008B272B">
        <w:rPr>
          <w:rFonts w:ascii="Times New Roman" w:hAnsi="Times New Roman" w:cs="Times New Roman"/>
          <w:bCs/>
          <w:sz w:val="24"/>
          <w:szCs w:val="24"/>
        </w:rPr>
        <w:t xml:space="preserve">aad heeft vernomen dat andere EU-lidstaten worstelen </w:t>
      </w:r>
      <w:r w:rsidRPr="008B272B">
        <w:rPr>
          <w:rFonts w:ascii="Times New Roman" w:hAnsi="Times New Roman" w:cs="Times New Roman"/>
          <w:bCs/>
          <w:sz w:val="24"/>
          <w:szCs w:val="24"/>
        </w:rPr>
        <w:lastRenderedPageBreak/>
        <w:t>met de (mogelijke) gevolgen van het Landeck</w:t>
      </w:r>
      <w:r w:rsidR="000D44D0">
        <w:rPr>
          <w:rFonts w:ascii="Times New Roman" w:hAnsi="Times New Roman" w:cs="Times New Roman"/>
          <w:bCs/>
          <w:sz w:val="24"/>
          <w:szCs w:val="24"/>
        </w:rPr>
        <w:t>-</w:t>
      </w:r>
      <w:r w:rsidRPr="008B272B">
        <w:rPr>
          <w:rFonts w:ascii="Times New Roman" w:hAnsi="Times New Roman" w:cs="Times New Roman"/>
          <w:bCs/>
          <w:sz w:val="24"/>
          <w:szCs w:val="24"/>
        </w:rPr>
        <w:t>arrest. Deze worsteling, noch enige weergave daarvan, is echter terug te vinden in het verslag over enige JBZ-</w:t>
      </w:r>
      <w:r w:rsidR="000D44D0">
        <w:rPr>
          <w:rFonts w:ascii="Times New Roman" w:hAnsi="Times New Roman" w:cs="Times New Roman"/>
          <w:bCs/>
          <w:sz w:val="24"/>
          <w:szCs w:val="24"/>
        </w:rPr>
        <w:t>R</w:t>
      </w:r>
      <w:r w:rsidRPr="008B272B">
        <w:rPr>
          <w:rFonts w:ascii="Times New Roman" w:hAnsi="Times New Roman" w:cs="Times New Roman"/>
          <w:bCs/>
          <w:sz w:val="24"/>
          <w:szCs w:val="24"/>
        </w:rPr>
        <w:t xml:space="preserve">aad. Kan </w:t>
      </w:r>
      <w:r w:rsidR="00CA3584">
        <w:rPr>
          <w:rFonts w:ascii="Times New Roman" w:hAnsi="Times New Roman" w:cs="Times New Roman"/>
          <w:bCs/>
          <w:sz w:val="24"/>
          <w:szCs w:val="24"/>
        </w:rPr>
        <w:t>de minister</w:t>
      </w:r>
      <w:r w:rsidRPr="008B272B">
        <w:rPr>
          <w:rFonts w:ascii="Times New Roman" w:hAnsi="Times New Roman" w:cs="Times New Roman"/>
          <w:bCs/>
          <w:sz w:val="24"/>
          <w:szCs w:val="24"/>
        </w:rPr>
        <w:t xml:space="preserve"> ervoor zorgdragen dat alle discussies die plaatsvinden over hoe om te gaan met het Landeck</w:t>
      </w:r>
      <w:r w:rsidR="000D44D0">
        <w:rPr>
          <w:rFonts w:ascii="Times New Roman" w:hAnsi="Times New Roman" w:cs="Times New Roman"/>
          <w:bCs/>
          <w:sz w:val="24"/>
          <w:szCs w:val="24"/>
        </w:rPr>
        <w:t>-</w:t>
      </w:r>
      <w:r w:rsidRPr="008B272B">
        <w:rPr>
          <w:rFonts w:ascii="Times New Roman" w:hAnsi="Times New Roman" w:cs="Times New Roman"/>
          <w:bCs/>
          <w:sz w:val="24"/>
          <w:szCs w:val="24"/>
        </w:rPr>
        <w:t>arrest</w:t>
      </w:r>
      <w:r w:rsidR="000D44D0">
        <w:rPr>
          <w:rFonts w:ascii="Times New Roman" w:hAnsi="Times New Roman" w:cs="Times New Roman"/>
          <w:bCs/>
          <w:sz w:val="24"/>
          <w:szCs w:val="24"/>
        </w:rPr>
        <w:t>,</w:t>
      </w:r>
      <w:r w:rsidRPr="008B272B">
        <w:rPr>
          <w:rFonts w:ascii="Times New Roman" w:hAnsi="Times New Roman" w:cs="Times New Roman"/>
          <w:bCs/>
          <w:sz w:val="24"/>
          <w:szCs w:val="24"/>
        </w:rPr>
        <w:t xml:space="preserve"> voortaan terugkomen in het verslag over de JBZ-</w:t>
      </w:r>
      <w:r w:rsidR="000D44D0">
        <w:rPr>
          <w:rFonts w:ascii="Times New Roman" w:hAnsi="Times New Roman" w:cs="Times New Roman"/>
          <w:bCs/>
          <w:sz w:val="24"/>
          <w:szCs w:val="24"/>
        </w:rPr>
        <w:t>R</w:t>
      </w:r>
      <w:r w:rsidRPr="008B272B">
        <w:rPr>
          <w:rFonts w:ascii="Times New Roman" w:hAnsi="Times New Roman" w:cs="Times New Roman"/>
          <w:bCs/>
          <w:sz w:val="24"/>
          <w:szCs w:val="24"/>
        </w:rPr>
        <w:t>aad</w:t>
      </w:r>
      <w:r w:rsidR="00CA3584">
        <w:rPr>
          <w:rFonts w:ascii="Times New Roman" w:hAnsi="Times New Roman" w:cs="Times New Roman"/>
          <w:bCs/>
          <w:sz w:val="24"/>
          <w:szCs w:val="24"/>
        </w:rPr>
        <w:t>? Z</w:t>
      </w:r>
      <w:r w:rsidRPr="008B272B">
        <w:rPr>
          <w:rFonts w:ascii="Times New Roman" w:hAnsi="Times New Roman" w:cs="Times New Roman"/>
          <w:bCs/>
          <w:sz w:val="24"/>
          <w:szCs w:val="24"/>
        </w:rPr>
        <w:t xml:space="preserve">o nee, waarom niet? </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Pr="008B272B">
        <w:rPr>
          <w:rFonts w:ascii="Times New Roman" w:hAnsi="Times New Roman" w:cs="Times New Roman"/>
          <w:bCs/>
          <w:sz w:val="24"/>
          <w:szCs w:val="24"/>
        </w:rPr>
        <w:t xml:space="preserve">De leden van de VVD-fractie stellen vast dat de gevolgen van het Landeck-arrest voor </w:t>
      </w:r>
      <w:r w:rsidR="00F314B5">
        <w:rPr>
          <w:rFonts w:ascii="Times New Roman" w:hAnsi="Times New Roman" w:cs="Times New Roman"/>
          <w:bCs/>
          <w:sz w:val="24"/>
          <w:szCs w:val="24"/>
        </w:rPr>
        <w:t>de p</w:t>
      </w:r>
      <w:r w:rsidRPr="008B272B">
        <w:rPr>
          <w:rFonts w:ascii="Times New Roman" w:hAnsi="Times New Roman" w:cs="Times New Roman"/>
          <w:bCs/>
          <w:sz w:val="24"/>
          <w:szCs w:val="24"/>
        </w:rPr>
        <w:t>olitie</w:t>
      </w:r>
      <w:r w:rsidR="00F314B5">
        <w:rPr>
          <w:rFonts w:ascii="Times New Roman" w:hAnsi="Times New Roman" w:cs="Times New Roman"/>
          <w:bCs/>
          <w:sz w:val="24"/>
          <w:szCs w:val="24"/>
        </w:rPr>
        <w:t xml:space="preserve">, </w:t>
      </w:r>
      <w:r w:rsidRPr="008B272B">
        <w:rPr>
          <w:rFonts w:ascii="Times New Roman" w:hAnsi="Times New Roman" w:cs="Times New Roman"/>
          <w:bCs/>
          <w:sz w:val="24"/>
          <w:szCs w:val="24"/>
        </w:rPr>
        <w:t xml:space="preserve">het Openbaar Ministerie (hierna: OM) alsmede de rechtelijke macht, omvangrijk zijn. </w:t>
      </w:r>
      <w:r w:rsidR="00F314B5">
        <w:rPr>
          <w:rFonts w:ascii="Times New Roman" w:hAnsi="Times New Roman" w:cs="Times New Roman"/>
          <w:bCs/>
          <w:sz w:val="24"/>
          <w:szCs w:val="24"/>
        </w:rPr>
        <w:t>Deze leden</w:t>
      </w:r>
      <w:r w:rsidRPr="008B272B">
        <w:rPr>
          <w:rFonts w:ascii="Times New Roman" w:hAnsi="Times New Roman" w:cs="Times New Roman"/>
          <w:bCs/>
          <w:sz w:val="24"/>
          <w:szCs w:val="24"/>
        </w:rPr>
        <w:t xml:space="preserve"> stellen ook vast dat de </w:t>
      </w:r>
      <w:r w:rsidR="00F314B5">
        <w:rPr>
          <w:rFonts w:ascii="Times New Roman" w:hAnsi="Times New Roman" w:cs="Times New Roman"/>
          <w:bCs/>
          <w:sz w:val="24"/>
          <w:szCs w:val="24"/>
        </w:rPr>
        <w:t>m</w:t>
      </w:r>
      <w:r w:rsidRPr="008B272B">
        <w:rPr>
          <w:rFonts w:ascii="Times New Roman" w:hAnsi="Times New Roman" w:cs="Times New Roman"/>
          <w:bCs/>
          <w:sz w:val="24"/>
          <w:szCs w:val="24"/>
        </w:rPr>
        <w:t xml:space="preserve">inister heeft beaamd zich zorgen te maken over de werklastverzwaring van </w:t>
      </w:r>
      <w:r w:rsidR="00D82BFF">
        <w:rPr>
          <w:rFonts w:ascii="Times New Roman" w:hAnsi="Times New Roman" w:cs="Times New Roman"/>
          <w:bCs/>
          <w:sz w:val="24"/>
          <w:szCs w:val="24"/>
        </w:rPr>
        <w:t>p</w:t>
      </w:r>
      <w:r w:rsidRPr="008B272B">
        <w:rPr>
          <w:rFonts w:ascii="Times New Roman" w:hAnsi="Times New Roman" w:cs="Times New Roman"/>
          <w:bCs/>
          <w:sz w:val="24"/>
          <w:szCs w:val="24"/>
        </w:rPr>
        <w:t xml:space="preserve">olitie en OM en de vertraging in opsporingsonderzoeken als gevolg van het arrest. Kan </w:t>
      </w:r>
      <w:r w:rsidR="00CA3584">
        <w:rPr>
          <w:rFonts w:ascii="Times New Roman" w:hAnsi="Times New Roman" w:cs="Times New Roman"/>
          <w:bCs/>
          <w:sz w:val="24"/>
          <w:szCs w:val="24"/>
        </w:rPr>
        <w:t>de minister</w:t>
      </w:r>
      <w:r w:rsidRPr="008B272B">
        <w:rPr>
          <w:rFonts w:ascii="Times New Roman" w:hAnsi="Times New Roman" w:cs="Times New Roman"/>
          <w:bCs/>
          <w:sz w:val="24"/>
          <w:szCs w:val="24"/>
        </w:rPr>
        <w:t xml:space="preserve"> aangeven of en op welke wijze actief een uitzondering op de machtigingsverplichting in en buiten rechte bepleit wordt? </w:t>
      </w:r>
      <w:r w:rsidR="00CA3584">
        <w:rPr>
          <w:rFonts w:ascii="Times New Roman" w:hAnsi="Times New Roman" w:cs="Times New Roman"/>
          <w:bCs/>
          <w:sz w:val="24"/>
          <w:szCs w:val="24"/>
        </w:rPr>
        <w:t>Deze leden</w:t>
      </w:r>
      <w:r w:rsidRPr="008B272B">
        <w:rPr>
          <w:rFonts w:ascii="Times New Roman" w:hAnsi="Times New Roman" w:cs="Times New Roman"/>
          <w:bCs/>
          <w:sz w:val="24"/>
          <w:szCs w:val="24"/>
        </w:rPr>
        <w:t xml:space="preserve"> vragen of het kabinet bereid is met gelijkgestemde landen in gesprek te gaan om te bezien hoe de impact van het Landeck</w:t>
      </w:r>
      <w:r w:rsidR="00D82BFF">
        <w:rPr>
          <w:rFonts w:ascii="Times New Roman" w:hAnsi="Times New Roman" w:cs="Times New Roman"/>
          <w:bCs/>
          <w:sz w:val="24"/>
          <w:szCs w:val="24"/>
        </w:rPr>
        <w:t>-</w:t>
      </w:r>
      <w:r w:rsidRPr="008B272B">
        <w:rPr>
          <w:rFonts w:ascii="Times New Roman" w:hAnsi="Times New Roman" w:cs="Times New Roman"/>
          <w:bCs/>
          <w:sz w:val="24"/>
          <w:szCs w:val="24"/>
        </w:rPr>
        <w:t xml:space="preserve">arrest op de werklast van </w:t>
      </w:r>
      <w:r w:rsidR="00D82BFF">
        <w:rPr>
          <w:rFonts w:ascii="Times New Roman" w:hAnsi="Times New Roman" w:cs="Times New Roman"/>
          <w:bCs/>
          <w:sz w:val="24"/>
          <w:szCs w:val="24"/>
        </w:rPr>
        <w:t>p</w:t>
      </w:r>
      <w:r w:rsidRPr="008B272B">
        <w:rPr>
          <w:rFonts w:ascii="Times New Roman" w:hAnsi="Times New Roman" w:cs="Times New Roman"/>
          <w:bCs/>
          <w:sz w:val="24"/>
          <w:szCs w:val="24"/>
        </w:rPr>
        <w:t>olitie en OM en de doorlooptijden van opsporingsonderzoeken kunnen worden geminimaliseerd. Welke mogelijkheden zijn er voor het kabinet om in EU-verband in de JBZ-</w:t>
      </w:r>
      <w:r w:rsidR="00D82BFF">
        <w:rPr>
          <w:rFonts w:ascii="Times New Roman" w:hAnsi="Times New Roman" w:cs="Times New Roman"/>
          <w:bCs/>
          <w:sz w:val="24"/>
          <w:szCs w:val="24"/>
        </w:rPr>
        <w:t>R</w:t>
      </w:r>
      <w:r w:rsidRPr="008B272B">
        <w:rPr>
          <w:rFonts w:ascii="Times New Roman" w:hAnsi="Times New Roman" w:cs="Times New Roman"/>
          <w:bCs/>
          <w:sz w:val="24"/>
          <w:szCs w:val="24"/>
        </w:rPr>
        <w:t>aad middels gewijzigde wet- en regelgeving de toename aan werklast als gevolg van het Landeck</w:t>
      </w:r>
      <w:r w:rsidR="00F314B5">
        <w:rPr>
          <w:rFonts w:ascii="Times New Roman" w:hAnsi="Times New Roman" w:cs="Times New Roman"/>
          <w:bCs/>
          <w:sz w:val="24"/>
          <w:szCs w:val="24"/>
        </w:rPr>
        <w:t>-</w:t>
      </w:r>
      <w:r w:rsidRPr="008B272B">
        <w:rPr>
          <w:rFonts w:ascii="Times New Roman" w:hAnsi="Times New Roman" w:cs="Times New Roman"/>
          <w:bCs/>
          <w:sz w:val="24"/>
          <w:szCs w:val="24"/>
        </w:rPr>
        <w:t>arrest verder te verkleinen?</w:t>
      </w:r>
      <w:r w:rsidRPr="008B272B">
        <w:rPr>
          <w:rFonts w:ascii="Times New Roman" w:hAnsi="Times New Roman" w:cs="Times New Roman"/>
          <w:b/>
          <w:sz w:val="24"/>
          <w:szCs w:val="24"/>
        </w:rPr>
        <w:t xml:space="preserve"> </w:t>
      </w:r>
      <w:r w:rsidR="00692A47">
        <w:rPr>
          <w:rFonts w:ascii="Times New Roman" w:hAnsi="Times New Roman" w:cs="Times New Roman"/>
          <w:b/>
          <w:sz w:val="24"/>
          <w:szCs w:val="24"/>
        </w:rPr>
        <w:br/>
      </w:r>
      <w:r w:rsidR="00692A47">
        <w:rPr>
          <w:rFonts w:ascii="Times New Roman" w:hAnsi="Times New Roman" w:cs="Times New Roman"/>
          <w:b/>
          <w:sz w:val="24"/>
          <w:szCs w:val="24"/>
        </w:rPr>
        <w:br/>
      </w:r>
      <w:r w:rsidRPr="00D849D4" w:rsidR="00692A47">
        <w:rPr>
          <w:rFonts w:ascii="Times New Roman" w:hAnsi="Times New Roman" w:cs="Times New Roman"/>
          <w:b/>
          <w:sz w:val="24"/>
          <w:szCs w:val="24"/>
        </w:rPr>
        <w:t xml:space="preserve">Vragen en opmerkingen van de leden van de </w:t>
      </w:r>
      <w:r w:rsidR="00692A47">
        <w:rPr>
          <w:rFonts w:ascii="Times New Roman" w:hAnsi="Times New Roman" w:cs="Times New Roman"/>
          <w:b/>
          <w:sz w:val="24"/>
          <w:szCs w:val="24"/>
        </w:rPr>
        <w:t>NSC</w:t>
      </w:r>
      <w:r w:rsidRPr="00D849D4" w:rsidR="00692A47">
        <w:rPr>
          <w:rFonts w:ascii="Times New Roman" w:hAnsi="Times New Roman" w:cs="Times New Roman"/>
          <w:b/>
          <w:sz w:val="24"/>
          <w:szCs w:val="24"/>
        </w:rPr>
        <w:t>-fractie</w:t>
      </w:r>
      <w:r w:rsidR="00DC47E3">
        <w:rPr>
          <w:rFonts w:ascii="Times New Roman" w:hAnsi="Times New Roman" w:cs="Times New Roman"/>
          <w:b/>
          <w:sz w:val="24"/>
          <w:szCs w:val="24"/>
        </w:rPr>
        <w:br/>
      </w:r>
      <w:r w:rsidR="00DC47E3">
        <w:rPr>
          <w:rFonts w:ascii="Times New Roman" w:hAnsi="Times New Roman" w:cs="Times New Roman"/>
          <w:b/>
          <w:sz w:val="24"/>
          <w:szCs w:val="24"/>
        </w:rPr>
        <w:br/>
      </w:r>
      <w:r w:rsidRPr="008B272B">
        <w:rPr>
          <w:rFonts w:ascii="Times New Roman" w:hAnsi="Times New Roman" w:cs="Times New Roman"/>
          <w:sz w:val="24"/>
          <w:szCs w:val="24"/>
        </w:rPr>
        <w:t>De leden van de NSC</w:t>
      </w:r>
      <w:r w:rsidR="000778D8">
        <w:rPr>
          <w:rFonts w:ascii="Times New Roman" w:hAnsi="Times New Roman" w:cs="Times New Roman"/>
          <w:sz w:val="24"/>
          <w:szCs w:val="24"/>
        </w:rPr>
        <w:t>-fractie</w:t>
      </w:r>
      <w:r w:rsidRPr="008B272B">
        <w:rPr>
          <w:rFonts w:ascii="Times New Roman" w:hAnsi="Times New Roman" w:cs="Times New Roman"/>
          <w:sz w:val="24"/>
          <w:szCs w:val="24"/>
        </w:rPr>
        <w:t xml:space="preserve"> hebben met belangstelling kennisgenomen van de geannoteerde agenda voor de JBZ-Raad van 6-7 maart 2025. </w:t>
      </w:r>
      <w:r w:rsidR="000778D8">
        <w:rPr>
          <w:rFonts w:ascii="Times New Roman" w:hAnsi="Times New Roman" w:cs="Times New Roman"/>
          <w:sz w:val="24"/>
          <w:szCs w:val="24"/>
        </w:rPr>
        <w:t>Deze leden</w:t>
      </w:r>
      <w:r w:rsidRPr="008B272B">
        <w:rPr>
          <w:rFonts w:ascii="Times New Roman" w:hAnsi="Times New Roman" w:cs="Times New Roman"/>
          <w:sz w:val="24"/>
          <w:szCs w:val="24"/>
        </w:rPr>
        <w:t xml:space="preserve"> hebben hierover nog enkele vragen. </w:t>
      </w:r>
      <w:r w:rsidR="00DC47E3">
        <w:rPr>
          <w:rFonts w:ascii="Times New Roman" w:hAnsi="Times New Roman" w:cs="Times New Roman"/>
          <w:sz w:val="24"/>
          <w:szCs w:val="24"/>
        </w:rPr>
        <w:br/>
      </w:r>
      <w:r w:rsidR="00DC47E3">
        <w:rPr>
          <w:rFonts w:ascii="Times New Roman" w:hAnsi="Times New Roman" w:cs="Times New Roman"/>
          <w:sz w:val="24"/>
          <w:szCs w:val="24"/>
        </w:rPr>
        <w:br/>
      </w:r>
      <w:r w:rsidRPr="008B272B">
        <w:rPr>
          <w:rFonts w:ascii="Times New Roman" w:hAnsi="Times New Roman" w:cs="Times New Roman"/>
          <w:sz w:val="24"/>
          <w:szCs w:val="24"/>
          <w:u w:val="single"/>
        </w:rPr>
        <w:t>Algemeen</w:t>
      </w:r>
      <w:r w:rsidR="00DC47E3">
        <w:rPr>
          <w:rFonts w:ascii="Times New Roman" w:hAnsi="Times New Roman" w:cs="Times New Roman"/>
          <w:sz w:val="24"/>
          <w:szCs w:val="24"/>
          <w:u w:val="single"/>
        </w:rPr>
        <w:br/>
      </w:r>
      <w:r w:rsidR="00DC47E3">
        <w:rPr>
          <w:rFonts w:ascii="Times New Roman" w:hAnsi="Times New Roman" w:cs="Times New Roman"/>
          <w:sz w:val="24"/>
          <w:szCs w:val="24"/>
          <w:u w:val="single"/>
        </w:rPr>
        <w:br/>
      </w:r>
      <w:r w:rsidRPr="008B272B">
        <w:rPr>
          <w:rFonts w:ascii="Times New Roman" w:hAnsi="Times New Roman" w:cs="Times New Roman"/>
          <w:sz w:val="24"/>
          <w:szCs w:val="24"/>
        </w:rPr>
        <w:t>De leden van de</w:t>
      </w:r>
      <w:r w:rsidR="00B7479F">
        <w:rPr>
          <w:rFonts w:ascii="Times New Roman" w:hAnsi="Times New Roman" w:cs="Times New Roman"/>
          <w:sz w:val="24"/>
          <w:szCs w:val="24"/>
        </w:rPr>
        <w:t xml:space="preserve"> NSC-</w:t>
      </w:r>
      <w:r w:rsidRPr="008B272B">
        <w:rPr>
          <w:rFonts w:ascii="Times New Roman" w:hAnsi="Times New Roman" w:cs="Times New Roman"/>
          <w:sz w:val="24"/>
          <w:szCs w:val="24"/>
        </w:rPr>
        <w:t xml:space="preserve">fractie hebben kennisgenomen van het feit dat het Poolse voorzitterschap afgelopen maand met een nieuw voorstel is gekomen in het kader van de CSAM-verordening. Dit voorstel houdt onder meer in dat de bepaling tot verplichte detectie van persoonlijk berichtenverkeer vooralsnog wordt geschrapt. Deze leden zijn, vanwege de strijd met (artikel 13 van) de Grondwet en (Europese) rechterlijke uitspraken, zeer kritisch op het aspect van verplichte detectie in persoonlijk berichtenverkeer. Deze leden zijn dan ook blij met het schrappen van verplichte detectie en vinden dat er nu een evenwichtiger voorstel ligt dat de bestrijding van </w:t>
      </w:r>
      <w:r w:rsidRPr="0004407F" w:rsidR="000B6BA1">
        <w:rPr>
          <w:rFonts w:ascii="Times New Roman" w:hAnsi="Times New Roman" w:cs="Times New Roman"/>
          <w:bCs/>
          <w:sz w:val="24"/>
          <w:szCs w:val="24"/>
        </w:rPr>
        <w:t>online seksueel kindermisbruik</w:t>
      </w:r>
      <w:r w:rsidRPr="008B272B">
        <w:rPr>
          <w:rFonts w:ascii="Times New Roman" w:hAnsi="Times New Roman" w:cs="Times New Roman"/>
          <w:sz w:val="24"/>
          <w:szCs w:val="24"/>
        </w:rPr>
        <w:t xml:space="preserve"> effectief kan bevorderen. Kan de minister aangeven wat de visie van het kabinet is op het nieuwe Poolse voorstel? En kan de minister aangeven hoe andere lidstaten volgens hem naar het nieuwe voorstel (zullen) kijken?</w:t>
      </w:r>
      <w:r w:rsidR="00DC47E3">
        <w:rPr>
          <w:rFonts w:ascii="Times New Roman" w:hAnsi="Times New Roman" w:cs="Times New Roman"/>
          <w:sz w:val="24"/>
          <w:szCs w:val="24"/>
        </w:rPr>
        <w:br/>
      </w:r>
      <w:r w:rsidR="00DC47E3">
        <w:rPr>
          <w:rFonts w:ascii="Times New Roman" w:hAnsi="Times New Roman" w:cs="Times New Roman"/>
          <w:sz w:val="24"/>
          <w:szCs w:val="24"/>
        </w:rPr>
        <w:br/>
      </w:r>
      <w:r w:rsidRPr="008B272B">
        <w:rPr>
          <w:rFonts w:ascii="Times New Roman" w:hAnsi="Times New Roman" w:cs="Times New Roman"/>
          <w:sz w:val="24"/>
          <w:szCs w:val="24"/>
          <w:u w:val="single"/>
        </w:rPr>
        <w:t>De strijd tegen drugshandel en georganiseerde criminaliteit</w:t>
      </w:r>
      <w:r w:rsidR="00DC47E3">
        <w:rPr>
          <w:rFonts w:ascii="Times New Roman" w:hAnsi="Times New Roman" w:cs="Times New Roman"/>
          <w:sz w:val="24"/>
          <w:szCs w:val="24"/>
          <w:u w:val="single"/>
        </w:rPr>
        <w:br/>
      </w:r>
      <w:r w:rsidR="00DC47E3">
        <w:rPr>
          <w:rFonts w:ascii="Times New Roman" w:hAnsi="Times New Roman" w:cs="Times New Roman"/>
          <w:sz w:val="24"/>
          <w:szCs w:val="24"/>
          <w:u w:val="single"/>
        </w:rPr>
        <w:br/>
      </w:r>
      <w:r w:rsidRPr="008B272B">
        <w:rPr>
          <w:rFonts w:ascii="Times New Roman" w:hAnsi="Times New Roman" w:cs="Times New Roman"/>
          <w:sz w:val="24"/>
          <w:szCs w:val="24"/>
        </w:rPr>
        <w:t>De leden van de</w:t>
      </w:r>
      <w:r w:rsidR="003B39E8">
        <w:rPr>
          <w:rFonts w:ascii="Times New Roman" w:hAnsi="Times New Roman" w:cs="Times New Roman"/>
          <w:sz w:val="24"/>
          <w:szCs w:val="24"/>
        </w:rPr>
        <w:t xml:space="preserve"> NSC-</w:t>
      </w:r>
      <w:r w:rsidRPr="008B272B">
        <w:rPr>
          <w:rFonts w:ascii="Times New Roman" w:hAnsi="Times New Roman" w:cs="Times New Roman"/>
          <w:sz w:val="24"/>
          <w:szCs w:val="24"/>
        </w:rPr>
        <w:t xml:space="preserve">fractie lezen dat de aanpak van georganiseerde drugscriminaliteit een prioriteit is van dit kabinet. Deze leden onderschrijven het grote belang daarvan. Zij zijn groot voorstander van het doeltreffend werken aan het gezamenlijk weerbaar maken van havens in EU-verband, om ook verplaatsingseffecten zo veel mogelijk tegen te gaan. </w:t>
      </w:r>
      <w:r w:rsidRPr="008B272B">
        <w:rPr>
          <w:rFonts w:ascii="Times New Roman" w:hAnsi="Times New Roman" w:cs="Times New Roman"/>
          <w:sz w:val="24"/>
          <w:szCs w:val="24"/>
        </w:rPr>
        <w:t>Deze</w:t>
      </w:r>
      <w:r w:rsidR="004A6241">
        <w:rPr>
          <w:rFonts w:ascii="Times New Roman" w:hAnsi="Times New Roman" w:cs="Times New Roman"/>
          <w:sz w:val="24"/>
          <w:szCs w:val="24"/>
        </w:rPr>
        <w:t xml:space="preserve"> </w:t>
      </w:r>
      <w:r w:rsidRPr="008B272B">
        <w:rPr>
          <w:rFonts w:ascii="Times New Roman" w:hAnsi="Times New Roman" w:cs="Times New Roman"/>
          <w:sz w:val="24"/>
          <w:szCs w:val="24"/>
        </w:rPr>
        <w:t>leden waarderen het dan ook dat het zorgen voor weerbare logistieke knooppunten een van de Nederlandse prioriteiten is en dat dit punt naar verwachting ook een belangrijk onderdeel zal vormen van de aanstaande EU-interne veiligheidsstrategie. Kan de minister aangeven wat</w:t>
      </w:r>
      <w:r w:rsidR="005B5CA7">
        <w:rPr>
          <w:rFonts w:ascii="Times New Roman" w:hAnsi="Times New Roman" w:cs="Times New Roman"/>
          <w:sz w:val="24"/>
          <w:szCs w:val="24"/>
        </w:rPr>
        <w:t xml:space="preserve"> </w:t>
      </w:r>
      <w:r w:rsidR="00833EA5">
        <w:rPr>
          <w:rFonts w:ascii="Times New Roman" w:hAnsi="Times New Roman" w:cs="Times New Roman"/>
          <w:sz w:val="24"/>
          <w:szCs w:val="24"/>
        </w:rPr>
        <w:t>Nederland</w:t>
      </w:r>
      <w:r w:rsidRPr="008B272B">
        <w:rPr>
          <w:rFonts w:ascii="Times New Roman" w:hAnsi="Times New Roman" w:cs="Times New Roman"/>
          <w:sz w:val="24"/>
          <w:szCs w:val="24"/>
        </w:rPr>
        <w:t xml:space="preserve"> van andere Europese landen k</w:t>
      </w:r>
      <w:r w:rsidR="00833EA5">
        <w:rPr>
          <w:rFonts w:ascii="Times New Roman" w:hAnsi="Times New Roman" w:cs="Times New Roman"/>
          <w:sz w:val="24"/>
          <w:szCs w:val="24"/>
        </w:rPr>
        <w:t xml:space="preserve">an </w:t>
      </w:r>
      <w:r w:rsidRPr="008B272B">
        <w:rPr>
          <w:rFonts w:ascii="Times New Roman" w:hAnsi="Times New Roman" w:cs="Times New Roman"/>
          <w:sz w:val="24"/>
          <w:szCs w:val="24"/>
        </w:rPr>
        <w:t xml:space="preserve">leren als het gaat om het </w:t>
      </w:r>
      <w:r w:rsidRPr="008B272B">
        <w:rPr>
          <w:rFonts w:ascii="Times New Roman" w:hAnsi="Times New Roman" w:cs="Times New Roman"/>
          <w:sz w:val="24"/>
          <w:szCs w:val="24"/>
        </w:rPr>
        <w:lastRenderedPageBreak/>
        <w:t xml:space="preserve">weerbaarder maken van logistieke knooppunten? </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Pr="00D849D4" w:rsidR="00692A47">
        <w:rPr>
          <w:rFonts w:ascii="Times New Roman" w:hAnsi="Times New Roman" w:cs="Times New Roman"/>
          <w:b/>
          <w:sz w:val="24"/>
          <w:szCs w:val="24"/>
        </w:rPr>
        <w:t xml:space="preserve">Vragen en opmerkingen van de leden van de </w:t>
      </w:r>
      <w:r w:rsidR="00692A47">
        <w:rPr>
          <w:rFonts w:ascii="Times New Roman" w:hAnsi="Times New Roman" w:cs="Times New Roman"/>
          <w:b/>
          <w:sz w:val="24"/>
          <w:szCs w:val="24"/>
        </w:rPr>
        <w:t>BBB</w:t>
      </w:r>
      <w:r w:rsidRPr="00D849D4" w:rsidR="00692A47">
        <w:rPr>
          <w:rFonts w:ascii="Times New Roman" w:hAnsi="Times New Roman" w:cs="Times New Roman"/>
          <w:b/>
          <w:sz w:val="24"/>
          <w:szCs w:val="24"/>
        </w:rPr>
        <w:t>-fractie</w:t>
      </w:r>
      <w:r w:rsidR="00DC47E3">
        <w:rPr>
          <w:rFonts w:ascii="Times New Roman" w:hAnsi="Times New Roman" w:cs="Times New Roman"/>
          <w:b/>
          <w:sz w:val="24"/>
          <w:szCs w:val="24"/>
        </w:rPr>
        <w:br/>
      </w:r>
      <w:r w:rsidR="00DC47E3">
        <w:rPr>
          <w:rFonts w:ascii="Times New Roman" w:hAnsi="Times New Roman" w:cs="Times New Roman"/>
          <w:b/>
          <w:sz w:val="24"/>
          <w:szCs w:val="24"/>
        </w:rPr>
        <w:br/>
      </w:r>
      <w:r w:rsidRPr="008B272B">
        <w:rPr>
          <w:rFonts w:ascii="Times New Roman" w:hAnsi="Times New Roman" w:cs="Times New Roman"/>
          <w:sz w:val="24"/>
          <w:szCs w:val="24"/>
        </w:rPr>
        <w:t xml:space="preserve">De leden van de </w:t>
      </w:r>
      <w:r w:rsidR="00072058">
        <w:rPr>
          <w:rFonts w:ascii="Times New Roman" w:hAnsi="Times New Roman" w:cs="Times New Roman"/>
          <w:sz w:val="24"/>
          <w:szCs w:val="24"/>
        </w:rPr>
        <w:t>BBB-</w:t>
      </w:r>
      <w:r w:rsidRPr="008B272B">
        <w:rPr>
          <w:rFonts w:ascii="Times New Roman" w:hAnsi="Times New Roman" w:cs="Times New Roman"/>
          <w:sz w:val="24"/>
          <w:szCs w:val="24"/>
        </w:rPr>
        <w:t>fractie hebben kennisgenomen van de agenda voor de JBZ-Raad te Brussel op 6 en 7 maart</w:t>
      </w:r>
      <w:r w:rsidR="003421E4">
        <w:rPr>
          <w:rFonts w:ascii="Times New Roman" w:hAnsi="Times New Roman" w:cs="Times New Roman"/>
          <w:sz w:val="24"/>
          <w:szCs w:val="24"/>
        </w:rPr>
        <w:t xml:space="preserve"> 2025</w:t>
      </w:r>
      <w:r w:rsidRPr="008B272B">
        <w:rPr>
          <w:rFonts w:ascii="Times New Roman" w:hAnsi="Times New Roman" w:cs="Times New Roman"/>
          <w:sz w:val="24"/>
          <w:szCs w:val="24"/>
        </w:rPr>
        <w:t xml:space="preserve">. </w:t>
      </w:r>
      <w:r w:rsidR="009735F1">
        <w:rPr>
          <w:rFonts w:ascii="Times New Roman" w:hAnsi="Times New Roman" w:cs="Times New Roman"/>
          <w:sz w:val="24"/>
          <w:szCs w:val="24"/>
        </w:rPr>
        <w:t>Deze leden hebben hier</w:t>
      </w:r>
      <w:r w:rsidRPr="008B272B">
        <w:rPr>
          <w:rFonts w:ascii="Times New Roman" w:hAnsi="Times New Roman" w:cs="Times New Roman"/>
          <w:sz w:val="24"/>
          <w:szCs w:val="24"/>
        </w:rPr>
        <w:t xml:space="preserve"> slechts </w:t>
      </w:r>
      <w:r w:rsidR="00072058">
        <w:rPr>
          <w:rFonts w:ascii="Times New Roman" w:hAnsi="Times New Roman" w:cs="Times New Roman"/>
          <w:sz w:val="24"/>
          <w:szCs w:val="24"/>
        </w:rPr>
        <w:t>één</w:t>
      </w:r>
      <w:r w:rsidRPr="008B272B">
        <w:rPr>
          <w:rFonts w:ascii="Times New Roman" w:hAnsi="Times New Roman" w:cs="Times New Roman"/>
          <w:sz w:val="24"/>
          <w:szCs w:val="24"/>
        </w:rPr>
        <w:t xml:space="preserve"> vraag over. </w:t>
      </w:r>
      <w:r w:rsidR="00DC47E3">
        <w:rPr>
          <w:rFonts w:ascii="Times New Roman" w:hAnsi="Times New Roman" w:cs="Times New Roman"/>
          <w:bCs/>
          <w:sz w:val="24"/>
          <w:szCs w:val="24"/>
        </w:rPr>
        <w:br/>
      </w:r>
      <w:r w:rsidR="00DC47E3">
        <w:rPr>
          <w:rFonts w:ascii="Times New Roman" w:hAnsi="Times New Roman" w:cs="Times New Roman"/>
          <w:bCs/>
          <w:sz w:val="24"/>
          <w:szCs w:val="24"/>
        </w:rPr>
        <w:br/>
      </w:r>
      <w:r w:rsidR="00AC71CE">
        <w:rPr>
          <w:rFonts w:ascii="Times New Roman" w:hAnsi="Times New Roman" w:cs="Times New Roman"/>
          <w:sz w:val="24"/>
          <w:szCs w:val="24"/>
        </w:rPr>
        <w:t>De leden van de BBB-fractie merken op dat o</w:t>
      </w:r>
      <w:r w:rsidRPr="008B272B">
        <w:rPr>
          <w:rFonts w:ascii="Times New Roman" w:hAnsi="Times New Roman" w:cs="Times New Roman"/>
          <w:sz w:val="24"/>
          <w:szCs w:val="24"/>
        </w:rPr>
        <w:t>p 24 december 2024 de Algemene Vergadering van de V</w:t>
      </w:r>
      <w:r w:rsidR="003421E4">
        <w:rPr>
          <w:rFonts w:ascii="Times New Roman" w:hAnsi="Times New Roman" w:cs="Times New Roman"/>
          <w:sz w:val="24"/>
          <w:szCs w:val="24"/>
        </w:rPr>
        <w:t>N</w:t>
      </w:r>
      <w:r w:rsidRPr="008B272B">
        <w:rPr>
          <w:rFonts w:ascii="Times New Roman" w:hAnsi="Times New Roman" w:cs="Times New Roman"/>
          <w:sz w:val="24"/>
          <w:szCs w:val="24"/>
        </w:rPr>
        <w:t xml:space="preserve"> een nieuw verdrag over cybercriminaliteit </w:t>
      </w:r>
      <w:r w:rsidR="00AC71CE">
        <w:rPr>
          <w:rFonts w:ascii="Times New Roman" w:hAnsi="Times New Roman" w:cs="Times New Roman"/>
          <w:sz w:val="24"/>
          <w:szCs w:val="24"/>
        </w:rPr>
        <w:t xml:space="preserve">heeft </w:t>
      </w:r>
      <w:r w:rsidRPr="008B272B">
        <w:rPr>
          <w:rFonts w:ascii="Times New Roman" w:hAnsi="Times New Roman" w:cs="Times New Roman"/>
          <w:sz w:val="24"/>
          <w:szCs w:val="24"/>
        </w:rPr>
        <w:t>aangenomen. Tijdens de JBZ-Raad zal gevraag</w:t>
      </w:r>
      <w:r w:rsidR="003421E4">
        <w:rPr>
          <w:rFonts w:ascii="Times New Roman" w:hAnsi="Times New Roman" w:cs="Times New Roman"/>
          <w:sz w:val="24"/>
          <w:szCs w:val="24"/>
        </w:rPr>
        <w:t>d</w:t>
      </w:r>
      <w:r w:rsidRPr="008B272B">
        <w:rPr>
          <w:rFonts w:ascii="Times New Roman" w:hAnsi="Times New Roman" w:cs="Times New Roman"/>
          <w:sz w:val="24"/>
          <w:szCs w:val="24"/>
        </w:rPr>
        <w:t xml:space="preserve"> worden of het verdrag geratificeerd moet worden door de EU en de lidstaten. Wat is de houding van het kabinet tegenover het ratificeren van het VN-verdrag inzake cybercriminaliteit?</w:t>
      </w:r>
      <w:r w:rsidR="00DC47E3">
        <w:rPr>
          <w:rFonts w:ascii="Times New Roman" w:hAnsi="Times New Roman" w:cs="Times New Roman"/>
          <w:b/>
          <w:sz w:val="24"/>
          <w:szCs w:val="24"/>
        </w:rPr>
        <w:br/>
      </w:r>
      <w:r w:rsidR="00DC47E3">
        <w:rPr>
          <w:rFonts w:ascii="Times New Roman" w:hAnsi="Times New Roman" w:cs="Times New Roman"/>
          <w:b/>
          <w:sz w:val="24"/>
          <w:szCs w:val="24"/>
        </w:rPr>
        <w:br/>
      </w:r>
      <w:r w:rsidRPr="00D849D4" w:rsidR="00692A47">
        <w:rPr>
          <w:rFonts w:ascii="Times New Roman" w:hAnsi="Times New Roman" w:cs="Times New Roman"/>
          <w:b/>
          <w:sz w:val="24"/>
          <w:szCs w:val="24"/>
        </w:rPr>
        <w:t xml:space="preserve">Vragen en opmerkingen van de leden van de </w:t>
      </w:r>
      <w:r w:rsidR="00692A47">
        <w:rPr>
          <w:rFonts w:ascii="Times New Roman" w:hAnsi="Times New Roman" w:cs="Times New Roman"/>
          <w:b/>
          <w:sz w:val="24"/>
          <w:szCs w:val="24"/>
        </w:rPr>
        <w:t>CDA</w:t>
      </w:r>
      <w:r w:rsidRPr="00D849D4" w:rsidR="00692A47">
        <w:rPr>
          <w:rFonts w:ascii="Times New Roman" w:hAnsi="Times New Roman" w:cs="Times New Roman"/>
          <w:b/>
          <w:sz w:val="24"/>
          <w:szCs w:val="24"/>
        </w:rPr>
        <w:t>-fractie</w:t>
      </w:r>
      <w:r w:rsidR="00DC47E3">
        <w:rPr>
          <w:rFonts w:ascii="Times New Roman" w:hAnsi="Times New Roman" w:cs="Times New Roman"/>
          <w:b/>
          <w:sz w:val="24"/>
          <w:szCs w:val="24"/>
        </w:rPr>
        <w:br/>
      </w:r>
      <w:r w:rsidR="00DC47E3">
        <w:rPr>
          <w:rFonts w:ascii="Times New Roman" w:hAnsi="Times New Roman" w:cs="Times New Roman"/>
          <w:b/>
          <w:sz w:val="24"/>
          <w:szCs w:val="24"/>
        </w:rPr>
        <w:br/>
      </w:r>
      <w:r w:rsidRPr="00065702" w:rsidR="00065702">
        <w:rPr>
          <w:rFonts w:ascii="Times New Roman" w:hAnsi="Times New Roman" w:cs="Times New Roman"/>
          <w:sz w:val="24"/>
          <w:szCs w:val="24"/>
        </w:rPr>
        <w:t xml:space="preserve">De leden van de CDA-fractie hebben met interesse kennisgenomen van de </w:t>
      </w:r>
      <w:r w:rsidR="00FE7F2D">
        <w:rPr>
          <w:rFonts w:ascii="Times New Roman" w:hAnsi="Times New Roman" w:cs="Times New Roman"/>
          <w:sz w:val="24"/>
          <w:szCs w:val="24"/>
        </w:rPr>
        <w:t>g</w:t>
      </w:r>
      <w:r w:rsidRPr="00065702" w:rsidR="00065702">
        <w:rPr>
          <w:rFonts w:ascii="Times New Roman" w:hAnsi="Times New Roman" w:cs="Times New Roman"/>
          <w:sz w:val="24"/>
          <w:szCs w:val="24"/>
        </w:rPr>
        <w:t>eannoteerde agenda van de JBZ-</w:t>
      </w:r>
      <w:r w:rsidR="00FE7F2D">
        <w:rPr>
          <w:rFonts w:ascii="Times New Roman" w:hAnsi="Times New Roman" w:cs="Times New Roman"/>
          <w:sz w:val="24"/>
          <w:szCs w:val="24"/>
        </w:rPr>
        <w:t>R</w:t>
      </w:r>
      <w:r w:rsidRPr="00065702" w:rsidR="00065702">
        <w:rPr>
          <w:rFonts w:ascii="Times New Roman" w:hAnsi="Times New Roman" w:cs="Times New Roman"/>
          <w:sz w:val="24"/>
          <w:szCs w:val="24"/>
        </w:rPr>
        <w:t>aad van 6 en 7 maart 2025 en de overige stukken op de agenda. Deze leden maken van de gelegenheid gebruik om nog enkele vragen te stellen over de geannoteerde agenda van de JBZ-</w:t>
      </w:r>
      <w:r w:rsidR="00FE7F2D">
        <w:rPr>
          <w:rFonts w:ascii="Times New Roman" w:hAnsi="Times New Roman" w:cs="Times New Roman"/>
          <w:sz w:val="24"/>
          <w:szCs w:val="24"/>
        </w:rPr>
        <w:t>R</w:t>
      </w:r>
      <w:r w:rsidRPr="00065702" w:rsidR="00065702">
        <w:rPr>
          <w:rFonts w:ascii="Times New Roman" w:hAnsi="Times New Roman" w:cs="Times New Roman"/>
          <w:sz w:val="24"/>
          <w:szCs w:val="24"/>
        </w:rPr>
        <w:t xml:space="preserve">aad en de </w:t>
      </w:r>
      <w:r w:rsidR="00FE7F2D">
        <w:rPr>
          <w:rFonts w:ascii="Times New Roman" w:hAnsi="Times New Roman" w:cs="Times New Roman"/>
          <w:sz w:val="24"/>
          <w:szCs w:val="24"/>
        </w:rPr>
        <w:t>R</w:t>
      </w:r>
      <w:r w:rsidRPr="00065702" w:rsidR="00065702">
        <w:rPr>
          <w:rFonts w:ascii="Times New Roman" w:hAnsi="Times New Roman" w:cs="Times New Roman"/>
          <w:sz w:val="24"/>
          <w:szCs w:val="24"/>
        </w:rPr>
        <w:t xml:space="preserve">aadsconclusies </w:t>
      </w:r>
      <w:r w:rsidR="00763E91">
        <w:rPr>
          <w:rFonts w:ascii="Times New Roman" w:hAnsi="Times New Roman" w:cs="Times New Roman"/>
          <w:sz w:val="24"/>
          <w:szCs w:val="24"/>
        </w:rPr>
        <w:t xml:space="preserve">inzake </w:t>
      </w:r>
      <w:r w:rsidRPr="00065702" w:rsidR="00065702">
        <w:rPr>
          <w:rFonts w:ascii="Times New Roman" w:hAnsi="Times New Roman" w:cs="Times New Roman"/>
          <w:sz w:val="24"/>
          <w:szCs w:val="24"/>
        </w:rPr>
        <w:t xml:space="preserve">bestrijding </w:t>
      </w:r>
      <w:r w:rsidR="00B2225B">
        <w:rPr>
          <w:rFonts w:ascii="Times New Roman" w:hAnsi="Times New Roman" w:cs="Times New Roman"/>
          <w:sz w:val="24"/>
          <w:szCs w:val="24"/>
        </w:rPr>
        <w:t>va</w:t>
      </w:r>
      <w:r w:rsidR="00763E91">
        <w:rPr>
          <w:rFonts w:ascii="Times New Roman" w:hAnsi="Times New Roman" w:cs="Times New Roman"/>
          <w:sz w:val="24"/>
          <w:szCs w:val="24"/>
        </w:rPr>
        <w:t xml:space="preserve">n </w:t>
      </w:r>
      <w:r w:rsidRPr="00065702" w:rsidR="00065702">
        <w:rPr>
          <w:rFonts w:ascii="Times New Roman" w:hAnsi="Times New Roman" w:cs="Times New Roman"/>
          <w:sz w:val="24"/>
          <w:szCs w:val="24"/>
        </w:rPr>
        <w:t>bedreigingen wapens en pyrotechnische artikelen.</w:t>
      </w:r>
      <w:r w:rsidR="00EF6026">
        <w:rPr>
          <w:rFonts w:ascii="Times New Roman" w:hAnsi="Times New Roman" w:cs="Times New Roman"/>
          <w:bCs/>
          <w:sz w:val="24"/>
          <w:szCs w:val="24"/>
        </w:rPr>
        <w:br/>
      </w:r>
      <w:r w:rsidR="00EF6026">
        <w:rPr>
          <w:rFonts w:ascii="Times New Roman" w:hAnsi="Times New Roman" w:cs="Times New Roman"/>
          <w:bCs/>
          <w:sz w:val="24"/>
          <w:szCs w:val="24"/>
        </w:rPr>
        <w:br/>
      </w:r>
      <w:r w:rsidRPr="00DC47E3" w:rsidR="00065702">
        <w:rPr>
          <w:rFonts w:ascii="Times New Roman" w:hAnsi="Times New Roman" w:cs="Times New Roman"/>
          <w:iCs/>
          <w:sz w:val="24"/>
          <w:szCs w:val="24"/>
          <w:u w:val="single"/>
        </w:rPr>
        <w:t>Binnenlandse Zaken</w:t>
      </w:r>
      <w:r w:rsidRPr="00DC47E3" w:rsidR="00DC47E3">
        <w:rPr>
          <w:rFonts w:ascii="Times New Roman" w:hAnsi="Times New Roman" w:cs="Times New Roman"/>
          <w:iCs/>
          <w:sz w:val="24"/>
          <w:szCs w:val="24"/>
          <w:u w:val="single"/>
        </w:rPr>
        <w:t xml:space="preserve">; </w:t>
      </w:r>
      <w:r w:rsidRPr="00DC47E3" w:rsidR="00065702">
        <w:rPr>
          <w:rFonts w:ascii="Times New Roman" w:hAnsi="Times New Roman" w:cs="Times New Roman"/>
          <w:iCs/>
          <w:sz w:val="24"/>
          <w:szCs w:val="24"/>
          <w:u w:val="single"/>
        </w:rPr>
        <w:t>Staat van het Schengengebied</w:t>
      </w:r>
      <w:r w:rsidR="00EF6026">
        <w:rPr>
          <w:rFonts w:ascii="Times New Roman" w:hAnsi="Times New Roman" w:cs="Times New Roman"/>
          <w:iCs/>
          <w:sz w:val="24"/>
          <w:szCs w:val="24"/>
          <w:u w:val="single"/>
        </w:rPr>
        <w:br/>
      </w:r>
      <w:r w:rsidR="00EF6026">
        <w:rPr>
          <w:rFonts w:ascii="Times New Roman" w:hAnsi="Times New Roman" w:cs="Times New Roman"/>
          <w:iCs/>
          <w:sz w:val="24"/>
          <w:szCs w:val="24"/>
          <w:u w:val="single"/>
        </w:rPr>
        <w:br/>
      </w:r>
      <w:r w:rsidRPr="00DC47E3" w:rsidR="00065702">
        <w:rPr>
          <w:rFonts w:ascii="Times New Roman" w:hAnsi="Times New Roman" w:cs="Times New Roman"/>
          <w:iCs/>
          <w:sz w:val="24"/>
          <w:szCs w:val="24"/>
        </w:rPr>
        <w:t xml:space="preserve">De leden van de CDA-fractie zijn het met </w:t>
      </w:r>
      <w:r w:rsidR="00FD237D">
        <w:rPr>
          <w:rFonts w:ascii="Times New Roman" w:hAnsi="Times New Roman" w:cs="Times New Roman"/>
          <w:iCs/>
          <w:sz w:val="24"/>
          <w:szCs w:val="24"/>
        </w:rPr>
        <w:t>de minister</w:t>
      </w:r>
      <w:r w:rsidRPr="00DC47E3" w:rsidR="00065702">
        <w:rPr>
          <w:rFonts w:ascii="Times New Roman" w:hAnsi="Times New Roman" w:cs="Times New Roman"/>
          <w:iCs/>
          <w:sz w:val="24"/>
          <w:szCs w:val="24"/>
        </w:rPr>
        <w:t xml:space="preserve"> eens dat de afgifte van visa aan personen met de Russische nationaliteit terughoudend en in lijn met de daartoe opgestelde richtsnoeren moet gebeuren. Toch wijst de Schengenbarometer erop dat het aantal personen met de Russische nationaliteit dat op basis van visa in de EU verblijft, is toegenomen. Daarom vragen de leden van de CDA-fractie of </w:t>
      </w:r>
      <w:r w:rsidR="00FD237D">
        <w:rPr>
          <w:rFonts w:ascii="Times New Roman" w:hAnsi="Times New Roman" w:cs="Times New Roman"/>
          <w:iCs/>
          <w:sz w:val="24"/>
          <w:szCs w:val="24"/>
        </w:rPr>
        <w:t>de minister</w:t>
      </w:r>
      <w:r w:rsidRPr="00DC47E3" w:rsidR="00065702">
        <w:rPr>
          <w:rFonts w:ascii="Times New Roman" w:hAnsi="Times New Roman" w:cs="Times New Roman"/>
          <w:iCs/>
          <w:sz w:val="24"/>
          <w:szCs w:val="24"/>
        </w:rPr>
        <w:t xml:space="preserve"> van mening is dat er aanvullende maatregelen nodig zijn vanuit de EU om de motie</w:t>
      </w:r>
      <w:r w:rsidR="00EB0C76">
        <w:rPr>
          <w:rFonts w:ascii="Times New Roman" w:hAnsi="Times New Roman" w:cs="Times New Roman"/>
          <w:iCs/>
          <w:sz w:val="24"/>
          <w:szCs w:val="24"/>
        </w:rPr>
        <w:t>-V</w:t>
      </w:r>
      <w:r w:rsidRPr="00DC47E3" w:rsidR="00065702">
        <w:rPr>
          <w:rFonts w:ascii="Times New Roman" w:hAnsi="Times New Roman" w:cs="Times New Roman"/>
          <w:iCs/>
          <w:sz w:val="24"/>
          <w:szCs w:val="24"/>
        </w:rPr>
        <w:t xml:space="preserve">an Campen/Boswijk </w:t>
      </w:r>
      <w:r w:rsidR="00150220">
        <w:rPr>
          <w:rFonts w:ascii="Times New Roman" w:hAnsi="Times New Roman" w:cs="Times New Roman"/>
          <w:iCs/>
          <w:sz w:val="24"/>
          <w:szCs w:val="24"/>
        </w:rPr>
        <w:t xml:space="preserve">(Kamerstuk </w:t>
      </w:r>
      <w:r w:rsidRPr="007802A0" w:rsidR="00150220">
        <w:rPr>
          <w:rFonts w:ascii="Times New Roman" w:hAnsi="Times New Roman" w:cs="Times New Roman"/>
        </w:rPr>
        <w:t>21501-20, nr. 2179</w:t>
      </w:r>
      <w:r w:rsidR="00150220">
        <w:rPr>
          <w:rFonts w:ascii="Times New Roman" w:hAnsi="Times New Roman" w:cs="Times New Roman"/>
          <w:iCs/>
          <w:sz w:val="24"/>
          <w:szCs w:val="24"/>
        </w:rPr>
        <w:t xml:space="preserve">) </w:t>
      </w:r>
      <w:r w:rsidRPr="00DC47E3" w:rsidR="00065702">
        <w:rPr>
          <w:rFonts w:ascii="Times New Roman" w:hAnsi="Times New Roman" w:cs="Times New Roman"/>
          <w:iCs/>
          <w:sz w:val="24"/>
          <w:szCs w:val="24"/>
        </w:rPr>
        <w:t xml:space="preserve">uit te voeren. </w:t>
      </w:r>
      <w:r w:rsidR="00EF6026">
        <w:rPr>
          <w:rFonts w:ascii="Times New Roman" w:hAnsi="Times New Roman" w:cs="Times New Roman"/>
          <w:iCs/>
          <w:sz w:val="24"/>
          <w:szCs w:val="24"/>
        </w:rPr>
        <w:br/>
      </w:r>
      <w:r w:rsidR="00EF6026">
        <w:rPr>
          <w:rFonts w:ascii="Times New Roman" w:hAnsi="Times New Roman" w:cs="Times New Roman"/>
          <w:iCs/>
          <w:sz w:val="24"/>
          <w:szCs w:val="24"/>
        </w:rPr>
        <w:br/>
      </w:r>
      <w:r w:rsidRPr="00DC47E3" w:rsidR="00065702">
        <w:rPr>
          <w:rFonts w:ascii="Times New Roman" w:hAnsi="Times New Roman" w:cs="Times New Roman"/>
          <w:iCs/>
          <w:sz w:val="24"/>
          <w:szCs w:val="24"/>
          <w:u w:val="single"/>
        </w:rPr>
        <w:t>Justitie</w:t>
      </w:r>
      <w:r w:rsidRPr="00DC47E3" w:rsidR="00DC47E3">
        <w:rPr>
          <w:rFonts w:ascii="Times New Roman" w:hAnsi="Times New Roman" w:cs="Times New Roman"/>
          <w:iCs/>
          <w:sz w:val="24"/>
          <w:szCs w:val="24"/>
          <w:u w:val="single"/>
        </w:rPr>
        <w:t xml:space="preserve">; </w:t>
      </w:r>
      <w:r w:rsidRPr="00DC47E3" w:rsidR="00065702">
        <w:rPr>
          <w:rFonts w:ascii="Times New Roman" w:hAnsi="Times New Roman" w:cs="Times New Roman"/>
          <w:iCs/>
          <w:sz w:val="24"/>
          <w:szCs w:val="24"/>
          <w:u w:val="single"/>
        </w:rPr>
        <w:t>De rechtsstaat als pijler voor democratie in Europa</w:t>
      </w:r>
      <w:r w:rsidR="00EF6026">
        <w:rPr>
          <w:rFonts w:ascii="Times New Roman" w:hAnsi="Times New Roman" w:cs="Times New Roman"/>
          <w:b/>
          <w:bCs/>
          <w:iCs/>
          <w:sz w:val="24"/>
          <w:szCs w:val="24"/>
        </w:rPr>
        <w:br/>
      </w:r>
      <w:r w:rsidR="00EF6026">
        <w:rPr>
          <w:rFonts w:ascii="Times New Roman" w:hAnsi="Times New Roman" w:cs="Times New Roman"/>
          <w:b/>
          <w:bCs/>
          <w:iCs/>
          <w:sz w:val="24"/>
          <w:szCs w:val="24"/>
        </w:rPr>
        <w:br/>
      </w:r>
      <w:r w:rsidRPr="00DC47E3" w:rsidR="00065702">
        <w:rPr>
          <w:rFonts w:ascii="Times New Roman" w:hAnsi="Times New Roman" w:cs="Times New Roman"/>
          <w:iCs/>
          <w:sz w:val="24"/>
          <w:szCs w:val="24"/>
        </w:rPr>
        <w:t xml:space="preserve">De leden van de CDA-fractie zijn het met </w:t>
      </w:r>
      <w:r w:rsidR="00FD237D">
        <w:rPr>
          <w:rFonts w:ascii="Times New Roman" w:hAnsi="Times New Roman" w:cs="Times New Roman"/>
          <w:iCs/>
          <w:sz w:val="24"/>
          <w:szCs w:val="24"/>
        </w:rPr>
        <w:t>de minister</w:t>
      </w:r>
      <w:r w:rsidRPr="00DC47E3" w:rsidR="00065702">
        <w:rPr>
          <w:rFonts w:ascii="Times New Roman" w:hAnsi="Times New Roman" w:cs="Times New Roman"/>
          <w:iCs/>
          <w:sz w:val="24"/>
          <w:szCs w:val="24"/>
        </w:rPr>
        <w:t xml:space="preserve"> eens dat Nederland zich in moet zetten voor het uitdragen van de EU als waardengemeenschap. Ook constateren de</w:t>
      </w:r>
      <w:r w:rsidR="00225AEE">
        <w:rPr>
          <w:rFonts w:ascii="Times New Roman" w:hAnsi="Times New Roman" w:cs="Times New Roman"/>
          <w:iCs/>
          <w:sz w:val="24"/>
          <w:szCs w:val="24"/>
        </w:rPr>
        <w:t>ze</w:t>
      </w:r>
      <w:r w:rsidRPr="00DC47E3" w:rsidR="00065702">
        <w:rPr>
          <w:rFonts w:ascii="Times New Roman" w:hAnsi="Times New Roman" w:cs="Times New Roman"/>
          <w:iCs/>
          <w:sz w:val="24"/>
          <w:szCs w:val="24"/>
        </w:rPr>
        <w:t xml:space="preserve"> leden dat EU-voorzitter Polen de link met de internationale ontwikkelingen niet schroomt wanneer het benoemt dat ook buiten Europa antirechtsstatelijke opvattingen voet aan de grond hebben gekregen. Daarom vragen de leden van de CDA-fractie of </w:t>
      </w:r>
      <w:r w:rsidR="00FD237D">
        <w:rPr>
          <w:rFonts w:ascii="Times New Roman" w:hAnsi="Times New Roman" w:cs="Times New Roman"/>
          <w:iCs/>
          <w:sz w:val="24"/>
          <w:szCs w:val="24"/>
        </w:rPr>
        <w:t>de minister</w:t>
      </w:r>
      <w:r w:rsidRPr="00DC47E3" w:rsidR="00065702">
        <w:rPr>
          <w:rFonts w:ascii="Times New Roman" w:hAnsi="Times New Roman" w:cs="Times New Roman"/>
          <w:iCs/>
          <w:sz w:val="24"/>
          <w:szCs w:val="24"/>
        </w:rPr>
        <w:t xml:space="preserve"> de intentie heeft om zich ook op een soortgelijke manier uit te spreken over de antirechtsstatelijke opvattingen die sinds kort in de praktijk zichtbaar zijn in onder andere de Verenigde Staten.</w:t>
      </w:r>
      <w:r w:rsidR="00EF6026">
        <w:rPr>
          <w:rFonts w:ascii="Times New Roman" w:hAnsi="Times New Roman" w:cs="Times New Roman"/>
          <w:iCs/>
          <w:sz w:val="24"/>
          <w:szCs w:val="24"/>
        </w:rPr>
        <w:br/>
      </w:r>
      <w:r w:rsidR="00EF6026">
        <w:rPr>
          <w:rFonts w:ascii="Times New Roman" w:hAnsi="Times New Roman" w:cs="Times New Roman"/>
          <w:iCs/>
          <w:sz w:val="24"/>
          <w:szCs w:val="24"/>
        </w:rPr>
        <w:br/>
      </w:r>
      <w:r w:rsidRPr="00DC47E3" w:rsidR="00065702">
        <w:rPr>
          <w:rFonts w:ascii="Times New Roman" w:hAnsi="Times New Roman" w:cs="Times New Roman"/>
          <w:iCs/>
          <w:sz w:val="24"/>
          <w:szCs w:val="24"/>
          <w:u w:val="single"/>
        </w:rPr>
        <w:t xml:space="preserve">Russische agressie tegen Oekraïne: strijd tegen straffeloosheid </w:t>
      </w:r>
      <w:r w:rsidR="00EF6026">
        <w:rPr>
          <w:rFonts w:ascii="Times New Roman" w:hAnsi="Times New Roman" w:cs="Times New Roman"/>
          <w:iCs/>
          <w:sz w:val="24"/>
          <w:szCs w:val="24"/>
        </w:rPr>
        <w:br/>
      </w:r>
      <w:r w:rsidR="00EF6026">
        <w:rPr>
          <w:rFonts w:ascii="Times New Roman" w:hAnsi="Times New Roman" w:cs="Times New Roman"/>
          <w:iCs/>
          <w:sz w:val="24"/>
          <w:szCs w:val="24"/>
        </w:rPr>
        <w:br/>
      </w:r>
      <w:r w:rsidRPr="00DC47E3" w:rsidR="00065702">
        <w:rPr>
          <w:rFonts w:ascii="Times New Roman" w:hAnsi="Times New Roman" w:cs="Times New Roman"/>
          <w:iCs/>
          <w:sz w:val="24"/>
          <w:szCs w:val="24"/>
        </w:rPr>
        <w:t xml:space="preserve">De leden van de CDA-fractie zijn het met </w:t>
      </w:r>
      <w:r w:rsidR="00FD237D">
        <w:rPr>
          <w:rFonts w:ascii="Times New Roman" w:hAnsi="Times New Roman" w:cs="Times New Roman"/>
          <w:iCs/>
          <w:sz w:val="24"/>
          <w:szCs w:val="24"/>
        </w:rPr>
        <w:t>de minister</w:t>
      </w:r>
      <w:r w:rsidRPr="00DC47E3" w:rsidR="00065702">
        <w:rPr>
          <w:rFonts w:ascii="Times New Roman" w:hAnsi="Times New Roman" w:cs="Times New Roman"/>
          <w:iCs/>
          <w:sz w:val="24"/>
          <w:szCs w:val="24"/>
        </w:rPr>
        <w:t xml:space="preserve"> eens dat Nederland zich in moet zetten voor de oprichting van een tribunaal voor de vervolging van het misdrijf van agressie en voor de oprichting van de Claimcommissie om zo een stap te zetten richting een volledig </w:t>
      </w:r>
      <w:r w:rsidRPr="00DC47E3" w:rsidR="00065702">
        <w:rPr>
          <w:rFonts w:ascii="Times New Roman" w:hAnsi="Times New Roman" w:cs="Times New Roman"/>
          <w:iCs/>
          <w:sz w:val="24"/>
          <w:szCs w:val="24"/>
        </w:rPr>
        <w:lastRenderedPageBreak/>
        <w:t>compensatiemechanisme. De</w:t>
      </w:r>
      <w:r w:rsidR="00950188">
        <w:rPr>
          <w:rFonts w:ascii="Times New Roman" w:hAnsi="Times New Roman" w:cs="Times New Roman"/>
          <w:iCs/>
          <w:sz w:val="24"/>
          <w:szCs w:val="24"/>
        </w:rPr>
        <w:t>ze</w:t>
      </w:r>
      <w:r w:rsidRPr="00DC47E3" w:rsidR="00065702">
        <w:rPr>
          <w:rFonts w:ascii="Times New Roman" w:hAnsi="Times New Roman" w:cs="Times New Roman"/>
          <w:iCs/>
          <w:sz w:val="24"/>
          <w:szCs w:val="24"/>
        </w:rPr>
        <w:t xml:space="preserve"> leden vragen of </w:t>
      </w:r>
      <w:r w:rsidR="00FD237D">
        <w:rPr>
          <w:rFonts w:ascii="Times New Roman" w:hAnsi="Times New Roman" w:cs="Times New Roman"/>
          <w:iCs/>
          <w:sz w:val="24"/>
          <w:szCs w:val="24"/>
        </w:rPr>
        <w:t>de minister</w:t>
      </w:r>
      <w:r w:rsidRPr="00DC47E3" w:rsidR="00065702">
        <w:rPr>
          <w:rFonts w:ascii="Times New Roman" w:hAnsi="Times New Roman" w:cs="Times New Roman"/>
          <w:iCs/>
          <w:sz w:val="24"/>
          <w:szCs w:val="24"/>
        </w:rPr>
        <w:t xml:space="preserve"> </w:t>
      </w:r>
      <w:r w:rsidRPr="00DC47E3" w:rsidR="00065702">
        <w:rPr>
          <w:rFonts w:ascii="Times New Roman" w:hAnsi="Times New Roman" w:cs="Times New Roman"/>
          <w:iCs/>
          <w:sz w:val="24"/>
          <w:szCs w:val="24"/>
        </w:rPr>
        <w:t>de zorgen de</w:t>
      </w:r>
      <w:r w:rsidR="00377708">
        <w:rPr>
          <w:rFonts w:ascii="Times New Roman" w:hAnsi="Times New Roman" w:cs="Times New Roman"/>
          <w:iCs/>
          <w:sz w:val="24"/>
          <w:szCs w:val="24"/>
        </w:rPr>
        <w:t>elt</w:t>
      </w:r>
      <w:r w:rsidRPr="00DC47E3" w:rsidR="00065702">
        <w:rPr>
          <w:rFonts w:ascii="Times New Roman" w:hAnsi="Times New Roman" w:cs="Times New Roman"/>
          <w:iCs/>
          <w:sz w:val="24"/>
          <w:szCs w:val="24"/>
        </w:rPr>
        <w:t xml:space="preserve"> dat een mogelijke deal tussen de Amerikaanse president Trump en de Russische president P</w:t>
      </w:r>
      <w:r w:rsidR="00377708">
        <w:rPr>
          <w:rFonts w:ascii="Times New Roman" w:hAnsi="Times New Roman" w:cs="Times New Roman"/>
          <w:iCs/>
          <w:sz w:val="24"/>
          <w:szCs w:val="24"/>
        </w:rPr>
        <w:t>oe</w:t>
      </w:r>
      <w:r w:rsidRPr="00DC47E3" w:rsidR="00065702">
        <w:rPr>
          <w:rFonts w:ascii="Times New Roman" w:hAnsi="Times New Roman" w:cs="Times New Roman"/>
          <w:iCs/>
          <w:sz w:val="24"/>
          <w:szCs w:val="24"/>
        </w:rPr>
        <w:t>tin de mogelijkheden voor het tot stand komen en functioneren van het tribunaal en het compensatiemechanisme voor Oekraïne kan belemmeren.</w:t>
      </w:r>
      <w:r w:rsidR="00EF6026">
        <w:rPr>
          <w:rFonts w:ascii="Times New Roman" w:hAnsi="Times New Roman" w:cs="Times New Roman"/>
          <w:iCs/>
          <w:sz w:val="24"/>
          <w:szCs w:val="24"/>
        </w:rPr>
        <w:br/>
      </w:r>
      <w:r w:rsidR="00EF6026">
        <w:rPr>
          <w:rFonts w:ascii="Times New Roman" w:hAnsi="Times New Roman" w:cs="Times New Roman"/>
          <w:iCs/>
          <w:sz w:val="24"/>
          <w:szCs w:val="24"/>
        </w:rPr>
        <w:br/>
      </w:r>
      <w:r w:rsidRPr="00DC47E3" w:rsidR="00065702">
        <w:rPr>
          <w:rFonts w:ascii="Times New Roman" w:hAnsi="Times New Roman" w:cs="Times New Roman"/>
          <w:sz w:val="24"/>
          <w:szCs w:val="24"/>
          <w:u w:val="single"/>
        </w:rPr>
        <w:t xml:space="preserve">Raadsconclusies </w:t>
      </w:r>
      <w:r w:rsidR="009257AC">
        <w:rPr>
          <w:rFonts w:ascii="Times New Roman" w:hAnsi="Times New Roman" w:cs="Times New Roman"/>
          <w:sz w:val="24"/>
          <w:szCs w:val="24"/>
          <w:u w:val="single"/>
        </w:rPr>
        <w:t xml:space="preserve">inzake </w:t>
      </w:r>
      <w:r w:rsidRPr="00DC47E3" w:rsidR="00065702">
        <w:rPr>
          <w:rFonts w:ascii="Times New Roman" w:hAnsi="Times New Roman" w:cs="Times New Roman"/>
          <w:sz w:val="24"/>
          <w:szCs w:val="24"/>
          <w:u w:val="single"/>
        </w:rPr>
        <w:t xml:space="preserve">bestrijding </w:t>
      </w:r>
      <w:r w:rsidR="00B2225B">
        <w:rPr>
          <w:rFonts w:ascii="Times New Roman" w:hAnsi="Times New Roman" w:cs="Times New Roman"/>
          <w:sz w:val="24"/>
          <w:szCs w:val="24"/>
          <w:u w:val="single"/>
        </w:rPr>
        <w:t>van</w:t>
      </w:r>
      <w:r w:rsidR="009257AC">
        <w:rPr>
          <w:rFonts w:ascii="Times New Roman" w:hAnsi="Times New Roman" w:cs="Times New Roman"/>
          <w:sz w:val="24"/>
          <w:szCs w:val="24"/>
          <w:u w:val="single"/>
        </w:rPr>
        <w:t xml:space="preserve"> </w:t>
      </w:r>
      <w:r w:rsidRPr="00DC47E3" w:rsidR="00065702">
        <w:rPr>
          <w:rFonts w:ascii="Times New Roman" w:hAnsi="Times New Roman" w:cs="Times New Roman"/>
          <w:sz w:val="24"/>
          <w:szCs w:val="24"/>
          <w:u w:val="single"/>
        </w:rPr>
        <w:t>bedreigingen wapens en pyrotechnische artikelen – oproep tot aanscherpen en beter naleven regels zwaar vuurwerk</w:t>
      </w:r>
      <w:r w:rsidR="00EF6026">
        <w:rPr>
          <w:rFonts w:ascii="Times New Roman" w:hAnsi="Times New Roman" w:cs="Times New Roman"/>
          <w:iCs/>
          <w:sz w:val="24"/>
          <w:szCs w:val="24"/>
        </w:rPr>
        <w:br/>
      </w:r>
      <w:r w:rsidR="00EF6026">
        <w:rPr>
          <w:rFonts w:ascii="Times New Roman" w:hAnsi="Times New Roman" w:cs="Times New Roman"/>
          <w:iCs/>
          <w:sz w:val="24"/>
          <w:szCs w:val="24"/>
        </w:rPr>
        <w:br/>
      </w:r>
      <w:r w:rsidRPr="00065702" w:rsidR="00065702">
        <w:rPr>
          <w:rFonts w:ascii="Times New Roman" w:hAnsi="Times New Roman" w:cs="Times New Roman"/>
          <w:sz w:val="24"/>
          <w:szCs w:val="24"/>
        </w:rPr>
        <w:t xml:space="preserve">De leden van de CDA-fractie zijn het met </w:t>
      </w:r>
      <w:r w:rsidR="00FD237D">
        <w:rPr>
          <w:rFonts w:ascii="Times New Roman" w:hAnsi="Times New Roman" w:cs="Times New Roman"/>
          <w:sz w:val="24"/>
          <w:szCs w:val="24"/>
        </w:rPr>
        <w:t>de minister</w:t>
      </w:r>
      <w:r w:rsidRPr="00065702" w:rsidR="00065702">
        <w:rPr>
          <w:rFonts w:ascii="Times New Roman" w:hAnsi="Times New Roman" w:cs="Times New Roman"/>
          <w:sz w:val="24"/>
          <w:szCs w:val="24"/>
        </w:rPr>
        <w:t xml:space="preserve"> eens dat het van groot belang is dat de regels omtrent zwaar vuurwerk worden aangescherpt en beter worden nageleefd binnen de EU</w:t>
      </w:r>
      <w:r w:rsidR="009257AC">
        <w:rPr>
          <w:rFonts w:ascii="Times New Roman" w:hAnsi="Times New Roman" w:cs="Times New Roman"/>
          <w:sz w:val="24"/>
          <w:szCs w:val="24"/>
        </w:rPr>
        <w:t>,</w:t>
      </w:r>
      <w:r w:rsidRPr="00065702" w:rsidR="00065702">
        <w:rPr>
          <w:rFonts w:ascii="Times New Roman" w:hAnsi="Times New Roman" w:cs="Times New Roman"/>
          <w:sz w:val="24"/>
          <w:szCs w:val="24"/>
        </w:rPr>
        <w:t xml:space="preserve"> om zo het gebruik ervan door criminelen te bestrijden. De</w:t>
      </w:r>
      <w:r w:rsidR="009257AC">
        <w:rPr>
          <w:rFonts w:ascii="Times New Roman" w:hAnsi="Times New Roman" w:cs="Times New Roman"/>
          <w:sz w:val="24"/>
          <w:szCs w:val="24"/>
        </w:rPr>
        <w:t>ze</w:t>
      </w:r>
      <w:r w:rsidRPr="00065702" w:rsidR="00065702">
        <w:rPr>
          <w:rFonts w:ascii="Times New Roman" w:hAnsi="Times New Roman" w:cs="Times New Roman"/>
          <w:sz w:val="24"/>
          <w:szCs w:val="24"/>
        </w:rPr>
        <w:t xml:space="preserve"> leden vragen of er voor de Nederlandse lobbyinzet voldoende steun is onder de andere lidstaten en of </w:t>
      </w:r>
      <w:r w:rsidR="00FD237D">
        <w:rPr>
          <w:rFonts w:ascii="Times New Roman" w:hAnsi="Times New Roman" w:cs="Times New Roman"/>
          <w:sz w:val="24"/>
          <w:szCs w:val="24"/>
        </w:rPr>
        <w:t>de minister</w:t>
      </w:r>
      <w:r w:rsidRPr="00065702" w:rsidR="00065702">
        <w:rPr>
          <w:rFonts w:ascii="Times New Roman" w:hAnsi="Times New Roman" w:cs="Times New Roman"/>
          <w:sz w:val="24"/>
          <w:szCs w:val="24"/>
        </w:rPr>
        <w:t xml:space="preserve"> kansen ziet om via EU-wetgeving ook een eventueel Nederlands bre</w:t>
      </w:r>
      <w:r w:rsidR="0057044F">
        <w:rPr>
          <w:rFonts w:ascii="Times New Roman" w:hAnsi="Times New Roman" w:cs="Times New Roman"/>
          <w:sz w:val="24"/>
          <w:szCs w:val="24"/>
        </w:rPr>
        <w:t xml:space="preserve">de </w:t>
      </w:r>
      <w:r w:rsidRPr="00065702" w:rsidR="00065702">
        <w:rPr>
          <w:rFonts w:ascii="Times New Roman" w:hAnsi="Times New Roman" w:cs="Times New Roman"/>
          <w:sz w:val="24"/>
          <w:szCs w:val="24"/>
        </w:rPr>
        <w:t>vuurwerkverbod beter handhaafbaar te maken.</w:t>
      </w:r>
      <w:r w:rsidR="006F5828">
        <w:rPr>
          <w:rFonts w:ascii="Times New Roman" w:hAnsi="Times New Roman" w:cs="Times New Roman"/>
          <w:sz w:val="24"/>
          <w:szCs w:val="24"/>
        </w:rPr>
        <w:br/>
      </w:r>
      <w:r w:rsidR="006F5828">
        <w:rPr>
          <w:rFonts w:ascii="Times New Roman" w:hAnsi="Times New Roman" w:cs="Times New Roman"/>
          <w:sz w:val="24"/>
          <w:szCs w:val="24"/>
        </w:rPr>
        <w:br/>
      </w:r>
      <w:r w:rsidRPr="00D849D4" w:rsidR="006F5828">
        <w:rPr>
          <w:rFonts w:ascii="Times New Roman" w:hAnsi="Times New Roman" w:cs="Times New Roman"/>
          <w:b/>
          <w:sz w:val="24"/>
          <w:szCs w:val="24"/>
        </w:rPr>
        <w:t xml:space="preserve">Vragen en opmerkingen van de leden van de </w:t>
      </w:r>
      <w:r w:rsidR="006F5828">
        <w:rPr>
          <w:rFonts w:ascii="Times New Roman" w:hAnsi="Times New Roman" w:cs="Times New Roman"/>
          <w:b/>
          <w:sz w:val="24"/>
          <w:szCs w:val="24"/>
        </w:rPr>
        <w:t>SP</w:t>
      </w:r>
      <w:r w:rsidRPr="00D849D4" w:rsidR="006F5828">
        <w:rPr>
          <w:rFonts w:ascii="Times New Roman" w:hAnsi="Times New Roman" w:cs="Times New Roman"/>
          <w:b/>
          <w:sz w:val="24"/>
          <w:szCs w:val="24"/>
        </w:rPr>
        <w:t>-fractie</w:t>
      </w:r>
      <w:r w:rsidR="00D4260E">
        <w:rPr>
          <w:rFonts w:ascii="Times New Roman" w:hAnsi="Times New Roman" w:cs="Times New Roman"/>
          <w:b/>
          <w:sz w:val="24"/>
          <w:szCs w:val="24"/>
        </w:rPr>
        <w:br/>
      </w:r>
      <w:r w:rsidR="00D4260E">
        <w:rPr>
          <w:rFonts w:ascii="Times New Roman" w:hAnsi="Times New Roman" w:cs="Times New Roman"/>
          <w:b/>
          <w:sz w:val="24"/>
          <w:szCs w:val="24"/>
        </w:rPr>
        <w:br/>
      </w:r>
      <w:r w:rsidRPr="00BE4CF2" w:rsidR="00D4260E">
        <w:rPr>
          <w:rFonts w:ascii="Times New Roman" w:hAnsi="Times New Roman" w:cs="Times New Roman"/>
          <w:sz w:val="24"/>
          <w:szCs w:val="24"/>
        </w:rPr>
        <w:t xml:space="preserve">De leden van de SP-fractie hebben de agenda voor de JBZ-Raad van 6 en 7 maart </w:t>
      </w:r>
      <w:r w:rsidR="00095001">
        <w:rPr>
          <w:rFonts w:ascii="Times New Roman" w:hAnsi="Times New Roman" w:cs="Times New Roman"/>
          <w:sz w:val="24"/>
          <w:szCs w:val="24"/>
        </w:rPr>
        <w:t xml:space="preserve">2025 </w:t>
      </w:r>
      <w:r w:rsidRPr="00BE4CF2" w:rsidR="00D4260E">
        <w:rPr>
          <w:rFonts w:ascii="Times New Roman" w:hAnsi="Times New Roman" w:cs="Times New Roman"/>
          <w:sz w:val="24"/>
          <w:szCs w:val="24"/>
        </w:rPr>
        <w:t>gelezen. De</w:t>
      </w:r>
      <w:r w:rsidR="00095001">
        <w:rPr>
          <w:rFonts w:ascii="Times New Roman" w:hAnsi="Times New Roman" w:cs="Times New Roman"/>
          <w:sz w:val="24"/>
          <w:szCs w:val="24"/>
        </w:rPr>
        <w:t>ze</w:t>
      </w:r>
      <w:r w:rsidRPr="00BE4CF2" w:rsidR="00D4260E">
        <w:rPr>
          <w:rFonts w:ascii="Times New Roman" w:hAnsi="Times New Roman" w:cs="Times New Roman"/>
          <w:sz w:val="24"/>
          <w:szCs w:val="24"/>
        </w:rPr>
        <w:t xml:space="preserve"> leden hebben hier nog een aantal vragen over</w:t>
      </w:r>
      <w:r w:rsidR="00095001">
        <w:rPr>
          <w:rFonts w:ascii="Times New Roman" w:hAnsi="Times New Roman" w:cs="Times New Roman"/>
          <w:sz w:val="24"/>
          <w:szCs w:val="24"/>
        </w:rPr>
        <w:t>.</w:t>
      </w:r>
      <w:r w:rsidR="00D4260E">
        <w:rPr>
          <w:rFonts w:ascii="Times New Roman" w:hAnsi="Times New Roman" w:cs="Times New Roman"/>
          <w:sz w:val="24"/>
          <w:szCs w:val="24"/>
        </w:rPr>
        <w:br/>
      </w:r>
      <w:r w:rsidR="00D4260E">
        <w:rPr>
          <w:rFonts w:ascii="Times New Roman" w:hAnsi="Times New Roman" w:cs="Times New Roman"/>
          <w:sz w:val="24"/>
          <w:szCs w:val="24"/>
        </w:rPr>
        <w:br/>
      </w:r>
      <w:r w:rsidRPr="00BE4CF2" w:rsidR="00D4260E">
        <w:rPr>
          <w:rFonts w:ascii="Times New Roman" w:hAnsi="Times New Roman" w:cs="Times New Roman"/>
          <w:sz w:val="24"/>
          <w:szCs w:val="24"/>
        </w:rPr>
        <w:t xml:space="preserve">De leden </w:t>
      </w:r>
      <w:r w:rsidR="00D452C9">
        <w:rPr>
          <w:rFonts w:ascii="Times New Roman" w:hAnsi="Times New Roman" w:cs="Times New Roman"/>
          <w:sz w:val="24"/>
          <w:szCs w:val="24"/>
        </w:rPr>
        <w:t xml:space="preserve">van de SP-fractie </w:t>
      </w:r>
      <w:r w:rsidRPr="00BE4CF2" w:rsidR="00D4260E">
        <w:rPr>
          <w:rFonts w:ascii="Times New Roman" w:hAnsi="Times New Roman" w:cs="Times New Roman"/>
          <w:sz w:val="24"/>
          <w:szCs w:val="24"/>
        </w:rPr>
        <w:t>constateren dat het Pools</w:t>
      </w:r>
      <w:r w:rsidR="00D452C9">
        <w:rPr>
          <w:rFonts w:ascii="Times New Roman" w:hAnsi="Times New Roman" w:cs="Times New Roman"/>
          <w:sz w:val="24"/>
          <w:szCs w:val="24"/>
        </w:rPr>
        <w:t>e</w:t>
      </w:r>
      <w:r w:rsidRPr="00BE4CF2" w:rsidR="00D4260E">
        <w:rPr>
          <w:rFonts w:ascii="Times New Roman" w:hAnsi="Times New Roman" w:cs="Times New Roman"/>
          <w:sz w:val="24"/>
          <w:szCs w:val="24"/>
        </w:rPr>
        <w:t xml:space="preserve"> </w:t>
      </w:r>
      <w:r w:rsidR="00D452C9">
        <w:rPr>
          <w:rFonts w:ascii="Times New Roman" w:hAnsi="Times New Roman" w:cs="Times New Roman"/>
          <w:sz w:val="24"/>
          <w:szCs w:val="24"/>
        </w:rPr>
        <w:t>v</w:t>
      </w:r>
      <w:r w:rsidRPr="00BE4CF2" w:rsidR="00D4260E">
        <w:rPr>
          <w:rFonts w:ascii="Times New Roman" w:hAnsi="Times New Roman" w:cs="Times New Roman"/>
          <w:sz w:val="24"/>
          <w:szCs w:val="24"/>
        </w:rPr>
        <w:t>oorzitterschap met een nieuw voorstel is gekomen ten aanzien van de CSAM</w:t>
      </w:r>
      <w:r w:rsidR="002F0A1E">
        <w:rPr>
          <w:rFonts w:ascii="Times New Roman" w:hAnsi="Times New Roman" w:cs="Times New Roman"/>
          <w:sz w:val="24"/>
          <w:szCs w:val="24"/>
        </w:rPr>
        <w:t>-</w:t>
      </w:r>
      <w:r w:rsidRPr="00BE4CF2" w:rsidR="00D4260E">
        <w:rPr>
          <w:rFonts w:ascii="Times New Roman" w:hAnsi="Times New Roman" w:cs="Times New Roman"/>
          <w:sz w:val="24"/>
          <w:szCs w:val="24"/>
        </w:rPr>
        <w:t>verordening die in een impasse verkeer</w:t>
      </w:r>
      <w:r w:rsidR="002F0A1E">
        <w:rPr>
          <w:rFonts w:ascii="Times New Roman" w:hAnsi="Times New Roman" w:cs="Times New Roman"/>
          <w:sz w:val="24"/>
          <w:szCs w:val="24"/>
        </w:rPr>
        <w:t>t</w:t>
      </w:r>
      <w:r w:rsidRPr="00BE4CF2" w:rsidR="00D4260E">
        <w:rPr>
          <w:rFonts w:ascii="Times New Roman" w:hAnsi="Times New Roman" w:cs="Times New Roman"/>
          <w:sz w:val="24"/>
          <w:szCs w:val="24"/>
        </w:rPr>
        <w:t xml:space="preserve">. Daarbij wil </w:t>
      </w:r>
      <w:r w:rsidR="007A0EEE">
        <w:rPr>
          <w:rFonts w:ascii="Times New Roman" w:hAnsi="Times New Roman" w:cs="Times New Roman"/>
          <w:sz w:val="24"/>
          <w:szCs w:val="24"/>
        </w:rPr>
        <w:t>het</w:t>
      </w:r>
      <w:r w:rsidRPr="00BE4CF2" w:rsidR="00D4260E">
        <w:rPr>
          <w:rFonts w:ascii="Times New Roman" w:hAnsi="Times New Roman" w:cs="Times New Roman"/>
          <w:sz w:val="24"/>
          <w:szCs w:val="24"/>
        </w:rPr>
        <w:t xml:space="preserve"> de verplichte detectie mogelijk schrappen</w:t>
      </w:r>
      <w:r w:rsidR="007A0EEE">
        <w:rPr>
          <w:rFonts w:ascii="Times New Roman" w:hAnsi="Times New Roman" w:cs="Times New Roman"/>
          <w:sz w:val="24"/>
          <w:szCs w:val="24"/>
        </w:rPr>
        <w:t>,</w:t>
      </w:r>
      <w:r w:rsidRPr="00BE4CF2" w:rsidR="00D4260E">
        <w:rPr>
          <w:rFonts w:ascii="Times New Roman" w:hAnsi="Times New Roman" w:cs="Times New Roman"/>
          <w:sz w:val="24"/>
          <w:szCs w:val="24"/>
        </w:rPr>
        <w:t xml:space="preserve"> maar de verordening wel permanent maken</w:t>
      </w:r>
      <w:r w:rsidR="007A0EEE">
        <w:rPr>
          <w:rFonts w:ascii="Times New Roman" w:hAnsi="Times New Roman" w:cs="Times New Roman"/>
          <w:sz w:val="24"/>
          <w:szCs w:val="24"/>
        </w:rPr>
        <w:t>.</w:t>
      </w:r>
      <w:r w:rsidRPr="00BE4CF2" w:rsidR="00D4260E">
        <w:rPr>
          <w:rFonts w:ascii="Times New Roman" w:hAnsi="Times New Roman" w:cs="Times New Roman"/>
          <w:sz w:val="24"/>
          <w:szCs w:val="24"/>
        </w:rPr>
        <w:t xml:space="preserve"> Kan de minister ingaan op recente ontwikkelingen op het vlak van de CSAM</w:t>
      </w:r>
      <w:r w:rsidR="007A0EEE">
        <w:rPr>
          <w:rFonts w:ascii="Times New Roman" w:hAnsi="Times New Roman" w:cs="Times New Roman"/>
          <w:sz w:val="24"/>
          <w:szCs w:val="24"/>
        </w:rPr>
        <w:t>-</w:t>
      </w:r>
      <w:r w:rsidRPr="00BE4CF2" w:rsidR="00D4260E">
        <w:rPr>
          <w:rFonts w:ascii="Times New Roman" w:hAnsi="Times New Roman" w:cs="Times New Roman"/>
          <w:sz w:val="24"/>
          <w:szCs w:val="24"/>
        </w:rPr>
        <w:t>verordening</w:t>
      </w:r>
      <w:r w:rsidR="007A0EEE">
        <w:rPr>
          <w:rFonts w:ascii="Times New Roman" w:hAnsi="Times New Roman" w:cs="Times New Roman"/>
          <w:sz w:val="24"/>
          <w:szCs w:val="24"/>
        </w:rPr>
        <w:t>,</w:t>
      </w:r>
      <w:r w:rsidRPr="00BE4CF2" w:rsidR="00D4260E">
        <w:rPr>
          <w:rFonts w:ascii="Times New Roman" w:hAnsi="Times New Roman" w:cs="Times New Roman"/>
          <w:sz w:val="24"/>
          <w:szCs w:val="24"/>
        </w:rPr>
        <w:t xml:space="preserve"> waarbij het Poolse Raadsvoorzitterschap een gewijzigd voorstel heeft geagendeerd (Raadsdocument 5352/25) waaruit het detectiebevel verwijderd is, en waar de tijdelijke verordening die momenteel vrijwillige detectie door techbedrijven toestaat, geïncorporeerd wordt in de CSAM-verordening?</w:t>
      </w:r>
      <w:r w:rsidR="00D4260E">
        <w:rPr>
          <w:rFonts w:ascii="Times New Roman" w:hAnsi="Times New Roman" w:cs="Times New Roman"/>
          <w:sz w:val="24"/>
          <w:szCs w:val="24"/>
        </w:rPr>
        <w:t xml:space="preserve"> Deelt de minister de zorg dat de blokkerende minderheid, waar Nederland deel van uitmaakt, enigszins wankel is</w:t>
      </w:r>
      <w:r w:rsidR="007A0EEE">
        <w:rPr>
          <w:rFonts w:ascii="Times New Roman" w:hAnsi="Times New Roman" w:cs="Times New Roman"/>
          <w:sz w:val="24"/>
          <w:szCs w:val="24"/>
        </w:rPr>
        <w:t>,</w:t>
      </w:r>
      <w:r w:rsidR="00D4260E">
        <w:rPr>
          <w:rFonts w:ascii="Times New Roman" w:hAnsi="Times New Roman" w:cs="Times New Roman"/>
          <w:sz w:val="24"/>
          <w:szCs w:val="24"/>
        </w:rPr>
        <w:t xml:space="preserve"> omdat het uit Duitsland bestaat d</w:t>
      </w:r>
      <w:r w:rsidR="007A0EEE">
        <w:rPr>
          <w:rFonts w:ascii="Times New Roman" w:hAnsi="Times New Roman" w:cs="Times New Roman"/>
          <w:sz w:val="24"/>
          <w:szCs w:val="24"/>
        </w:rPr>
        <w:t>at</w:t>
      </w:r>
      <w:r w:rsidR="00D4260E">
        <w:rPr>
          <w:rFonts w:ascii="Times New Roman" w:hAnsi="Times New Roman" w:cs="Times New Roman"/>
          <w:sz w:val="24"/>
          <w:szCs w:val="24"/>
        </w:rPr>
        <w:t xml:space="preserve"> net nieuwe verkiezingen heeft gehad en Polen d</w:t>
      </w:r>
      <w:r w:rsidR="008F5492">
        <w:rPr>
          <w:rFonts w:ascii="Times New Roman" w:hAnsi="Times New Roman" w:cs="Times New Roman"/>
          <w:sz w:val="24"/>
          <w:szCs w:val="24"/>
        </w:rPr>
        <w:t>at</w:t>
      </w:r>
      <w:r w:rsidR="00D4260E">
        <w:rPr>
          <w:rFonts w:ascii="Times New Roman" w:hAnsi="Times New Roman" w:cs="Times New Roman"/>
          <w:sz w:val="24"/>
          <w:szCs w:val="24"/>
        </w:rPr>
        <w:t xml:space="preserve"> de huidig </w:t>
      </w:r>
      <w:r w:rsidR="008F5492">
        <w:rPr>
          <w:rFonts w:ascii="Times New Roman" w:hAnsi="Times New Roman" w:cs="Times New Roman"/>
          <w:sz w:val="24"/>
          <w:szCs w:val="24"/>
        </w:rPr>
        <w:t>v</w:t>
      </w:r>
      <w:r w:rsidR="00D4260E">
        <w:rPr>
          <w:rFonts w:ascii="Times New Roman" w:hAnsi="Times New Roman" w:cs="Times New Roman"/>
          <w:sz w:val="24"/>
          <w:szCs w:val="24"/>
        </w:rPr>
        <w:t>oorzitter is en daarmee meer terughoudend? Hoe weegt de minister de recente kritiek van kinderrechtenorganisaties</w:t>
      </w:r>
      <w:r w:rsidR="008F5492">
        <w:rPr>
          <w:rFonts w:ascii="Times New Roman" w:hAnsi="Times New Roman" w:cs="Times New Roman"/>
          <w:sz w:val="24"/>
          <w:szCs w:val="24"/>
        </w:rPr>
        <w:t>,</w:t>
      </w:r>
      <w:r w:rsidR="00D4260E">
        <w:rPr>
          <w:rFonts w:ascii="Times New Roman" w:hAnsi="Times New Roman" w:cs="Times New Roman"/>
          <w:sz w:val="24"/>
          <w:szCs w:val="24"/>
        </w:rPr>
        <w:t xml:space="preserve"> dat het voorstel ondertussen uit dusdanig veel compromissen bestaat dat het ‘amper de status quo handhaaft’?</w:t>
      </w:r>
      <w:r w:rsidR="00D4260E">
        <w:rPr>
          <w:rFonts w:ascii="Times New Roman" w:hAnsi="Times New Roman" w:cs="Times New Roman"/>
          <w:sz w:val="24"/>
          <w:szCs w:val="24"/>
        </w:rPr>
        <w:br/>
      </w:r>
      <w:r w:rsidR="00D4260E">
        <w:rPr>
          <w:rFonts w:ascii="Times New Roman" w:hAnsi="Times New Roman" w:cs="Times New Roman"/>
          <w:sz w:val="24"/>
          <w:szCs w:val="24"/>
        </w:rPr>
        <w:br/>
        <w:t>De leden van de SP-fractie vinden het positief dat de gesprekken over het aan banden leggen van zwaar vuurwerk wederom op de Europese agenda staa</w:t>
      </w:r>
      <w:r w:rsidR="008F5492">
        <w:rPr>
          <w:rFonts w:ascii="Times New Roman" w:hAnsi="Times New Roman" w:cs="Times New Roman"/>
          <w:sz w:val="24"/>
          <w:szCs w:val="24"/>
        </w:rPr>
        <w:t>n</w:t>
      </w:r>
      <w:r w:rsidR="00D4260E">
        <w:rPr>
          <w:rFonts w:ascii="Times New Roman" w:hAnsi="Times New Roman" w:cs="Times New Roman"/>
          <w:sz w:val="24"/>
          <w:szCs w:val="24"/>
        </w:rPr>
        <w:t>. Deze leden zien een verbod op Europees zwaar vuurwerk als een van de belangrijkste stappen om vuurwerkongevallen in Nederland te verminderen. Te lezen valt dat d</w:t>
      </w:r>
      <w:r w:rsidRPr="005066F8" w:rsidR="00D4260E">
        <w:rPr>
          <w:rFonts w:ascii="Times New Roman" w:hAnsi="Times New Roman" w:cs="Times New Roman"/>
          <w:sz w:val="24"/>
          <w:szCs w:val="24"/>
        </w:rPr>
        <w:t>e concepttekst onder meer oproep</w:t>
      </w:r>
      <w:r w:rsidR="008F5492">
        <w:rPr>
          <w:rFonts w:ascii="Times New Roman" w:hAnsi="Times New Roman" w:cs="Times New Roman"/>
          <w:sz w:val="24"/>
          <w:szCs w:val="24"/>
        </w:rPr>
        <w:t>t</w:t>
      </w:r>
      <w:r w:rsidRPr="005066F8" w:rsidR="00D4260E">
        <w:rPr>
          <w:rFonts w:ascii="Times New Roman" w:hAnsi="Times New Roman" w:cs="Times New Roman"/>
          <w:sz w:val="24"/>
          <w:szCs w:val="24"/>
        </w:rPr>
        <w:t xml:space="preserve"> tot het aanscherpen en beter naleven van regels omtrent (illegaal) zwaar vuurwerk</w:t>
      </w:r>
      <w:r w:rsidR="00D4260E">
        <w:rPr>
          <w:rFonts w:ascii="Times New Roman" w:hAnsi="Times New Roman" w:cs="Times New Roman"/>
          <w:sz w:val="24"/>
          <w:szCs w:val="24"/>
        </w:rPr>
        <w:t xml:space="preserve">. Echter gaat het wel om </w:t>
      </w:r>
      <w:r w:rsidR="008F5492">
        <w:rPr>
          <w:rFonts w:ascii="Times New Roman" w:hAnsi="Times New Roman" w:cs="Times New Roman"/>
          <w:sz w:val="24"/>
          <w:szCs w:val="24"/>
        </w:rPr>
        <w:t>R</w:t>
      </w:r>
      <w:r w:rsidR="00D4260E">
        <w:rPr>
          <w:rFonts w:ascii="Times New Roman" w:hAnsi="Times New Roman" w:cs="Times New Roman"/>
          <w:sz w:val="24"/>
          <w:szCs w:val="24"/>
        </w:rPr>
        <w:t>aadsconclusies die nog altijd minder binden</w:t>
      </w:r>
      <w:r w:rsidR="008F5492">
        <w:rPr>
          <w:rFonts w:ascii="Times New Roman" w:hAnsi="Times New Roman" w:cs="Times New Roman"/>
          <w:sz w:val="24"/>
          <w:szCs w:val="24"/>
        </w:rPr>
        <w:t>d</w:t>
      </w:r>
      <w:r w:rsidR="00D4260E">
        <w:rPr>
          <w:rFonts w:ascii="Times New Roman" w:hAnsi="Times New Roman" w:cs="Times New Roman"/>
          <w:sz w:val="24"/>
          <w:szCs w:val="24"/>
        </w:rPr>
        <w:t xml:space="preserve"> zijn dan een richtlijn. Ook is het voor deze leden niet helder wat de verwachte politieke verhoudingen hieromtrent zijn. Verwacht de minister dat er een kans is</w:t>
      </w:r>
      <w:r w:rsidR="008F5492">
        <w:rPr>
          <w:rFonts w:ascii="Times New Roman" w:hAnsi="Times New Roman" w:cs="Times New Roman"/>
          <w:sz w:val="24"/>
          <w:szCs w:val="24"/>
        </w:rPr>
        <w:t xml:space="preserve"> dat</w:t>
      </w:r>
      <w:r w:rsidR="00D4260E">
        <w:rPr>
          <w:rFonts w:ascii="Times New Roman" w:hAnsi="Times New Roman" w:cs="Times New Roman"/>
          <w:sz w:val="24"/>
          <w:szCs w:val="24"/>
        </w:rPr>
        <w:t xml:space="preserve"> het Europees verbod op zwaar vuurwerk ook in de EU-interne veiligheidsstrategie een rol kan spelen? Is de minister bereid hier zich voor in te zetten? Welke verwachtingen zijn er wat betreft de politieke verhoudingen? Kan de minister hierbij ook specifiek ingaan op de Nederlandse buurlanden Duitsland en België</w:t>
      </w:r>
      <w:r w:rsidR="00E36041">
        <w:rPr>
          <w:rFonts w:ascii="Times New Roman" w:hAnsi="Times New Roman" w:cs="Times New Roman"/>
          <w:sz w:val="24"/>
          <w:szCs w:val="24"/>
        </w:rPr>
        <w:t>,</w:t>
      </w:r>
      <w:r w:rsidR="00D4260E">
        <w:rPr>
          <w:rFonts w:ascii="Times New Roman" w:hAnsi="Times New Roman" w:cs="Times New Roman"/>
          <w:sz w:val="24"/>
          <w:szCs w:val="24"/>
        </w:rPr>
        <w:t xml:space="preserve"> waar het meeste illegale vuurwerk nu vandaan komt? Zegt dit ook iets over de welwillendheid van </w:t>
      </w:r>
      <w:r w:rsidR="00D4260E">
        <w:rPr>
          <w:rFonts w:ascii="Times New Roman" w:hAnsi="Times New Roman" w:cs="Times New Roman"/>
          <w:sz w:val="24"/>
          <w:szCs w:val="24"/>
        </w:rPr>
        <w:lastRenderedPageBreak/>
        <w:t>Polen om maatregelen te nemen</w:t>
      </w:r>
      <w:r w:rsidR="00E36041">
        <w:rPr>
          <w:rFonts w:ascii="Times New Roman" w:hAnsi="Times New Roman" w:cs="Times New Roman"/>
          <w:sz w:val="24"/>
          <w:szCs w:val="24"/>
        </w:rPr>
        <w:t>,</w:t>
      </w:r>
      <w:r w:rsidR="00D4260E">
        <w:rPr>
          <w:rFonts w:ascii="Times New Roman" w:hAnsi="Times New Roman" w:cs="Times New Roman"/>
          <w:sz w:val="24"/>
          <w:szCs w:val="24"/>
        </w:rPr>
        <w:t xml:space="preserve"> aangezien</w:t>
      </w:r>
      <w:r w:rsidR="00E36041">
        <w:rPr>
          <w:rFonts w:ascii="Times New Roman" w:hAnsi="Times New Roman" w:cs="Times New Roman"/>
          <w:sz w:val="24"/>
          <w:szCs w:val="24"/>
        </w:rPr>
        <w:t xml:space="preserve"> het</w:t>
      </w:r>
      <w:r w:rsidR="00D4260E">
        <w:rPr>
          <w:rFonts w:ascii="Times New Roman" w:hAnsi="Times New Roman" w:cs="Times New Roman"/>
          <w:sz w:val="24"/>
          <w:szCs w:val="24"/>
        </w:rPr>
        <w:t xml:space="preserve"> de huidig voorzitter </w:t>
      </w:r>
      <w:r w:rsidR="00E36041">
        <w:rPr>
          <w:rFonts w:ascii="Times New Roman" w:hAnsi="Times New Roman" w:cs="Times New Roman"/>
          <w:sz w:val="24"/>
          <w:szCs w:val="24"/>
        </w:rPr>
        <w:t>is</w:t>
      </w:r>
      <w:r w:rsidR="00D4260E">
        <w:rPr>
          <w:rFonts w:ascii="Times New Roman" w:hAnsi="Times New Roman" w:cs="Times New Roman"/>
          <w:sz w:val="24"/>
          <w:szCs w:val="24"/>
        </w:rPr>
        <w:t xml:space="preserve">? </w:t>
      </w:r>
      <w:r w:rsidR="00D4260E">
        <w:rPr>
          <w:rFonts w:ascii="Times New Roman" w:hAnsi="Times New Roman" w:cs="Times New Roman"/>
          <w:sz w:val="24"/>
          <w:szCs w:val="24"/>
        </w:rPr>
        <w:br/>
      </w:r>
      <w:r w:rsidR="00D4260E">
        <w:rPr>
          <w:rFonts w:ascii="Times New Roman" w:hAnsi="Times New Roman" w:cs="Times New Roman"/>
          <w:sz w:val="24"/>
          <w:szCs w:val="24"/>
        </w:rPr>
        <w:br/>
      </w:r>
      <w:r w:rsidRPr="00D849D4" w:rsidR="00144230">
        <w:rPr>
          <w:rFonts w:ascii="Times New Roman" w:hAnsi="Times New Roman" w:cs="Times New Roman"/>
          <w:b/>
          <w:sz w:val="24"/>
          <w:szCs w:val="24"/>
        </w:rPr>
        <w:t>II</w:t>
      </w:r>
      <w:r w:rsidRPr="00D849D4" w:rsidR="00144230">
        <w:rPr>
          <w:rFonts w:ascii="Times New Roman" w:hAnsi="Times New Roman" w:cs="Times New Roman"/>
          <w:b/>
          <w:sz w:val="24"/>
          <w:szCs w:val="24"/>
        </w:rPr>
        <w:tab/>
        <w:t>Reactie van de ministe</w:t>
      </w:r>
      <w:r w:rsidR="00144230">
        <w:rPr>
          <w:rFonts w:ascii="Times New Roman" w:hAnsi="Times New Roman" w:cs="Times New Roman"/>
          <w:b/>
          <w:sz w:val="24"/>
          <w:szCs w:val="24"/>
        </w:rPr>
        <w:t>r</w:t>
      </w:r>
    </w:p>
    <w:sectPr w:rsidRPr="00D4260E" w:rsidR="004E34CF">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E8C8" w14:textId="77777777" w:rsidR="00144230" w:rsidRDefault="00144230" w:rsidP="00144230">
      <w:pPr>
        <w:spacing w:after="0" w:line="240" w:lineRule="auto"/>
      </w:pPr>
      <w:r>
        <w:separator/>
      </w:r>
    </w:p>
  </w:endnote>
  <w:endnote w:type="continuationSeparator" w:id="0">
    <w:p w14:paraId="2381BAB1" w14:textId="77777777" w:rsidR="00144230" w:rsidRDefault="00144230" w:rsidP="00144230">
      <w:pPr>
        <w:spacing w:after="0" w:line="240" w:lineRule="auto"/>
      </w:pPr>
      <w:r>
        <w:continuationSeparator/>
      </w:r>
    </w:p>
  </w:endnote>
  <w:endnote w:type="continuationNotice" w:id="1">
    <w:p w14:paraId="54CB7AFA" w14:textId="77777777" w:rsidR="0007519F" w:rsidRDefault="00075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286426"/>
      <w:docPartObj>
        <w:docPartGallery w:val="Page Numbers (Bottom of Page)"/>
        <w:docPartUnique/>
      </w:docPartObj>
    </w:sdtPr>
    <w:sdtEndPr>
      <w:rPr>
        <w:rFonts w:ascii="Times New Roman" w:hAnsi="Times New Roman" w:cs="Times New Roman"/>
      </w:rPr>
    </w:sdtEndPr>
    <w:sdtContent>
      <w:p w14:paraId="5369A65F" w14:textId="4F676510" w:rsidR="00144230" w:rsidRPr="00144230" w:rsidRDefault="00144230">
        <w:pPr>
          <w:pStyle w:val="Voettekst"/>
          <w:jc w:val="right"/>
          <w:rPr>
            <w:rFonts w:ascii="Times New Roman" w:hAnsi="Times New Roman" w:cs="Times New Roman"/>
          </w:rPr>
        </w:pPr>
        <w:r w:rsidRPr="00144230">
          <w:rPr>
            <w:rFonts w:ascii="Times New Roman" w:hAnsi="Times New Roman" w:cs="Times New Roman"/>
          </w:rPr>
          <w:fldChar w:fldCharType="begin"/>
        </w:r>
        <w:r w:rsidRPr="00144230">
          <w:rPr>
            <w:rFonts w:ascii="Times New Roman" w:hAnsi="Times New Roman" w:cs="Times New Roman"/>
          </w:rPr>
          <w:instrText>PAGE   \* MERGEFORMAT</w:instrText>
        </w:r>
        <w:r w:rsidRPr="00144230">
          <w:rPr>
            <w:rFonts w:ascii="Times New Roman" w:hAnsi="Times New Roman" w:cs="Times New Roman"/>
          </w:rPr>
          <w:fldChar w:fldCharType="separate"/>
        </w:r>
        <w:r w:rsidRPr="00144230">
          <w:rPr>
            <w:rFonts w:ascii="Times New Roman" w:hAnsi="Times New Roman" w:cs="Times New Roman"/>
          </w:rPr>
          <w:t>2</w:t>
        </w:r>
        <w:r w:rsidRPr="00144230">
          <w:rPr>
            <w:rFonts w:ascii="Times New Roman" w:hAnsi="Times New Roman" w:cs="Times New Roman"/>
          </w:rPr>
          <w:fldChar w:fldCharType="end"/>
        </w:r>
      </w:p>
    </w:sdtContent>
  </w:sdt>
  <w:p w14:paraId="455A63DE" w14:textId="77777777" w:rsidR="00144230" w:rsidRDefault="001442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9D219" w14:textId="77777777" w:rsidR="00144230" w:rsidRDefault="00144230" w:rsidP="00144230">
      <w:pPr>
        <w:spacing w:after="0" w:line="240" w:lineRule="auto"/>
      </w:pPr>
      <w:r>
        <w:separator/>
      </w:r>
    </w:p>
  </w:footnote>
  <w:footnote w:type="continuationSeparator" w:id="0">
    <w:p w14:paraId="78AC2FBF" w14:textId="77777777" w:rsidR="00144230" w:rsidRDefault="00144230" w:rsidP="00144230">
      <w:pPr>
        <w:spacing w:after="0" w:line="240" w:lineRule="auto"/>
      </w:pPr>
      <w:r>
        <w:continuationSeparator/>
      </w:r>
    </w:p>
  </w:footnote>
  <w:footnote w:type="continuationNotice" w:id="1">
    <w:p w14:paraId="31AEFEEB" w14:textId="77777777" w:rsidR="0007519F" w:rsidRDefault="000751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 w15:restartNumberingAfterBreak="0">
    <w:nsid w:val="7EED0B38"/>
    <w:multiLevelType w:val="hybridMultilevel"/>
    <w:tmpl w:val="4064CBF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4135052">
    <w:abstractNumId w:val="0"/>
  </w:num>
  <w:num w:numId="2" w16cid:durableId="1504396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997563"/>
    <w:rsid w:val="00020423"/>
    <w:rsid w:val="0004407F"/>
    <w:rsid w:val="000632AE"/>
    <w:rsid w:val="000647FC"/>
    <w:rsid w:val="00065702"/>
    <w:rsid w:val="00065FC7"/>
    <w:rsid w:val="00072058"/>
    <w:rsid w:val="0007519F"/>
    <w:rsid w:val="000778D8"/>
    <w:rsid w:val="00077C03"/>
    <w:rsid w:val="00095001"/>
    <w:rsid w:val="000B6BA1"/>
    <w:rsid w:val="000D44D0"/>
    <w:rsid w:val="00144230"/>
    <w:rsid w:val="00144830"/>
    <w:rsid w:val="00150220"/>
    <w:rsid w:val="00170C93"/>
    <w:rsid w:val="00225AEE"/>
    <w:rsid w:val="00250308"/>
    <w:rsid w:val="002F0A1E"/>
    <w:rsid w:val="00321869"/>
    <w:rsid w:val="003421E4"/>
    <w:rsid w:val="00373E4F"/>
    <w:rsid w:val="00377708"/>
    <w:rsid w:val="003B39E8"/>
    <w:rsid w:val="003B5579"/>
    <w:rsid w:val="00480DF1"/>
    <w:rsid w:val="004A6241"/>
    <w:rsid w:val="004E34CF"/>
    <w:rsid w:val="004E50B7"/>
    <w:rsid w:val="0053245A"/>
    <w:rsid w:val="00547534"/>
    <w:rsid w:val="0057044F"/>
    <w:rsid w:val="00571961"/>
    <w:rsid w:val="005B5CA7"/>
    <w:rsid w:val="005C4201"/>
    <w:rsid w:val="0064670E"/>
    <w:rsid w:val="006715EF"/>
    <w:rsid w:val="00681359"/>
    <w:rsid w:val="00692A47"/>
    <w:rsid w:val="006C0BCE"/>
    <w:rsid w:val="006F5828"/>
    <w:rsid w:val="006F5943"/>
    <w:rsid w:val="0070323F"/>
    <w:rsid w:val="007621EB"/>
    <w:rsid w:val="00763E91"/>
    <w:rsid w:val="007802A0"/>
    <w:rsid w:val="007A0EEE"/>
    <w:rsid w:val="007F1898"/>
    <w:rsid w:val="00833EA5"/>
    <w:rsid w:val="008B272B"/>
    <w:rsid w:val="008F5492"/>
    <w:rsid w:val="009257AC"/>
    <w:rsid w:val="00950188"/>
    <w:rsid w:val="009735F1"/>
    <w:rsid w:val="009F495A"/>
    <w:rsid w:val="00AC71CE"/>
    <w:rsid w:val="00AE2080"/>
    <w:rsid w:val="00AF1B7E"/>
    <w:rsid w:val="00B2225B"/>
    <w:rsid w:val="00B7479F"/>
    <w:rsid w:val="00BB0304"/>
    <w:rsid w:val="00BB71BB"/>
    <w:rsid w:val="00C448CF"/>
    <w:rsid w:val="00C57AF2"/>
    <w:rsid w:val="00CA3584"/>
    <w:rsid w:val="00D36146"/>
    <w:rsid w:val="00D4260E"/>
    <w:rsid w:val="00D452C9"/>
    <w:rsid w:val="00D723B5"/>
    <w:rsid w:val="00D82BFF"/>
    <w:rsid w:val="00DC47E3"/>
    <w:rsid w:val="00DC5701"/>
    <w:rsid w:val="00E06C6D"/>
    <w:rsid w:val="00E23CE8"/>
    <w:rsid w:val="00E36041"/>
    <w:rsid w:val="00E57CD2"/>
    <w:rsid w:val="00E64CE2"/>
    <w:rsid w:val="00EB0C76"/>
    <w:rsid w:val="00EF6026"/>
    <w:rsid w:val="00F314B5"/>
    <w:rsid w:val="00FB7B0E"/>
    <w:rsid w:val="00FD237D"/>
    <w:rsid w:val="00FE7F2D"/>
    <w:rsid w:val="789975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633"/>
  <w15:chartTrackingRefBased/>
  <w15:docId w15:val="{AA522B4D-302E-4159-A7E5-28D07C3F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4230"/>
    <w:pPr>
      <w:ind w:left="720"/>
      <w:contextualSpacing/>
    </w:pPr>
  </w:style>
  <w:style w:type="paragraph" w:styleId="Koptekst">
    <w:name w:val="header"/>
    <w:basedOn w:val="Standaard"/>
    <w:link w:val="KoptekstChar"/>
    <w:uiPriority w:val="99"/>
    <w:unhideWhenUsed/>
    <w:rsid w:val="001442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230"/>
  </w:style>
  <w:style w:type="paragraph" w:styleId="Voettekst">
    <w:name w:val="footer"/>
    <w:basedOn w:val="Standaard"/>
    <w:link w:val="VoettekstChar"/>
    <w:uiPriority w:val="99"/>
    <w:unhideWhenUsed/>
    <w:rsid w:val="001442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230"/>
  </w:style>
  <w:style w:type="character" w:styleId="Hyperlink">
    <w:name w:val="Hyperlink"/>
    <w:basedOn w:val="Standaardalinea-lettertype"/>
    <w:uiPriority w:val="99"/>
    <w:unhideWhenUsed/>
    <w:rsid w:val="00681359"/>
    <w:rPr>
      <w:color w:val="0563C1" w:themeColor="hyperlink"/>
      <w:u w:val="single"/>
    </w:rPr>
  </w:style>
  <w:style w:type="character" w:styleId="Onopgelostemelding">
    <w:name w:val="Unresolved Mention"/>
    <w:basedOn w:val="Standaardalinea-lettertype"/>
    <w:uiPriority w:val="99"/>
    <w:semiHidden/>
    <w:unhideWhenUsed/>
    <w:rsid w:val="00681359"/>
    <w:rPr>
      <w:color w:val="605E5C"/>
      <w:shd w:val="clear" w:color="auto" w:fill="E1DFDD"/>
    </w:rPr>
  </w:style>
  <w:style w:type="paragraph" w:styleId="Geenafstand">
    <w:name w:val="No Spacing"/>
    <w:uiPriority w:val="1"/>
    <w:qFormat/>
    <w:rsid w:val="008B272B"/>
    <w:pPr>
      <w:spacing w:after="0" w:line="240" w:lineRule="auto"/>
    </w:pPr>
    <w:rPr>
      <w:kern w:val="2"/>
      <w14:ligatures w14:val="standardContextual"/>
    </w:rPr>
  </w:style>
  <w:style w:type="paragraph" w:styleId="Voetnoottekst">
    <w:name w:val="footnote text"/>
    <w:basedOn w:val="Standaard"/>
    <w:link w:val="VoetnoottekstChar"/>
    <w:uiPriority w:val="99"/>
    <w:semiHidden/>
    <w:unhideWhenUsed/>
    <w:rsid w:val="0006570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65702"/>
    <w:rPr>
      <w:sz w:val="20"/>
      <w:szCs w:val="20"/>
    </w:rPr>
  </w:style>
  <w:style w:type="character" w:styleId="Voetnootmarkering">
    <w:name w:val="footnote reference"/>
    <w:basedOn w:val="Standaardalinea-lettertype"/>
    <w:uiPriority w:val="99"/>
    <w:semiHidden/>
    <w:unhideWhenUsed/>
    <w:rsid w:val="00065702"/>
    <w:rPr>
      <w:vertAlign w:val="superscript"/>
    </w:rPr>
  </w:style>
  <w:style w:type="paragraph" w:styleId="Revisie">
    <w:name w:val="Revision"/>
    <w:hidden/>
    <w:uiPriority w:val="99"/>
    <w:semiHidden/>
    <w:rsid w:val="0007519F"/>
    <w:pPr>
      <w:spacing w:after="0" w:line="240" w:lineRule="auto"/>
    </w:pPr>
  </w:style>
  <w:style w:type="character" w:styleId="Verwijzingopmerking">
    <w:name w:val="annotation reference"/>
    <w:basedOn w:val="Standaardalinea-lettertype"/>
    <w:uiPriority w:val="99"/>
    <w:semiHidden/>
    <w:unhideWhenUsed/>
    <w:rsid w:val="0007519F"/>
    <w:rPr>
      <w:sz w:val="16"/>
      <w:szCs w:val="16"/>
    </w:rPr>
  </w:style>
  <w:style w:type="paragraph" w:styleId="Tekstopmerking">
    <w:name w:val="annotation text"/>
    <w:basedOn w:val="Standaard"/>
    <w:link w:val="TekstopmerkingChar"/>
    <w:uiPriority w:val="99"/>
    <w:unhideWhenUsed/>
    <w:rsid w:val="0007519F"/>
    <w:pPr>
      <w:spacing w:line="240" w:lineRule="auto"/>
    </w:pPr>
    <w:rPr>
      <w:sz w:val="20"/>
      <w:szCs w:val="20"/>
    </w:rPr>
  </w:style>
  <w:style w:type="character" w:customStyle="1" w:styleId="TekstopmerkingChar">
    <w:name w:val="Tekst opmerking Char"/>
    <w:basedOn w:val="Standaardalinea-lettertype"/>
    <w:link w:val="Tekstopmerking"/>
    <w:uiPriority w:val="99"/>
    <w:rsid w:val="0007519F"/>
    <w:rPr>
      <w:sz w:val="20"/>
      <w:szCs w:val="20"/>
    </w:rPr>
  </w:style>
  <w:style w:type="paragraph" w:styleId="Onderwerpvanopmerking">
    <w:name w:val="annotation subject"/>
    <w:basedOn w:val="Tekstopmerking"/>
    <w:next w:val="Tekstopmerking"/>
    <w:link w:val="OnderwerpvanopmerkingChar"/>
    <w:uiPriority w:val="99"/>
    <w:semiHidden/>
    <w:unhideWhenUsed/>
    <w:rsid w:val="0007519F"/>
    <w:rPr>
      <w:b/>
      <w:bCs/>
    </w:rPr>
  </w:style>
  <w:style w:type="character" w:customStyle="1" w:styleId="OnderwerpvanopmerkingChar">
    <w:name w:val="Onderwerp van opmerking Char"/>
    <w:basedOn w:val="TekstopmerkingChar"/>
    <w:link w:val="Onderwerpvanopmerking"/>
    <w:uiPriority w:val="99"/>
    <w:semiHidden/>
    <w:rsid w:val="000751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2743</ap:Words>
  <ap:Characters>15092</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2025-02-28T11:52:00.0000000Z</dcterms:created>
  <dcterms:modified xsi:type="dcterms:W3CDTF">2025-03-03T14:06:00.0000000Z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4f442ef5-234b-469c-8563-1842f70697af</vt:lpwstr>
  </property>
</Properties>
</file>