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6133" w:rsidP="004C6133" w:rsidRDefault="004C6133" w14:paraId="625244D8" w14:textId="77777777">
      <w:pPr>
        <w:pStyle w:val="Kop1"/>
        <w:rPr>
          <w:rFonts w:ascii="Arial" w:hAnsi="Arial" w:eastAsia="Times New Roman" w:cs="Arial"/>
        </w:rPr>
      </w:pPr>
      <w:r>
        <w:rPr>
          <w:rStyle w:val="Zwaar"/>
          <w:rFonts w:ascii="Arial" w:hAnsi="Arial" w:eastAsia="Times New Roman" w:cs="Arial"/>
          <w:b w:val="0"/>
          <w:bCs w:val="0"/>
        </w:rPr>
        <w:t>Mededelingen</w:t>
      </w:r>
    </w:p>
    <w:p w:rsidR="004C6133" w:rsidP="004C6133" w:rsidRDefault="004C6133" w14:paraId="0927ED5C"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4C6133" w:rsidP="004C6133" w:rsidRDefault="004C6133" w14:paraId="5BC9A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4C6133" w:rsidP="004C6133" w:rsidRDefault="004C6133" w14:paraId="616E345E"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4C6133" w:rsidP="004C6133" w:rsidRDefault="004C6133" w14:paraId="5BDBF3FB"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4C6133" w:rsidP="004C6133" w:rsidRDefault="004C6133" w14:paraId="202BCB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korte regeling van werkzaamheden.</w:t>
      </w:r>
      <w:r>
        <w:rPr>
          <w:rFonts w:ascii="Arial" w:hAnsi="Arial" w:eastAsia="Times New Roman" w:cs="Arial"/>
          <w:sz w:val="22"/>
          <w:szCs w:val="22"/>
        </w:rPr>
        <w:br/>
      </w:r>
      <w:r>
        <w:rPr>
          <w:rFonts w:ascii="Arial" w:hAnsi="Arial" w:eastAsia="Times New Roman" w:cs="Arial"/>
          <w:sz w:val="22"/>
          <w:szCs w:val="22"/>
        </w:rPr>
        <w:br/>
        <w:t xml:space="preserve">Ik stel voor toe te voegen aan de agenda van de Kamer: </w:t>
      </w:r>
    </w:p>
    <w:p w:rsidR="004C6133" w:rsidP="004C6133" w:rsidRDefault="004C6133" w14:paraId="4B2566D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Luchtvaart (CD d.d. 04/02), met als eerste spreker het lid De Hoop van GroenLinks-Partij van de Arbeid;</w:t>
      </w:r>
    </w:p>
    <w:p w:rsidR="004C6133" w:rsidP="004C6133" w:rsidRDefault="004C6133" w14:paraId="74E6CE1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Medische ethiek/orgaandonatie (CD d.d. 04/02), met als eerste spreker het lid Diederik van Dijk van de SGP.</w:t>
      </w:r>
    </w:p>
    <w:p w:rsidR="004C6133" w:rsidP="004C6133" w:rsidRDefault="004C6133" w14:paraId="557E65CF"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de fractie van NSC bij de stemmingen op 4 februari jongstleden geacht wenst te worden vóór de motie-Dijk (29544, nr. 1264) te hebben gestemd.</w:t>
      </w:r>
      <w:r>
        <w:rPr>
          <w:rFonts w:ascii="Arial" w:hAnsi="Arial" w:eastAsia="Times New Roman" w:cs="Arial"/>
          <w:sz w:val="22"/>
          <w:szCs w:val="22"/>
        </w:rPr>
        <w:br/>
      </w:r>
      <w:r>
        <w:rPr>
          <w:rFonts w:ascii="Arial" w:hAnsi="Arial" w:eastAsia="Times New Roman" w:cs="Arial"/>
          <w:sz w:val="22"/>
          <w:szCs w:val="22"/>
        </w:rPr>
        <w:br/>
        <w:t xml:space="preserve">Op verzoek van de fractie van BBB benoem ik in de vaste commissie voor Binnenlandse Zaken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tot lid in plaats van het lid Helder.</w:t>
      </w:r>
      <w:r>
        <w:rPr>
          <w:rFonts w:ascii="Arial" w:hAnsi="Arial" w:eastAsia="Times New Roman" w:cs="Arial"/>
          <w:sz w:val="22"/>
          <w:szCs w:val="22"/>
        </w:rPr>
        <w:br/>
      </w:r>
      <w:r>
        <w:rPr>
          <w:rFonts w:ascii="Arial" w:hAnsi="Arial" w:eastAsia="Times New Roman" w:cs="Arial"/>
          <w:sz w:val="22"/>
          <w:szCs w:val="22"/>
        </w:rPr>
        <w:br/>
        <w:t>Ik deel mee dat de volgende aangehouden moties zijn vervallen: 36600-XX-24; 36600-XX-23; 36600-B-13; 33552-121; 29279-903; 25232-82; 24515-777.</w:t>
      </w:r>
    </w:p>
    <w:p w:rsidR="004C6133" w:rsidP="004C6133" w:rsidRDefault="004C6133" w14:paraId="6D149B6D"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4C6133" w:rsidP="004C6133" w:rsidRDefault="004C6133" w14:paraId="4A9B8D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einde van de regeling van werkzaamheden.</w:t>
      </w:r>
    </w:p>
    <w:p w:rsidR="002C3023" w:rsidRDefault="002C3023" w14:paraId="72014C7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2141F"/>
    <w:multiLevelType w:val="multilevel"/>
    <w:tmpl w:val="429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48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33"/>
    <w:rsid w:val="002C3023"/>
    <w:rsid w:val="004C6133"/>
    <w:rsid w:val="00C87C9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9C23"/>
  <w15:chartTrackingRefBased/>
  <w15:docId w15:val="{14E6D749-EC26-4F69-ADEC-A135C317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613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C6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6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61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61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61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613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613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613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613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1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61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61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61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61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61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61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61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6133"/>
    <w:rPr>
      <w:rFonts w:eastAsiaTheme="majorEastAsia" w:cstheme="majorBidi"/>
      <w:color w:val="272727" w:themeColor="text1" w:themeTint="D8"/>
    </w:rPr>
  </w:style>
  <w:style w:type="paragraph" w:styleId="Titel">
    <w:name w:val="Title"/>
    <w:basedOn w:val="Standaard"/>
    <w:next w:val="Standaard"/>
    <w:link w:val="TitelChar"/>
    <w:uiPriority w:val="10"/>
    <w:qFormat/>
    <w:rsid w:val="004C613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61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61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61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61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6133"/>
    <w:rPr>
      <w:i/>
      <w:iCs/>
      <w:color w:val="404040" w:themeColor="text1" w:themeTint="BF"/>
    </w:rPr>
  </w:style>
  <w:style w:type="paragraph" w:styleId="Lijstalinea">
    <w:name w:val="List Paragraph"/>
    <w:basedOn w:val="Standaard"/>
    <w:uiPriority w:val="34"/>
    <w:qFormat/>
    <w:rsid w:val="004C6133"/>
    <w:pPr>
      <w:ind w:left="720"/>
      <w:contextualSpacing/>
    </w:pPr>
  </w:style>
  <w:style w:type="character" w:styleId="Intensievebenadrukking">
    <w:name w:val="Intense Emphasis"/>
    <w:basedOn w:val="Standaardalinea-lettertype"/>
    <w:uiPriority w:val="21"/>
    <w:qFormat/>
    <w:rsid w:val="004C6133"/>
    <w:rPr>
      <w:i/>
      <w:iCs/>
      <w:color w:val="0F4761" w:themeColor="accent1" w:themeShade="BF"/>
    </w:rPr>
  </w:style>
  <w:style w:type="paragraph" w:styleId="Duidelijkcitaat">
    <w:name w:val="Intense Quote"/>
    <w:basedOn w:val="Standaard"/>
    <w:next w:val="Standaard"/>
    <w:link w:val="DuidelijkcitaatChar"/>
    <w:uiPriority w:val="30"/>
    <w:qFormat/>
    <w:rsid w:val="004C6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6133"/>
    <w:rPr>
      <w:i/>
      <w:iCs/>
      <w:color w:val="0F4761" w:themeColor="accent1" w:themeShade="BF"/>
    </w:rPr>
  </w:style>
  <w:style w:type="character" w:styleId="Intensieveverwijzing">
    <w:name w:val="Intense Reference"/>
    <w:basedOn w:val="Standaardalinea-lettertype"/>
    <w:uiPriority w:val="32"/>
    <w:qFormat/>
    <w:rsid w:val="004C6133"/>
    <w:rPr>
      <w:b/>
      <w:bCs/>
      <w:smallCaps/>
      <w:color w:val="0F4761" w:themeColor="accent1" w:themeShade="BF"/>
      <w:spacing w:val="5"/>
    </w:rPr>
  </w:style>
  <w:style w:type="character" w:styleId="Zwaar">
    <w:name w:val="Strong"/>
    <w:basedOn w:val="Standaardalinea-lettertype"/>
    <w:uiPriority w:val="22"/>
    <w:qFormat/>
    <w:rsid w:val="004C6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208</ap:Words>
  <ap:Characters>1144</ap:Characters>
  <ap:DocSecurity>0</ap:DocSecurity>
  <ap:Lines>9</ap:Lines>
  <ap:Paragraphs>2</ap:Paragraphs>
  <ap:ScaleCrop>false</ap:ScaleCrop>
  <ap:LinksUpToDate>false</ap:LinksUpToDate>
  <ap:CharactersWithSpaces>1350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2025-02-06T09:00:00.0000000Z</dcterms:created>
  <dcterms:modified xsi:type="dcterms:W3CDTF">2025-02-06T09:00:00.0000000Z</dcterms:modified>
  <version/>
  <category/>
</coreProperties>
</file>