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D43D84" w:rsidTr="00D43D84" w14:paraId="41708562" w14:textId="77777777">
        <w:sdt>
          <w:sdtPr>
            <w:tag w:val="bmZaakNummerAdvies"/>
            <w:id w:val="384225983"/>
            <w:lock w:val="sdtLocked"/>
            <w:placeholder>
              <w:docPart w:val="DefaultPlaceholder_-1854013440"/>
            </w:placeholder>
          </w:sdtPr>
          <w:sdtEndPr/>
          <w:sdtContent>
            <w:tc>
              <w:tcPr>
                <w:tcW w:w="4251" w:type="dxa"/>
              </w:tcPr>
              <w:p w:rsidR="00D43D84" w:rsidRDefault="00D43D84" w14:paraId="64E7D410" w14:textId="79BDFEA4">
                <w:r>
                  <w:t>No. W13.24.00046/III</w:t>
                </w:r>
              </w:p>
            </w:tc>
          </w:sdtContent>
        </w:sdt>
        <w:sdt>
          <w:sdtPr>
            <w:tag w:val="bmDatumAdvies"/>
            <w:id w:val="-1807996646"/>
            <w:lock w:val="sdtLocked"/>
            <w:placeholder>
              <w:docPart w:val="DefaultPlaceholder_-1854013440"/>
            </w:placeholder>
          </w:sdtPr>
          <w:sdtEndPr/>
          <w:sdtContent>
            <w:tc>
              <w:tcPr>
                <w:tcW w:w="4252" w:type="dxa"/>
              </w:tcPr>
              <w:p w:rsidR="00D43D84" w:rsidRDefault="00D43D84" w14:paraId="2CBF496C" w14:textId="34EFEC00">
                <w:r>
                  <w:t>'s-Gravenhage, 26 juni 2024</w:t>
                </w:r>
              </w:p>
            </w:tc>
          </w:sdtContent>
        </w:sdt>
      </w:tr>
    </w:tbl>
    <w:p w:rsidR="00D43D84" w:rsidRDefault="00D43D84" w14:paraId="508EB84E" w14:textId="77777777"/>
    <w:p w:rsidR="00D43D84" w:rsidRDefault="00D43D84" w14:paraId="7C23F83E" w14:textId="77777777"/>
    <w:p w:rsidR="001978DD" w:rsidRDefault="00883C02" w14:paraId="159D62BB" w14:textId="4EE1D8FC">
      <w:sdt>
        <w:sdtPr>
          <w:tag w:val="bmAanhef"/>
          <w:id w:val="953983325"/>
          <w:lock w:val="sdtLocked"/>
          <w:placeholder>
            <w:docPart w:val="DefaultPlaceholder_-1854013440"/>
          </w:placeholder>
        </w:sdtPr>
        <w:sdtEndPr/>
        <w:sdtContent>
          <w:r w:rsidR="00D43D84">
            <w:rPr>
              <w:noProof/>
              <w:color w:val="000000"/>
            </w:rPr>
            <w:t>Bij Kabinetsmissive van 12 maart 2024, no.2024000630, heeft Uwe Majesteit, op voordracht van de Minister van Volksgezondheid, Welzijn en Sport, mede namens de Staatssecretaris Koninkrijksrelaties en Digitalisering, bij de Afdeling advisering van de Raad van State ter overweging aanhangig gemaakt het voorstel van wet houdende wijziging van de Wet marktordening gezondheidszorg, de Wet toetreding zorgaanbieders, de Jeugdwet en enige andere wetten in verband met de integriteit van de bedrijfsvoering van zorg- en jeugdhulpaanbieders (Wet integere bedrijfsvoering zorg- en jeugdhulpaanbieders), met memorie van toelichting.</w:t>
          </w:r>
        </w:sdtContent>
      </w:sdt>
    </w:p>
    <w:p w:rsidR="007F09F1" w:rsidRDefault="007F09F1" w14:paraId="0E3464B5" w14:textId="77777777"/>
    <w:sdt>
      <w:sdtPr>
        <w:tag w:val="bmVrijeTekst1"/>
        <w:id w:val="93526913"/>
        <w:lock w:val="sdtLocked"/>
        <w:placeholder>
          <w:docPart w:val="552F8C52F63C46EEB83BE366702F44C0"/>
        </w:placeholder>
      </w:sdtPr>
      <w:sdtEndPr/>
      <w:sdtContent>
        <w:p w:rsidR="00793F63" w:rsidP="00F814E1" w:rsidRDefault="00F814E1" w14:paraId="7A84D559" w14:textId="4F84F9B1">
          <w:r>
            <w:t>Het wetsvoorstel is erop gericht de kwaliteit, toegankelijkheid en betaalbaarheid van zorg en jeugdhulp te bevorderen</w:t>
          </w:r>
          <w:r w:rsidR="001D1C9E">
            <w:t>.</w:t>
          </w:r>
          <w:r>
            <w:t xml:space="preserve"> De regering acht publiekrechtelijk toezicht op de integere bedrijfsvoering door zorgaanbieders</w:t>
          </w:r>
          <w:r w:rsidR="001C4005">
            <w:t xml:space="preserve"> nodig</w:t>
          </w:r>
          <w:r>
            <w:t xml:space="preserve"> en wil daartoe </w:t>
          </w:r>
          <w:r w:rsidR="00BF4B85">
            <w:t>de</w:t>
          </w:r>
          <w:r>
            <w:t xml:space="preserve"> extern</w:t>
          </w:r>
          <w:r w:rsidR="00BF4B85">
            <w:t>e</w:t>
          </w:r>
          <w:r>
            <w:t xml:space="preserve"> toezicht</w:t>
          </w:r>
          <w:r w:rsidR="00BF4B85">
            <w:t>houders</w:t>
          </w:r>
          <w:r w:rsidR="00024E2A">
            <w:t xml:space="preserve"> N</w:t>
          </w:r>
          <w:r w:rsidR="008D5276">
            <w:t>ederlandse Zorgautoriteit</w:t>
          </w:r>
          <w:r w:rsidR="00024E2A">
            <w:t xml:space="preserve"> </w:t>
          </w:r>
          <w:r w:rsidR="000C03AA">
            <w:t xml:space="preserve">(Nza) </w:t>
          </w:r>
          <w:r w:rsidR="00024E2A">
            <w:t>en I</w:t>
          </w:r>
          <w:r w:rsidR="008D5276">
            <w:t>nspectie</w:t>
          </w:r>
          <w:r>
            <w:t xml:space="preserve"> </w:t>
          </w:r>
          <w:r w:rsidR="000C03AA">
            <w:t xml:space="preserve">Gezondheidszorg en Jeugd (IGJ) </w:t>
          </w:r>
          <w:r>
            <w:t xml:space="preserve">handvatten bieden om zorgaanbieders daarop aan te kunnen spreken. </w:t>
          </w:r>
          <w:r w:rsidR="00D003E4">
            <w:t>B</w:t>
          </w:r>
          <w:r w:rsidR="00B5261A">
            <w:t xml:space="preserve">ij twijfels over tegenstrijdige belangen of excessieve winstuitkeringen </w:t>
          </w:r>
          <w:r w:rsidR="00B43395">
            <w:t xml:space="preserve">door zorgaanbieders </w:t>
          </w:r>
          <w:r w:rsidR="009A1C68">
            <w:t>moet</w:t>
          </w:r>
          <w:r w:rsidR="00B5261A">
            <w:t xml:space="preserve"> het externe toezicht sneller en voortvarender kunnen optreden.</w:t>
          </w:r>
          <w:r w:rsidR="001C5ECD">
            <w:t xml:space="preserve"> De regering komt </w:t>
          </w:r>
          <w:r w:rsidR="00C23E78">
            <w:t xml:space="preserve">daarom </w:t>
          </w:r>
          <w:r w:rsidR="001C5ECD">
            <w:t>met nadere regelgeving, als aanvulling op het al bestaande wettelijke kader</w:t>
          </w:r>
          <w:r w:rsidR="00B43395">
            <w:t>.</w:t>
          </w:r>
          <w:r w:rsidR="00351D69">
            <w:t xml:space="preserve"> </w:t>
          </w:r>
        </w:p>
        <w:p w:rsidR="00871251" w:rsidP="00F814E1" w:rsidRDefault="00871251" w14:paraId="6A5FAA9A" w14:textId="77777777"/>
        <w:p w:rsidR="008E4A69" w:rsidP="00F814E1" w:rsidRDefault="00871251" w14:paraId="0EA3DC37" w14:textId="024364F0">
          <w:r>
            <w:t>De Afdeling advisering van de Raad van State begrijpt de wens van de regering om te voorkomen dat financiële middelen die bedoeld zijn voor het verlenen van goede zorg en jeugdhulp, daar niet voor worden ingezet door niet-integer handelen van zorgaanbieders</w:t>
          </w:r>
          <w:r w:rsidR="00A21B5D">
            <w:t>.</w:t>
          </w:r>
          <w:r>
            <w:t xml:space="preserve"> De Afdeling zet echter vraagtekens bij de wijze waarop de regering dit wil realiseren. </w:t>
          </w:r>
        </w:p>
        <w:p w:rsidR="00065179" w:rsidP="00F814E1" w:rsidRDefault="00EF438B" w14:paraId="3163B0D1" w14:textId="3372B2D1">
          <w:r>
            <w:t xml:space="preserve"> </w:t>
          </w:r>
        </w:p>
        <w:p w:rsidR="00D702BA" w:rsidP="00FE0B0C" w:rsidRDefault="001C057C" w14:paraId="539B89ED" w14:textId="2B95D024">
          <w:r w:rsidDel="00D116D6">
            <w:t xml:space="preserve">De Afdeling </w:t>
          </w:r>
          <w:r w:rsidDel="00D116D6" w:rsidR="002F70ED">
            <w:t xml:space="preserve">mist in de toelichting een duidelijke probleemanalyse. </w:t>
          </w:r>
          <w:r w:rsidR="009671DE">
            <w:t>In dit verband</w:t>
          </w:r>
          <w:r w:rsidR="00631BE3">
            <w:t xml:space="preserve"> merkt</w:t>
          </w:r>
          <w:r w:rsidR="009671DE">
            <w:t xml:space="preserve"> </w:t>
          </w:r>
          <w:r w:rsidR="007123A2">
            <w:t>zij</w:t>
          </w:r>
          <w:r w:rsidR="00E75A1B">
            <w:t xml:space="preserve"> op dat nu al </w:t>
          </w:r>
          <w:r w:rsidR="00424D85">
            <w:t xml:space="preserve">wettelijke </w:t>
          </w:r>
          <w:r w:rsidR="00E75A1B">
            <w:t xml:space="preserve">eisen worden gesteld aan de manier waarop zorg- en jeugdhulpaanbieders hun zorg- en jeugdhulpverlening inrichten. </w:t>
          </w:r>
          <w:r w:rsidDel="00FE0B0C" w:rsidR="00761DD6">
            <w:t>De toel</w:t>
          </w:r>
          <w:r w:rsidDel="00FE0B0C" w:rsidR="00765A69">
            <w:t>ich</w:t>
          </w:r>
          <w:r w:rsidDel="00FE0B0C" w:rsidR="001F307E">
            <w:t>t</w:t>
          </w:r>
          <w:r w:rsidDel="00FE0B0C" w:rsidR="00765A69">
            <w:t>ing maa</w:t>
          </w:r>
          <w:r w:rsidDel="00FE0B0C" w:rsidR="00620501">
            <w:t>k</w:t>
          </w:r>
          <w:r w:rsidDel="00FE0B0C" w:rsidR="00765A69">
            <w:t xml:space="preserve">t onvoldoende duidelijk waarom </w:t>
          </w:r>
          <w:r w:rsidR="00765A69">
            <w:t>de</w:t>
          </w:r>
          <w:r w:rsidR="009671DE">
            <w:t>ze</w:t>
          </w:r>
          <w:r w:rsidDel="00FE0B0C" w:rsidR="00765A69">
            <w:t xml:space="preserve"> bestaande </w:t>
          </w:r>
          <w:r w:rsidDel="00FE0B0C" w:rsidR="00630270">
            <w:t>(publiekrechtelijke) regelgeving, aangevuld door zelfregul</w:t>
          </w:r>
          <w:r w:rsidDel="00FE0B0C" w:rsidR="00C5545F">
            <w:t>ering via governancecodes</w:t>
          </w:r>
          <w:r w:rsidDel="00FE0B0C" w:rsidR="007A7513">
            <w:t>,</w:t>
          </w:r>
          <w:r w:rsidDel="00FE0B0C" w:rsidR="000454DB">
            <w:t xml:space="preserve"> ontoereikend is om </w:t>
          </w:r>
          <w:r w:rsidDel="00FE0B0C" w:rsidR="005E7552">
            <w:t xml:space="preserve">toezicht te kunnen houden op en zo nodig handhavend op te treden tegen niet-integere bedrijfsvoering door zorg- en jeugdhulpaanbieders. </w:t>
          </w:r>
        </w:p>
        <w:p w:rsidR="00D702BA" w:rsidP="00FE0B0C" w:rsidRDefault="00D702BA" w14:paraId="1469DABF" w14:textId="77777777"/>
        <w:p w:rsidR="00DD3F31" w:rsidP="00FE0B0C" w:rsidRDefault="0032106B" w14:paraId="0080E0C9" w14:textId="5AD765D1">
          <w:r>
            <w:t>De toelichting maakt verder niet inzichtelijk welke vormen van niet</w:t>
          </w:r>
          <w:r>
            <w:noBreakHyphen/>
            <w:t>integer gedrag zich voordoen, bij welke categorieën zorgaanbieders dit het geval is en in welke mate dit voorkomt. Inzicht daarin is wel nodig om te kunnen bezien of de voorgestelde regeling nodig is, of deze proportioneel is, of maatregelen nodig zijn die alle zorg- en jeugdhulpaanbieders raken en of en zo ja welke alternatieven denkbaar zijn.</w:t>
          </w:r>
        </w:p>
        <w:p w:rsidR="00DD3F31" w:rsidP="00886398" w:rsidRDefault="00DD3F31" w14:paraId="68F08C38" w14:textId="77777777"/>
        <w:p w:rsidR="00850F4E" w:rsidP="00886398" w:rsidRDefault="001D5144" w14:paraId="17BB8461" w14:textId="77777777">
          <w:r>
            <w:t xml:space="preserve">De Afdeling adviseert daarom in de toelichting uiteen te zetten </w:t>
          </w:r>
          <w:r w:rsidRPr="008C0D6D">
            <w:t xml:space="preserve">welke </w:t>
          </w:r>
          <w:r>
            <w:t>vormen van niet</w:t>
          </w:r>
          <w:r>
            <w:noBreakHyphen/>
            <w:t xml:space="preserve">integer gedrag zich voordoen, bij welke categorieën zorgaanbieders dit het </w:t>
          </w:r>
          <w:r>
            <w:lastRenderedPageBreak/>
            <w:t xml:space="preserve">geval is en in welke mate dit voorkomt. De Afdeling adviseert daarbij in te gaan op mogelijke verschillen tussen grote en kleine zorgaanbieders, en tussen zorgaanbieders die Zvw-zorg, Wlz-zorg en jeugdzorg aanbieden. </w:t>
          </w:r>
        </w:p>
        <w:p w:rsidR="00850F4E" w:rsidP="00886398" w:rsidRDefault="00850F4E" w14:paraId="77F044A3" w14:textId="77777777"/>
        <w:p w:rsidR="0070042D" w:rsidP="00886398" w:rsidRDefault="00A461BC" w14:paraId="2F177B58" w14:textId="043729D1">
          <w:r>
            <w:t>Voorts adviseert de Afdeling</w:t>
          </w:r>
          <w:r w:rsidR="00C10969">
            <w:t xml:space="preserve"> dragend</w:t>
          </w:r>
          <w:r>
            <w:t xml:space="preserve"> te motiveren waarom de voorgestelde regeling, in aanvulling op de bestaande (publiekrechtelijke</w:t>
          </w:r>
          <w:r w:rsidR="00CB1656">
            <w:t xml:space="preserve">) regelgeving en zelfregulering via governancecodes </w:t>
          </w:r>
          <w:r w:rsidR="00C10969">
            <w:t>in de zorg</w:t>
          </w:r>
          <w:r w:rsidR="00CB1656">
            <w:t xml:space="preserve"> nodig is om toezicht te houden op integere bedrijfsvoering door zorg- en jeugdhulpaanbieders</w:t>
          </w:r>
          <w:r w:rsidR="00A43613">
            <w:t>. Indien die motivering niet kan worden gegeven adviseert zij</w:t>
          </w:r>
          <w:r w:rsidR="0066593B">
            <w:t xml:space="preserve"> van de voorgestelde regeling af te zien</w:t>
          </w:r>
          <w:r w:rsidR="00CB1656">
            <w:t>.</w:t>
          </w:r>
        </w:p>
        <w:p w:rsidR="00ED2C14" w:rsidP="00886398" w:rsidRDefault="00ED2C14" w14:paraId="50468AED" w14:textId="77777777"/>
        <w:p w:rsidR="008E4A69" w:rsidP="00886398" w:rsidRDefault="008D3A31" w14:paraId="436118D6" w14:textId="6BA59D77">
          <w:r>
            <w:t>Als</w:t>
          </w:r>
          <w:r w:rsidR="00375739">
            <w:t xml:space="preserve"> rechtstreeks publiekrechtelijk toezicht op de </w:t>
          </w:r>
          <w:r w:rsidR="004E3120">
            <w:t xml:space="preserve">naleving van de </w:t>
          </w:r>
          <w:r w:rsidR="007703F8">
            <w:t xml:space="preserve">governancecodes in de zorg wenselijk wordt geacht, </w:t>
          </w:r>
          <w:r w:rsidR="00E139F5">
            <w:t>is een alternatief voor de voorgestelde normering</w:t>
          </w:r>
          <w:r w:rsidR="00EF364C">
            <w:t>,</w:t>
          </w:r>
          <w:r w:rsidR="008736A8">
            <w:t xml:space="preserve"> een regeling die voorziet in aanwijzing van de governancecodes </w:t>
          </w:r>
          <w:r w:rsidR="00E372E9">
            <w:t xml:space="preserve">die zorg- en jeugdhulpaanbieders </w:t>
          </w:r>
          <w:r w:rsidR="008736A8">
            <w:t>dienen na te leven.</w:t>
          </w:r>
          <w:r w:rsidR="00D37A35">
            <w:t xml:space="preserve"> De Afdeling adviseert daarbij </w:t>
          </w:r>
          <w:r w:rsidR="008659A2">
            <w:t>aandacht te schenken aan de verschillen tussen zorg</w:t>
          </w:r>
          <w:r w:rsidR="00A50BDE">
            <w:t>- en jeugdhulpaanbieders</w:t>
          </w:r>
          <w:r w:rsidR="00E372E9">
            <w:t>,</w:t>
          </w:r>
          <w:r w:rsidR="00A50BDE">
            <w:t xml:space="preserve"> in aard, taak en omvang.</w:t>
          </w:r>
        </w:p>
        <w:p w:rsidR="00912892" w:rsidP="00EA161E" w:rsidRDefault="00912892" w14:paraId="76B9EC74" w14:textId="77777777"/>
        <w:p w:rsidR="00EA161E" w:rsidP="00EA161E" w:rsidRDefault="00EA161E" w14:paraId="22F6D6BB" w14:textId="08079ED0">
          <w:pPr>
            <w:rPr>
              <w:rFonts w:ascii="Times New Roman" w:hAnsi="Times New Roman"/>
              <w:sz w:val="24"/>
            </w:rPr>
          </w:pPr>
          <w:r>
            <w:t xml:space="preserve">Ten slotte </w:t>
          </w:r>
          <w:r w:rsidR="006A718B">
            <w:t>m</w:t>
          </w:r>
          <w:r w:rsidR="000B7595">
            <w:t>aa</w:t>
          </w:r>
          <w:r w:rsidR="00912892">
            <w:t>kt</w:t>
          </w:r>
          <w:r w:rsidR="006A718B">
            <w:t xml:space="preserve"> de Afdeling </w:t>
          </w:r>
          <w:r w:rsidR="000B7595">
            <w:t xml:space="preserve">een opmerking </w:t>
          </w:r>
          <w:r w:rsidR="006A718B">
            <w:t xml:space="preserve">over de </w:t>
          </w:r>
          <w:r w:rsidR="000418C5">
            <w:t xml:space="preserve">proportionaliteit van de </w:t>
          </w:r>
          <w:r w:rsidR="00892890">
            <w:t xml:space="preserve">voorgestelde </w:t>
          </w:r>
          <w:r w:rsidR="006A718B">
            <w:t xml:space="preserve">bevoegdheid voor de minister om de vergunning te weigeren of in te trekken indien een </w:t>
          </w:r>
          <w:r w:rsidR="005E4CA9">
            <w:t xml:space="preserve">bestuurder of </w:t>
          </w:r>
          <w:r w:rsidR="006A718B">
            <w:t xml:space="preserve">intern toezichthouder </w:t>
          </w:r>
          <w:r w:rsidR="00EA669F">
            <w:t>in de afgelopen vijf jaar</w:t>
          </w:r>
          <w:r w:rsidR="006A718B">
            <w:t xml:space="preserve"> in </w:t>
          </w:r>
          <w:r w:rsidR="00EA669F">
            <w:t>die</w:t>
          </w:r>
          <w:r w:rsidR="006A718B">
            <w:t xml:space="preserve"> hoedanig</w:t>
          </w:r>
          <w:r w:rsidR="00EA669F">
            <w:t>heid</w:t>
          </w:r>
          <w:r w:rsidR="006A718B">
            <w:t xml:space="preserve"> werkzaam </w:t>
          </w:r>
          <w:r w:rsidR="00EA669F">
            <w:t>was</w:t>
          </w:r>
          <w:r w:rsidR="002E57A7">
            <w:t xml:space="preserve"> </w:t>
          </w:r>
          <w:r w:rsidR="006A718B">
            <w:t xml:space="preserve">bij een zorgaanbieder die in die periode niet heeft voldaan aan de </w:t>
          </w:r>
          <w:r w:rsidR="00A76AC9">
            <w:t>wettelijke</w:t>
          </w:r>
          <w:r w:rsidR="006A718B">
            <w:t xml:space="preserve"> </w:t>
          </w:r>
          <w:r w:rsidR="002E57A7">
            <w:t xml:space="preserve">aan zorgaanbieders </w:t>
          </w:r>
          <w:r w:rsidR="000B7595">
            <w:t>gestelde vereiste</w:t>
          </w:r>
          <w:r w:rsidR="00A76AC9">
            <w:t>n</w:t>
          </w:r>
          <w:r w:rsidR="006A718B">
            <w:t>.</w:t>
          </w:r>
          <w:r w:rsidR="000B7595">
            <w:t xml:space="preserve"> Die be</w:t>
          </w:r>
          <w:r w:rsidR="00227D0B">
            <w:t>v</w:t>
          </w:r>
          <w:r w:rsidR="000B7595">
            <w:t xml:space="preserve">oegdheid is erop gericht </w:t>
          </w:r>
          <w:r>
            <w:t>niet</w:t>
          </w:r>
          <w:r>
            <w:noBreakHyphen/>
            <w:t xml:space="preserve">integere personen in het bestuur of als interne toezichthouder </w:t>
          </w:r>
          <w:r w:rsidR="000B7595">
            <w:t xml:space="preserve">bij zorgaanbieders </w:t>
          </w:r>
          <w:r>
            <w:t>te weren of te stoppen</w:t>
          </w:r>
          <w:r w:rsidR="000B7595">
            <w:t>.</w:t>
          </w:r>
          <w:r w:rsidR="00227D0B">
            <w:t xml:space="preserve"> Daarom lig</w:t>
          </w:r>
          <w:r w:rsidR="00972FF7">
            <w:t>t</w:t>
          </w:r>
          <w:r w:rsidR="00227D0B">
            <w:t xml:space="preserve"> h</w:t>
          </w:r>
          <w:r>
            <w:t>et meer voor de hand een daarop toegespitste regeling in te voeren.</w:t>
          </w:r>
          <w:r>
            <w:rPr>
              <w:rFonts w:ascii="Times New Roman" w:hAnsi="Times New Roman"/>
              <w:sz w:val="24"/>
            </w:rPr>
            <w:t xml:space="preserve"> </w:t>
          </w:r>
        </w:p>
        <w:p w:rsidR="001C057C" w:rsidP="00F814E1" w:rsidRDefault="001C057C" w14:paraId="0810918D" w14:textId="77777777">
          <w:pPr>
            <w:rPr>
              <w:rFonts w:ascii="Calibri" w:hAnsi="Calibri"/>
              <w:szCs w:val="22"/>
            </w:rPr>
          </w:pPr>
        </w:p>
        <w:p w:rsidR="00F41CF6" w:rsidP="00B14BC2" w:rsidRDefault="00CD0E68" w14:paraId="3C600818" w14:textId="569D6F7C">
          <w:r>
            <w:t xml:space="preserve">In verband met deze opmerkingen </w:t>
          </w:r>
          <w:r w:rsidR="00642386">
            <w:t xml:space="preserve">dient </w:t>
          </w:r>
          <w:r w:rsidR="007D5F29">
            <w:t>het</w:t>
          </w:r>
          <w:r w:rsidR="007E2452">
            <w:t xml:space="preserve"> wetsvoorstel </w:t>
          </w:r>
          <w:r w:rsidR="007D5F29">
            <w:t>nader te</w:t>
          </w:r>
          <w:r w:rsidR="00D8117D">
            <w:t xml:space="preserve"> worden</w:t>
          </w:r>
          <w:r w:rsidR="007D5F29">
            <w:t xml:space="preserve"> overwogen</w:t>
          </w:r>
          <w:r w:rsidR="007E2452">
            <w:t xml:space="preserve">. </w:t>
          </w:r>
        </w:p>
        <w:p w:rsidR="002A1536" w:rsidP="002A1536" w:rsidRDefault="002A1536" w14:paraId="6B460925" w14:textId="77777777">
          <w:pPr>
            <w:pStyle w:val="Lijstalinea"/>
            <w:ind w:left="928"/>
            <w:rPr>
              <w:b/>
              <w:bCs/>
            </w:rPr>
          </w:pPr>
        </w:p>
        <w:p w:rsidRPr="000E0F82" w:rsidR="001978DD" w:rsidP="002A1536" w:rsidRDefault="007127C5" w14:paraId="159D62BD" w14:textId="61890B6E">
          <w:pPr>
            <w:pStyle w:val="Lijstalinea"/>
            <w:numPr>
              <w:ilvl w:val="0"/>
              <w:numId w:val="1"/>
            </w:numPr>
            <w:ind w:left="709" w:hanging="709"/>
            <w:rPr>
              <w:u w:val="single"/>
            </w:rPr>
          </w:pPr>
          <w:r>
            <w:rPr>
              <w:u w:val="single"/>
            </w:rPr>
            <w:t>A</w:t>
          </w:r>
          <w:r w:rsidR="003532D6">
            <w:rPr>
              <w:u w:val="single"/>
            </w:rPr>
            <w:t>chtergrond</w:t>
          </w:r>
          <w:r w:rsidRPr="000E0F82" w:rsidR="008E2D37">
            <w:rPr>
              <w:u w:val="single"/>
            </w:rPr>
            <w:t xml:space="preserve"> </w:t>
          </w:r>
          <w:r w:rsidR="009A6909">
            <w:rPr>
              <w:u w:val="single"/>
            </w:rPr>
            <w:t xml:space="preserve">van </w:t>
          </w:r>
          <w:r w:rsidRPr="000E0F82" w:rsidR="008E2D37">
            <w:rPr>
              <w:u w:val="single"/>
            </w:rPr>
            <w:t xml:space="preserve">het voorstel </w:t>
          </w:r>
        </w:p>
        <w:p w:rsidR="001637F5" w:rsidP="006A60FA" w:rsidRDefault="001637F5" w14:paraId="667454D7" w14:textId="77777777">
          <w:pPr>
            <w:pStyle w:val="Lijstalinea"/>
            <w:ind w:left="0"/>
          </w:pPr>
        </w:p>
        <w:p w:rsidR="006960CF" w:rsidP="006A60FA" w:rsidRDefault="0097014D" w14:paraId="54BD055C" w14:textId="77777777">
          <w:pPr>
            <w:pStyle w:val="Lijstalinea"/>
            <w:ind w:left="0"/>
          </w:pPr>
          <w:r>
            <w:t>P</w:t>
          </w:r>
          <w:r w:rsidR="00E53B73">
            <w:t xml:space="preserve">atiënten en cliënten </w:t>
          </w:r>
          <w:r w:rsidR="00A361DF">
            <w:t xml:space="preserve">moeten erop kunnen vertrouwen dat de zorg en jeugdhulp in Nederland kwalitatief goed, toegankelijk en betaalbaar is. </w:t>
          </w:r>
          <w:r w:rsidR="002603B3">
            <w:t>Volgens de toelichting is e</w:t>
          </w:r>
          <w:r w:rsidR="00A361DF">
            <w:t xml:space="preserve">en integere bedrijfsvoering een belangrijke voorwaarde voor </w:t>
          </w:r>
          <w:r w:rsidR="00A369AF">
            <w:t>het behartigen van deze maatschappelijke belangen.</w:t>
          </w:r>
          <w:r w:rsidR="001B25E2">
            <w:t xml:space="preserve"> De meeste </w:t>
          </w:r>
          <w:r w:rsidR="00533D19">
            <w:t xml:space="preserve">zorg- en jeugdhulpaanbieders zijn zich hiervan bewust. De afgelopen jaren heeft de zorgsector via </w:t>
          </w:r>
          <w:r w:rsidR="00F93204">
            <w:t>zelfregulering</w:t>
          </w:r>
          <w:r w:rsidR="00AD6281">
            <w:t xml:space="preserve"> verscheidene </w:t>
          </w:r>
          <w:r w:rsidR="00936C6D">
            <w:t>zorgcodes ontwikkeld, waaronder de</w:t>
          </w:r>
          <w:r w:rsidR="00EF6F54">
            <w:t xml:space="preserve"> Governancecode Zorg 2022</w:t>
          </w:r>
          <w:r w:rsidR="00190073">
            <w:t>.</w:t>
          </w:r>
          <w:r w:rsidR="00190073">
            <w:rPr>
              <w:rStyle w:val="Voetnootmarkering"/>
            </w:rPr>
            <w:footnoteReference w:id="2"/>
          </w:r>
          <w:r w:rsidR="0070513F">
            <w:t xml:space="preserve"> </w:t>
          </w:r>
        </w:p>
        <w:p w:rsidR="006960CF" w:rsidP="006A60FA" w:rsidRDefault="006960CF" w14:paraId="2D883C5E" w14:textId="77777777">
          <w:pPr>
            <w:pStyle w:val="Lijstalinea"/>
            <w:ind w:left="0"/>
          </w:pPr>
        </w:p>
        <w:p w:rsidR="000433B5" w:rsidP="006A60FA" w:rsidRDefault="0070513F" w14:paraId="10499C6D" w14:textId="2C5E023A">
          <w:pPr>
            <w:pStyle w:val="Lijstalinea"/>
            <w:ind w:left="0"/>
          </w:pPr>
          <w:r>
            <w:lastRenderedPageBreak/>
            <w:t>In de praktijk lev</w:t>
          </w:r>
          <w:r w:rsidR="00943B09">
            <w:t xml:space="preserve">en veel aanbieders de bepalingen uit deze </w:t>
          </w:r>
          <w:r w:rsidR="00975596">
            <w:t>code al na.</w:t>
          </w:r>
          <w:r>
            <w:t xml:space="preserve"> </w:t>
          </w:r>
          <w:r w:rsidRPr="00427C50" w:rsidR="00427C50">
            <w:rPr>
              <w:kern w:val="2"/>
              <w14:ligatures w14:val="standardContextual"/>
            </w:rPr>
            <w:t>Deze vorm van zelfbinding is daarmee een effectief instrument om een interne bestuursstructuur en toezichtstructuur te organiseren die integer is, aldus de regering.</w:t>
          </w:r>
          <w:r w:rsidRPr="00427C50" w:rsidR="00427C50">
            <w:rPr>
              <w:kern w:val="2"/>
              <w:vertAlign w:val="superscript"/>
              <w14:ligatures w14:val="standardContextual"/>
            </w:rPr>
            <w:footnoteReference w:id="3"/>
          </w:r>
          <w:r w:rsidRPr="00427C50" w:rsidR="00427C50">
            <w:rPr>
              <w:kern w:val="2"/>
              <w14:ligatures w14:val="standardContextual"/>
            </w:rPr>
            <w:t xml:space="preserve"> </w:t>
          </w:r>
          <w:r w:rsidR="008B3E26">
            <w:t>Toch</w:t>
          </w:r>
          <w:r w:rsidRPr="0068573D" w:rsidR="0074343F">
            <w:t xml:space="preserve"> ziet de regering aanleiding om met nadere regelgeving te komen, als aanvulling op het al bestaande wettelijk kader </w:t>
          </w:r>
          <w:r w:rsidR="00173F15">
            <w:t xml:space="preserve">in de </w:t>
          </w:r>
          <w:r w:rsidR="00A76AC9">
            <w:t>Wet kwaliteit, klachten en geschillen zorg (</w:t>
          </w:r>
          <w:r w:rsidR="00374B2A">
            <w:t>Wkkgz</w:t>
          </w:r>
          <w:r w:rsidR="00A76AC9">
            <w:t>)</w:t>
          </w:r>
          <w:r w:rsidR="00374B2A">
            <w:t xml:space="preserve">, </w:t>
          </w:r>
          <w:r w:rsidR="00591010">
            <w:t>de Wet marktordening gezondheidszorg</w:t>
          </w:r>
          <w:r w:rsidR="00E842E9">
            <w:t xml:space="preserve"> (</w:t>
          </w:r>
          <w:r w:rsidR="00374B2A">
            <w:t>Wmg</w:t>
          </w:r>
          <w:r w:rsidR="00E842E9">
            <w:t>)</w:t>
          </w:r>
          <w:r w:rsidR="00374B2A">
            <w:t xml:space="preserve"> en</w:t>
          </w:r>
          <w:r w:rsidR="00E842E9">
            <w:t xml:space="preserve"> de (Aanpassingswet) Wet toetreding zorgaanbieders</w:t>
          </w:r>
          <w:r w:rsidR="00B14BC2">
            <w:t xml:space="preserve"> </w:t>
          </w:r>
          <w:r w:rsidR="00E842E9">
            <w:t>(</w:t>
          </w:r>
          <w:r w:rsidR="00557DC6">
            <w:t>(A)Wtza</w:t>
          </w:r>
          <w:r w:rsidR="00B14BC2">
            <w:t>)</w:t>
          </w:r>
          <w:r w:rsidR="00557DC6">
            <w:t xml:space="preserve"> </w:t>
          </w:r>
          <w:r w:rsidRPr="0068573D" w:rsidR="0074343F">
            <w:t>en de privaatrechtelijke governancenormen</w:t>
          </w:r>
          <w:r w:rsidR="0074343F">
            <w:t>.</w:t>
          </w:r>
          <w:r w:rsidRPr="00427C50" w:rsidR="00427C50">
            <w:rPr>
              <w:kern w:val="2"/>
              <w14:ligatures w14:val="standardContextual"/>
            </w:rPr>
            <w:br/>
          </w:r>
        </w:p>
        <w:p w:rsidR="000433B5" w:rsidP="006A60FA" w:rsidRDefault="0015158C" w14:paraId="651507D2" w14:textId="164445D0">
          <w:pPr>
            <w:pStyle w:val="Lijstalinea"/>
            <w:ind w:left="0"/>
          </w:pPr>
          <w:r>
            <w:t xml:space="preserve">Volgens </w:t>
          </w:r>
          <w:r w:rsidR="00CD37C9">
            <w:t xml:space="preserve">de toelichting bieden governancecodes </w:t>
          </w:r>
          <w:r w:rsidR="000D769D">
            <w:t xml:space="preserve">namelijk </w:t>
          </w:r>
          <w:r w:rsidR="00CD37C9">
            <w:t xml:space="preserve">geen publiekrechtelijke grondslag voor toezicht </w:t>
          </w:r>
          <w:r w:rsidR="00347E59">
            <w:t xml:space="preserve">op </w:t>
          </w:r>
          <w:r w:rsidR="004B0A70">
            <w:t xml:space="preserve">integere bedrijfsvoering </w:t>
          </w:r>
          <w:r w:rsidR="00CD37C9">
            <w:t xml:space="preserve">of handhaving </w:t>
          </w:r>
          <w:r w:rsidR="004B0A70">
            <w:t xml:space="preserve">daarvan </w:t>
          </w:r>
          <w:r w:rsidR="00CD37C9">
            <w:t>door een externe toezichthouder</w:t>
          </w:r>
          <w:r w:rsidR="00FC0F65">
            <w:t>.</w:t>
          </w:r>
          <w:r w:rsidR="0050260E">
            <w:t xml:space="preserve"> Dit brengt met zich mee dat</w:t>
          </w:r>
          <w:r w:rsidR="00F86E7E">
            <w:t>,</w:t>
          </w:r>
          <w:r w:rsidR="0050260E">
            <w:t xml:space="preserve"> als er gerede twijfels zijn over de integriteit van de bedrijf</w:t>
          </w:r>
          <w:r w:rsidR="00467FCC">
            <w:t>s</w:t>
          </w:r>
          <w:r w:rsidR="0050260E">
            <w:t>voering van een zorg- of jeugdhulpaanbie</w:t>
          </w:r>
          <w:r w:rsidR="00F65A40">
            <w:t xml:space="preserve">der, </w:t>
          </w:r>
          <w:r w:rsidR="000F49AC">
            <w:t>terwijl</w:t>
          </w:r>
          <w:r w:rsidDel="00EE18AF" w:rsidR="000F49AC">
            <w:t xml:space="preserve"> </w:t>
          </w:r>
          <w:r w:rsidR="000F49AC">
            <w:t xml:space="preserve">geen wettelijke normen worden overtreden, </w:t>
          </w:r>
          <w:r w:rsidR="00F86E7E">
            <w:t xml:space="preserve">er </w:t>
          </w:r>
          <w:r w:rsidR="008373EE">
            <w:t xml:space="preserve">geen grondslag </w:t>
          </w:r>
          <w:r w:rsidR="0007719B">
            <w:t xml:space="preserve">bestaat voor de </w:t>
          </w:r>
          <w:r w:rsidRPr="00CA2C20" w:rsidR="0007719B">
            <w:t>extern</w:t>
          </w:r>
          <w:r w:rsidR="00931F23">
            <w:t>e</w:t>
          </w:r>
          <w:r w:rsidR="0007719B">
            <w:t xml:space="preserve"> toezichthouder om </w:t>
          </w:r>
          <w:r w:rsidR="00AE6A20">
            <w:t>dit nader te onderzoeken.</w:t>
          </w:r>
          <w:r w:rsidR="007D3A9D">
            <w:t xml:space="preserve"> Indien</w:t>
          </w:r>
          <w:r w:rsidR="006F6066">
            <w:t xml:space="preserve"> een zorg- of jeugdhulpaanbieder de zorg of jeugdhulp </w:t>
          </w:r>
          <w:r w:rsidRPr="008939BE" w:rsidR="006F6066">
            <w:t>duidelijk benadeelt</w:t>
          </w:r>
          <w:r w:rsidR="006F6066">
            <w:t xml:space="preserve"> door een niet-integere bedrijfsvoering, kan de toezichthouder niet afdwingen dat de zorg- of jeugdhulpaanbieder de bedrijfsvoering aanpast, aldus de toelichting.</w:t>
          </w:r>
          <w:r w:rsidR="00902AEB">
            <w:t xml:space="preserve"> </w:t>
          </w:r>
          <w:r w:rsidR="00CE4749">
            <w:t>Bovendien zijn niet alle aanbieders van zorg en jeugdhulp bij een governancecode aangesloten.</w:t>
          </w:r>
          <w:r w:rsidR="007C6202">
            <w:rPr>
              <w:rStyle w:val="Voetnootmarkering"/>
            </w:rPr>
            <w:footnoteReference w:id="4"/>
          </w:r>
          <w:r w:rsidR="00CE4749">
            <w:t xml:space="preserve"> </w:t>
          </w:r>
          <w:r w:rsidR="009C683C">
            <w:t>Ook</w:t>
          </w:r>
          <w:r w:rsidR="00072BED">
            <w:t xml:space="preserve"> zijn </w:t>
          </w:r>
          <w:r w:rsidR="009C683C">
            <w:t xml:space="preserve">er </w:t>
          </w:r>
          <w:r w:rsidR="00072BED">
            <w:t>mogelijk misstanden met winstuitkeringen in de jeugdhulp</w:t>
          </w:r>
          <w:r w:rsidR="009C683C">
            <w:t xml:space="preserve"> waartegen niet kan worden opgetreden</w:t>
          </w:r>
          <w:r w:rsidR="00072BED">
            <w:t>.</w:t>
          </w:r>
          <w:r w:rsidRPr="00072BED" w:rsidR="00072BED">
            <w:rPr>
              <w:kern w:val="2"/>
              <w:vertAlign w:val="superscript"/>
              <w14:ligatures w14:val="standardContextual"/>
            </w:rPr>
            <w:footnoteReference w:id="5"/>
          </w:r>
        </w:p>
        <w:p w:rsidR="005353C9" w:rsidP="006A60FA" w:rsidRDefault="005353C9" w14:paraId="527DCB9D" w14:textId="77777777">
          <w:pPr>
            <w:pStyle w:val="Lijstalinea"/>
            <w:ind w:left="0"/>
          </w:pPr>
        </w:p>
        <w:p w:rsidR="001F55EE" w:rsidP="00254445" w:rsidRDefault="00275D0B" w14:paraId="2D3F773B" w14:textId="1F0BD428">
          <w:pPr>
            <w:pStyle w:val="Lijstalinea"/>
            <w:ind w:left="0"/>
          </w:pPr>
          <w:r>
            <w:t>Tegen deze achter</w:t>
          </w:r>
          <w:r w:rsidR="00AD7968">
            <w:t xml:space="preserve">grond beoogt het voorstel de kwaliteit, toegankelijkheid en betaalbaarheid van zorg en jeugdhulp te bevorderen </w:t>
          </w:r>
          <w:r w:rsidR="001F55EE">
            <w:t>met versch</w:t>
          </w:r>
          <w:r w:rsidR="00DA7C1A">
            <w:t xml:space="preserve">illende </w:t>
          </w:r>
          <w:r w:rsidR="001F55EE">
            <w:t>maatregelen.</w:t>
          </w:r>
        </w:p>
        <w:p w:rsidR="008062D6" w:rsidP="00254445" w:rsidRDefault="008062D6" w14:paraId="1D664EC5" w14:textId="77777777">
          <w:pPr>
            <w:pStyle w:val="Lijstalinea"/>
            <w:ind w:left="0"/>
          </w:pPr>
        </w:p>
        <w:p w:rsidR="008062D6" w:rsidP="008062D6" w:rsidRDefault="008062D6" w14:paraId="26E9DA27" w14:textId="009AFAC6">
          <w:pPr>
            <w:pStyle w:val="Lijstalinea"/>
            <w:numPr>
              <w:ilvl w:val="0"/>
              <w:numId w:val="1"/>
            </w:numPr>
            <w:ind w:hanging="928"/>
          </w:pPr>
          <w:r>
            <w:rPr>
              <w:u w:val="single"/>
            </w:rPr>
            <w:t>Inhoud van het voorstel</w:t>
          </w:r>
        </w:p>
        <w:p w:rsidR="00A14332" w:rsidP="00254445" w:rsidRDefault="00A14332" w14:paraId="54F7DA3E" w14:textId="77777777">
          <w:pPr>
            <w:pStyle w:val="Lijstalinea"/>
            <w:ind w:left="0"/>
          </w:pPr>
        </w:p>
        <w:p w:rsidR="002F7861" w:rsidP="0002191F" w:rsidRDefault="000B7D90" w14:paraId="572B982F" w14:textId="717B7AB0">
          <w:pPr>
            <w:pStyle w:val="Lijstalinea"/>
            <w:numPr>
              <w:ilvl w:val="0"/>
              <w:numId w:val="11"/>
            </w:numPr>
            <w:ind w:hanging="720"/>
          </w:pPr>
          <w:r>
            <w:rPr>
              <w:i/>
              <w:iCs/>
            </w:rPr>
            <w:t>Waarborgen integere bedrijfsvoering</w:t>
          </w:r>
        </w:p>
        <w:p w:rsidR="00B11230" w:rsidP="001A2F0A" w:rsidRDefault="00A14332" w14:paraId="55393156" w14:textId="3AB9B559">
          <w:pPr>
            <w:pStyle w:val="Lijstalinea"/>
            <w:ind w:left="0"/>
          </w:pPr>
          <w:r>
            <w:t>Ten eerste wordt in de</w:t>
          </w:r>
          <w:r w:rsidR="005F04F6">
            <w:t xml:space="preserve"> Wmg en de Jeugdwet </w:t>
          </w:r>
          <w:r w:rsidR="00FE1F8E">
            <w:t>het vereiste opgenomen</w:t>
          </w:r>
          <w:r w:rsidR="0086345D">
            <w:t xml:space="preserve"> dat </w:t>
          </w:r>
          <w:r w:rsidR="006617FE">
            <w:t>een zorg</w:t>
          </w:r>
          <w:r w:rsidR="009F7515">
            <w:t xml:space="preserve">- en jeugdhulpaanbieder </w:t>
          </w:r>
          <w:r w:rsidR="006617FE">
            <w:t>een integere bedrijfsvoering moet waarborgen.</w:t>
          </w:r>
          <w:r w:rsidR="00733CE1">
            <w:rPr>
              <w:rStyle w:val="Voetnootmarkering"/>
            </w:rPr>
            <w:footnoteReference w:id="6"/>
          </w:r>
          <w:r w:rsidR="006617FE">
            <w:t xml:space="preserve"> </w:t>
          </w:r>
        </w:p>
        <w:p w:rsidR="00E62802" w:rsidP="00E62802" w:rsidRDefault="003A2903" w14:paraId="3D49579B" w14:textId="02359430">
          <w:pPr>
            <w:pStyle w:val="Lijstalinea"/>
            <w:ind w:left="0"/>
          </w:pPr>
          <w:r>
            <w:t>Dit houdt in dat zorg- en jeugd</w:t>
          </w:r>
          <w:r w:rsidR="00935B8C">
            <w:t>hulp</w:t>
          </w:r>
          <w:r>
            <w:t>aanbie</w:t>
          </w:r>
          <w:r w:rsidR="001A00D4">
            <w:t>de</w:t>
          </w:r>
          <w:r>
            <w:t>rs in ieder geval</w:t>
          </w:r>
          <w:r w:rsidR="00F45049">
            <w:t>:</w:t>
          </w:r>
        </w:p>
        <w:p w:rsidRPr="00E62802" w:rsidR="00EF5DBA" w:rsidP="00E62802" w:rsidRDefault="00EF5DBA" w14:paraId="3E87B80A" w14:textId="71B232F0">
          <w:pPr>
            <w:pStyle w:val="Lijstalinea"/>
            <w:numPr>
              <w:ilvl w:val="0"/>
              <w:numId w:val="31"/>
            </w:numPr>
            <w:ind w:left="426" w:hanging="426"/>
          </w:pPr>
          <w:r w:rsidRPr="00E62802">
            <w:rPr>
              <w:szCs w:val="22"/>
            </w:rPr>
            <w:t xml:space="preserve">voorkomen </w:t>
          </w:r>
          <w:r w:rsidRPr="00E62802" w:rsidR="00A02708">
            <w:rPr>
              <w:szCs w:val="22"/>
            </w:rPr>
            <w:t>dat zij worden benadeeld</w:t>
          </w:r>
          <w:r w:rsidRPr="00E62802">
            <w:rPr>
              <w:szCs w:val="22"/>
            </w:rPr>
            <w:t xml:space="preserve"> door tegenstrijdige belangen van een lid van de dagelijkse of algemene leiding of de interne toezichthouder;</w:t>
          </w:r>
        </w:p>
        <w:p w:rsidR="00EF5DBA" w:rsidP="00EF5DBA" w:rsidRDefault="00EF5DBA" w14:paraId="77AC4014" w14:textId="176DC135">
          <w:pPr>
            <w:pStyle w:val="Lijstalinea"/>
            <w:numPr>
              <w:ilvl w:val="0"/>
              <w:numId w:val="31"/>
            </w:numPr>
            <w:ind w:left="426" w:hanging="426"/>
            <w:rPr>
              <w:szCs w:val="22"/>
            </w:rPr>
          </w:pPr>
          <w:r w:rsidRPr="00E62802">
            <w:rPr>
              <w:szCs w:val="22"/>
            </w:rPr>
            <w:t>onverantwoorde risico</w:t>
          </w:r>
          <w:r w:rsidRPr="00E62802" w:rsidR="00C22BE7">
            <w:rPr>
              <w:szCs w:val="22"/>
            </w:rPr>
            <w:t>’</w:t>
          </w:r>
          <w:r w:rsidRPr="00E62802">
            <w:rPr>
              <w:szCs w:val="22"/>
            </w:rPr>
            <w:t xml:space="preserve">s </w:t>
          </w:r>
          <w:r w:rsidRPr="00E62802" w:rsidR="00C22BE7">
            <w:rPr>
              <w:szCs w:val="22"/>
            </w:rPr>
            <w:t xml:space="preserve">voorkomen </w:t>
          </w:r>
          <w:r w:rsidRPr="00E62802">
            <w:rPr>
              <w:szCs w:val="22"/>
            </w:rPr>
            <w:t>bij het aantrekken of terugbetalen van eigen of vreemd vermogen;</w:t>
          </w:r>
        </w:p>
        <w:p w:rsidR="00EF5DBA" w:rsidP="00EF5DBA" w:rsidRDefault="00EF5DBA" w14:paraId="2623476A" w14:textId="008E86CD">
          <w:pPr>
            <w:pStyle w:val="Lijstalinea"/>
            <w:numPr>
              <w:ilvl w:val="0"/>
              <w:numId w:val="31"/>
            </w:numPr>
            <w:ind w:left="426" w:hanging="426"/>
            <w:rPr>
              <w:szCs w:val="22"/>
            </w:rPr>
          </w:pPr>
          <w:r w:rsidRPr="00E62802">
            <w:rPr>
              <w:szCs w:val="22"/>
            </w:rPr>
            <w:t xml:space="preserve">normale marktvoorwaarden </w:t>
          </w:r>
          <w:r w:rsidRPr="00E62802" w:rsidR="00094668">
            <w:rPr>
              <w:szCs w:val="22"/>
            </w:rPr>
            <w:t>waarborgen</w:t>
          </w:r>
          <w:r w:rsidRPr="00E62802" w:rsidR="007E5FC0">
            <w:rPr>
              <w:szCs w:val="22"/>
            </w:rPr>
            <w:t xml:space="preserve"> </w:t>
          </w:r>
          <w:r w:rsidRPr="00E62802">
            <w:rPr>
              <w:szCs w:val="22"/>
            </w:rPr>
            <w:t xml:space="preserve">bij van betekenis zijnde transacties </w:t>
          </w:r>
          <w:r w:rsidRPr="00E62802" w:rsidR="007E5FC0">
            <w:rPr>
              <w:szCs w:val="22"/>
            </w:rPr>
            <w:t>met</w:t>
          </w:r>
          <w:r w:rsidRPr="00E62802">
            <w:rPr>
              <w:szCs w:val="22"/>
            </w:rPr>
            <w:t xml:space="preserve"> een partij waarbij een </w:t>
          </w:r>
          <w:r w:rsidRPr="00E62802" w:rsidR="00991D5D">
            <w:rPr>
              <w:szCs w:val="22"/>
            </w:rPr>
            <w:t>persoon met</w:t>
          </w:r>
          <w:r w:rsidRPr="00E62802">
            <w:rPr>
              <w:szCs w:val="22"/>
            </w:rPr>
            <w:t xml:space="preserve"> zeggenschap </w:t>
          </w:r>
          <w:r w:rsidRPr="00E62802" w:rsidR="00945F40">
            <w:rPr>
              <w:szCs w:val="22"/>
            </w:rPr>
            <w:t>i</w:t>
          </w:r>
          <w:r w:rsidRPr="00E62802">
            <w:rPr>
              <w:szCs w:val="22"/>
            </w:rPr>
            <w:t>n de zorg</w:t>
          </w:r>
          <w:r w:rsidRPr="00E62802" w:rsidR="00945F40">
            <w:rPr>
              <w:szCs w:val="22"/>
            </w:rPr>
            <w:t>- of jeugdhul</w:t>
          </w:r>
          <w:r w:rsidRPr="00E62802" w:rsidR="00522280">
            <w:rPr>
              <w:szCs w:val="22"/>
            </w:rPr>
            <w:t>p</w:t>
          </w:r>
          <w:r w:rsidRPr="00E62802">
            <w:rPr>
              <w:szCs w:val="22"/>
            </w:rPr>
            <w:t>aanbieder een direct of indirect belan</w:t>
          </w:r>
          <w:r w:rsidRPr="00E62802" w:rsidR="00522280">
            <w:rPr>
              <w:szCs w:val="22"/>
            </w:rPr>
            <w:t>g</w:t>
          </w:r>
          <w:r w:rsidRPr="00E62802">
            <w:rPr>
              <w:szCs w:val="22"/>
            </w:rPr>
            <w:t xml:space="preserve"> heeft;</w:t>
          </w:r>
        </w:p>
        <w:p w:rsidRPr="00E62802" w:rsidR="0082452E" w:rsidP="00EF5DBA" w:rsidRDefault="00EF5DBA" w14:paraId="3BA5F8F1" w14:textId="137CEF85">
          <w:pPr>
            <w:pStyle w:val="Lijstalinea"/>
            <w:numPr>
              <w:ilvl w:val="0"/>
              <w:numId w:val="31"/>
            </w:numPr>
            <w:ind w:left="426" w:hanging="426"/>
            <w:rPr>
              <w:szCs w:val="22"/>
            </w:rPr>
          </w:pPr>
          <w:r w:rsidRPr="00E62802">
            <w:rPr>
              <w:szCs w:val="22"/>
            </w:rPr>
            <w:lastRenderedPageBreak/>
            <w:t>nagaan of een adviseur die bij de besluitvorming o</w:t>
          </w:r>
          <w:r w:rsidRPr="00E62802" w:rsidR="00880F55">
            <w:rPr>
              <w:szCs w:val="22"/>
            </w:rPr>
            <w:t>ver</w:t>
          </w:r>
          <w:r w:rsidRPr="00E62802">
            <w:rPr>
              <w:szCs w:val="22"/>
            </w:rPr>
            <w:t xml:space="preserve"> van betekenis zijnde transacties is betrokken, met de besluitvorming verbonden directe of indirecte belangen heeft.</w:t>
          </w:r>
          <w:r w:rsidR="00177FBF">
            <w:rPr>
              <w:rStyle w:val="Voetnootmarkering"/>
            </w:rPr>
            <w:footnoteReference w:id="7"/>
          </w:r>
        </w:p>
        <w:p w:rsidR="0082452E" w:rsidP="00EF5DBA" w:rsidRDefault="0082452E" w14:paraId="7453663E" w14:textId="77777777">
          <w:pPr>
            <w:rPr>
              <w:szCs w:val="22"/>
            </w:rPr>
          </w:pPr>
        </w:p>
        <w:p w:rsidRPr="00750616" w:rsidR="00EF5DBA" w:rsidP="00EF5DBA" w:rsidRDefault="00C96FB7" w14:paraId="290FB260" w14:textId="0BD4E161">
          <w:pPr>
            <w:rPr>
              <w:szCs w:val="22"/>
            </w:rPr>
          </w:pPr>
          <w:r>
            <w:rPr>
              <w:szCs w:val="22"/>
            </w:rPr>
            <w:t>H</w:t>
          </w:r>
          <w:r w:rsidR="00ED46FE">
            <w:rPr>
              <w:szCs w:val="22"/>
            </w:rPr>
            <w:t xml:space="preserve">et </w:t>
          </w:r>
          <w:r w:rsidR="003A2DC0">
            <w:rPr>
              <w:szCs w:val="22"/>
            </w:rPr>
            <w:t>wets</w:t>
          </w:r>
          <w:r w:rsidR="00ED46FE">
            <w:rPr>
              <w:szCs w:val="22"/>
            </w:rPr>
            <w:t>voorstel</w:t>
          </w:r>
          <w:r>
            <w:rPr>
              <w:szCs w:val="22"/>
            </w:rPr>
            <w:t xml:space="preserve"> geeft tevens</w:t>
          </w:r>
          <w:r w:rsidR="00ED46FE">
            <w:rPr>
              <w:szCs w:val="22"/>
            </w:rPr>
            <w:t xml:space="preserve"> een grondslag</w:t>
          </w:r>
          <w:r w:rsidR="00C05A8C">
            <w:rPr>
              <w:szCs w:val="22"/>
            </w:rPr>
            <w:t xml:space="preserve"> o</w:t>
          </w:r>
          <w:r w:rsidR="007126BC">
            <w:rPr>
              <w:szCs w:val="22"/>
            </w:rPr>
            <w:t xml:space="preserve">m </w:t>
          </w:r>
          <w:r w:rsidR="00744A6D">
            <w:rPr>
              <w:szCs w:val="22"/>
            </w:rPr>
            <w:t>bij a</w:t>
          </w:r>
          <w:r w:rsidR="003F7F47">
            <w:rPr>
              <w:szCs w:val="22"/>
            </w:rPr>
            <w:t xml:space="preserve">lgemene maatregel van bestuur </w:t>
          </w:r>
          <w:r w:rsidR="00744A6D">
            <w:rPr>
              <w:szCs w:val="22"/>
            </w:rPr>
            <w:t xml:space="preserve">regels te stellen </w:t>
          </w:r>
          <w:r w:rsidRPr="00750616" w:rsidR="00EF5DBA">
            <w:rPr>
              <w:szCs w:val="22"/>
            </w:rPr>
            <w:t>over het waarborgen van integere bedrijfsvoering met het oog op de kwaliteit, toegankelijkheid of betaalbaarheid van de zorg, waarbij onderscheid kan worden gemaakt per vorm van zorg of per categorie van zorgaanbieders.</w:t>
          </w:r>
          <w:r w:rsidR="002754E6">
            <w:rPr>
              <w:rStyle w:val="Voetnootmarkering"/>
              <w:szCs w:val="22"/>
            </w:rPr>
            <w:footnoteReference w:id="8"/>
          </w:r>
        </w:p>
        <w:p w:rsidR="004D7E9B" w:rsidP="006A60FA" w:rsidRDefault="004D7E9B" w14:paraId="5D39B428" w14:textId="77777777">
          <w:pPr>
            <w:pStyle w:val="Lijstalinea"/>
            <w:ind w:left="0"/>
          </w:pPr>
        </w:p>
        <w:p w:rsidRPr="00D7094C" w:rsidR="00D7094C" w:rsidP="00D7094C" w:rsidRDefault="00D7094C" w14:paraId="2CF7EEF7" w14:textId="20EFD1CB">
          <w:pPr>
            <w:pStyle w:val="Lijstalinea"/>
            <w:numPr>
              <w:ilvl w:val="0"/>
              <w:numId w:val="11"/>
            </w:numPr>
            <w:ind w:hanging="720"/>
            <w:rPr>
              <w:i/>
              <w:iCs/>
            </w:rPr>
          </w:pPr>
          <w:r>
            <w:rPr>
              <w:i/>
              <w:iCs/>
            </w:rPr>
            <w:t>Winstuitkeringsverbod en voorwaarden aan winstuitkering</w:t>
          </w:r>
        </w:p>
        <w:p w:rsidR="002F7861" w:rsidP="0022467F" w:rsidRDefault="004D7E9B" w14:paraId="6496C141" w14:textId="23B75C89">
          <w:pPr>
            <w:pStyle w:val="Lijstalinea"/>
            <w:ind w:left="0"/>
            <w:rPr>
              <w:szCs w:val="22"/>
            </w:rPr>
          </w:pPr>
          <w:r>
            <w:t xml:space="preserve">Ten tweede </w:t>
          </w:r>
          <w:r w:rsidR="00436185">
            <w:t xml:space="preserve">wordt het </w:t>
          </w:r>
          <w:r w:rsidR="00B0035D">
            <w:t xml:space="preserve">thans in de Wtzi opgenomen </w:t>
          </w:r>
          <w:r w:rsidR="00DF77B3">
            <w:t>winstuitkerings</w:t>
          </w:r>
          <w:r w:rsidR="00B0035D">
            <w:t>verbod</w:t>
          </w:r>
          <w:r w:rsidR="00436185">
            <w:t xml:space="preserve"> voor zorgaanbieders </w:t>
          </w:r>
          <w:r w:rsidR="0075116A">
            <w:t>(</w:t>
          </w:r>
          <w:r w:rsidR="000617F6">
            <w:t xml:space="preserve">en hoofdaannemers) </w:t>
          </w:r>
          <w:r w:rsidRPr="00BE24ED" w:rsidR="00436185">
            <w:t>van intramurale</w:t>
          </w:r>
          <w:r w:rsidR="00436185">
            <w:t xml:space="preserve"> Zvw- en Wlz-zorg</w:t>
          </w:r>
          <w:r w:rsidR="005F0A00">
            <w:t xml:space="preserve"> </w:t>
          </w:r>
          <w:r w:rsidR="005E1BEA">
            <w:t>opgenomen in de Wmg</w:t>
          </w:r>
          <w:r w:rsidR="008217D4">
            <w:t>.</w:t>
          </w:r>
          <w:r w:rsidR="00745E31">
            <w:rPr>
              <w:rStyle w:val="Voetnootmarkering"/>
            </w:rPr>
            <w:footnoteReference w:id="9"/>
          </w:r>
          <w:r w:rsidR="00FE3F80">
            <w:t xml:space="preserve"> </w:t>
          </w:r>
          <w:r w:rsidR="00EC5D66">
            <w:t>Voor jeugdhulpaanbieders</w:t>
          </w:r>
          <w:r w:rsidR="00BD5903">
            <w:t xml:space="preserve"> wordt geen winstuitkeringsverbod geregeld. H</w:t>
          </w:r>
          <w:r w:rsidR="00FE3F80">
            <w:t xml:space="preserve">et voorstel </w:t>
          </w:r>
          <w:r w:rsidR="00BD5903">
            <w:t>introduceert wel</w:t>
          </w:r>
          <w:r w:rsidR="00FE3F80">
            <w:t xml:space="preserve"> in de Wmg en de J</w:t>
          </w:r>
          <w:r w:rsidR="00A04BC3">
            <w:t>eugd</w:t>
          </w:r>
          <w:r w:rsidR="00FE3F80">
            <w:t>w</w:t>
          </w:r>
          <w:r w:rsidR="00A04BC3">
            <w:t>et</w:t>
          </w:r>
          <w:r w:rsidR="00FE3F80">
            <w:t xml:space="preserve"> de mogelijkheid om</w:t>
          </w:r>
          <w:r w:rsidR="00444026">
            <w:t xml:space="preserve"> </w:t>
          </w:r>
          <w:r w:rsidR="00A1322C">
            <w:t>(</w:t>
          </w:r>
          <w:r w:rsidR="00C8203E">
            <w:t>ter beperking van</w:t>
          </w:r>
          <w:r w:rsidRPr="00BE24ED" w:rsidR="00444026">
            <w:t xml:space="preserve"> risico’s voor de kwaliteit, toegan</w:t>
          </w:r>
          <w:r w:rsidRPr="00BE24ED" w:rsidR="008B72C1">
            <w:t>kelijkheid</w:t>
          </w:r>
          <w:r w:rsidR="006C29B2">
            <w:t xml:space="preserve"> of </w:t>
          </w:r>
          <w:r w:rsidRPr="00BE24ED" w:rsidR="00444026">
            <w:t>betaalbaarheid</w:t>
          </w:r>
          <w:r w:rsidRPr="00BE24ED" w:rsidR="008B72C1">
            <w:t xml:space="preserve"> van zorg en jeug</w:t>
          </w:r>
          <w:r w:rsidRPr="00066D35" w:rsidR="00085002">
            <w:t>dhulp</w:t>
          </w:r>
          <w:r w:rsidR="003B0F3C">
            <w:t>)</w:t>
          </w:r>
          <w:r w:rsidR="00136E85">
            <w:t xml:space="preserve"> </w:t>
          </w:r>
          <w:r w:rsidR="000218D7">
            <w:t>bij algemene maatregel van bestuur</w:t>
          </w:r>
          <w:r w:rsidR="003C46DB">
            <w:t xml:space="preserve"> </w:t>
          </w:r>
          <w:r w:rsidR="006129A4">
            <w:t>al</w:t>
          </w:r>
          <w:r w:rsidR="00B33AE6">
            <w:t xml:space="preserve">gemene en aanvullende </w:t>
          </w:r>
          <w:r w:rsidR="00B624F8">
            <w:t xml:space="preserve">voorwaarden te stellen aan </w:t>
          </w:r>
          <w:r w:rsidRPr="00736C45" w:rsidR="00D267D0">
            <w:t xml:space="preserve">het doen van winstuitkeringen door zorg- en jeugdhulpaanbieders </w:t>
          </w:r>
          <w:r w:rsidR="003C263D">
            <w:t>voor wie het winstuitkeringsverbod niet geldt</w:t>
          </w:r>
          <w:r w:rsidR="000139EA">
            <w:t>.</w:t>
          </w:r>
          <w:r w:rsidR="00A16CBB">
            <w:rPr>
              <w:rStyle w:val="Voetnootmarkering"/>
            </w:rPr>
            <w:footnoteReference w:id="10"/>
          </w:r>
          <w:r w:rsidR="00FA2E58">
            <w:rPr>
              <w:szCs w:val="22"/>
            </w:rPr>
            <w:t xml:space="preserve"> </w:t>
          </w:r>
          <w:r w:rsidR="0086681E">
            <w:rPr>
              <w:szCs w:val="22"/>
            </w:rPr>
            <w:t>Dit betekent dat deze voorwaarden ook gelden voor alle onderaannemers in de zorg</w:t>
          </w:r>
          <w:r w:rsidR="00A664DF">
            <w:rPr>
              <w:szCs w:val="22"/>
            </w:rPr>
            <w:t>sect</w:t>
          </w:r>
          <w:r w:rsidR="0006032D">
            <w:rPr>
              <w:szCs w:val="22"/>
            </w:rPr>
            <w:t>o</w:t>
          </w:r>
          <w:r w:rsidR="00A664DF">
            <w:rPr>
              <w:szCs w:val="22"/>
            </w:rPr>
            <w:t>r</w:t>
          </w:r>
          <w:r w:rsidR="0086681E">
            <w:rPr>
              <w:szCs w:val="22"/>
            </w:rPr>
            <w:t>.</w:t>
          </w:r>
          <w:r w:rsidR="009D3EEB">
            <w:rPr>
              <w:rStyle w:val="Voetnootmarkering"/>
              <w:szCs w:val="22"/>
            </w:rPr>
            <w:footnoteReference w:id="11"/>
          </w:r>
          <w:r w:rsidR="0086681E">
            <w:rPr>
              <w:szCs w:val="22"/>
            </w:rPr>
            <w:t xml:space="preserve"> </w:t>
          </w:r>
        </w:p>
        <w:p w:rsidR="00B86D1A" w:rsidP="0022467F" w:rsidRDefault="00B86D1A" w14:paraId="06019646" w14:textId="77777777">
          <w:pPr>
            <w:pStyle w:val="Lijstalinea"/>
            <w:ind w:left="0"/>
            <w:rPr>
              <w:szCs w:val="22"/>
            </w:rPr>
          </w:pPr>
        </w:p>
        <w:p w:rsidRPr="00642FA6" w:rsidR="00642FA6" w:rsidP="00D04181" w:rsidRDefault="00D04181" w14:paraId="0B8ED9E7" w14:textId="51E829BE">
          <w:pPr>
            <w:pStyle w:val="Lijstalinea"/>
            <w:numPr>
              <w:ilvl w:val="0"/>
              <w:numId w:val="11"/>
            </w:numPr>
            <w:ind w:hanging="720"/>
          </w:pPr>
          <w:r w:rsidRPr="00D04181">
            <w:rPr>
              <w:i/>
              <w:iCs/>
              <w:szCs w:val="22"/>
            </w:rPr>
            <w:t>Uitbreiding weigerings- en intrekkingsgronden Wtza vergunning</w:t>
          </w:r>
        </w:p>
        <w:p w:rsidR="00EA1B84" w:rsidP="00642FA6" w:rsidRDefault="00EF2764" w14:paraId="1C9C7D75" w14:textId="3AFD7205">
          <w:r>
            <w:t xml:space="preserve">Ten derde </w:t>
          </w:r>
          <w:r w:rsidR="0078167D">
            <w:t xml:space="preserve">worden </w:t>
          </w:r>
          <w:r w:rsidR="00C714EF">
            <w:t xml:space="preserve">met het voorstel </w:t>
          </w:r>
          <w:r w:rsidR="0078167D">
            <w:t>de weigerings</w:t>
          </w:r>
          <w:r w:rsidR="00CE6FEA">
            <w:t>-</w:t>
          </w:r>
          <w:r w:rsidR="0078167D">
            <w:t xml:space="preserve"> en </w:t>
          </w:r>
          <w:r w:rsidR="00CE6FEA">
            <w:t xml:space="preserve">intrekkingsgronden </w:t>
          </w:r>
          <w:r w:rsidR="009B5CDC">
            <w:t>van ee</w:t>
          </w:r>
          <w:r w:rsidR="00933B71">
            <w:t>n</w:t>
          </w:r>
          <w:r w:rsidR="00F05CCF">
            <w:t xml:space="preserve"> Wtza</w:t>
          </w:r>
          <w:r w:rsidR="00933B71">
            <w:t xml:space="preserve"> toelatingsver</w:t>
          </w:r>
          <w:r w:rsidR="00F05CCF">
            <w:t xml:space="preserve">gunning </w:t>
          </w:r>
          <w:r w:rsidR="009F2828">
            <w:t>uitgebreid</w:t>
          </w:r>
          <w:r w:rsidR="004B0B62">
            <w:t>. De minister kan de</w:t>
          </w:r>
          <w:r w:rsidR="00C96808">
            <w:t xml:space="preserve"> </w:t>
          </w:r>
          <w:r w:rsidR="00060080">
            <w:t>(gevraag</w:t>
          </w:r>
          <w:r w:rsidR="00306416">
            <w:t xml:space="preserve">de) </w:t>
          </w:r>
          <w:r w:rsidR="00F21078">
            <w:t>toelatingsvergunning</w:t>
          </w:r>
          <w:r w:rsidR="00253769">
            <w:t xml:space="preserve"> ook intrekken:</w:t>
          </w:r>
        </w:p>
        <w:p w:rsidR="00DC2695" w:rsidP="00BB5C9A" w:rsidRDefault="00EA1B84" w14:paraId="5A1E217B" w14:textId="2F90E7FA">
          <w:pPr>
            <w:pStyle w:val="Lijstalinea"/>
            <w:numPr>
              <w:ilvl w:val="0"/>
              <w:numId w:val="7"/>
            </w:numPr>
            <w:ind w:left="426" w:hanging="426"/>
          </w:pPr>
          <w:r>
            <w:t xml:space="preserve">bij </w:t>
          </w:r>
          <w:r w:rsidR="00AA7814">
            <w:t xml:space="preserve">het niet verlenen van goede zorg </w:t>
          </w:r>
          <w:r w:rsidR="00A97D94">
            <w:t xml:space="preserve">als bedoeld in </w:t>
          </w:r>
          <w:r w:rsidR="00AA7814">
            <w:t>artikel 2 Wkkgz;</w:t>
          </w:r>
          <w:r w:rsidR="00AA7814">
            <w:rPr>
              <w:rStyle w:val="Voetnootmarkering"/>
            </w:rPr>
            <w:footnoteReference w:id="12"/>
          </w:r>
        </w:p>
        <w:p w:rsidR="00E128F6" w:rsidP="00BB5C9A" w:rsidRDefault="00085555" w14:paraId="22956C42" w14:textId="5F1C27DD">
          <w:pPr>
            <w:pStyle w:val="Lijstalinea"/>
            <w:numPr>
              <w:ilvl w:val="0"/>
              <w:numId w:val="7"/>
            </w:numPr>
            <w:ind w:left="426" w:hanging="426"/>
          </w:pPr>
          <w:r>
            <w:t xml:space="preserve">als </w:t>
          </w:r>
          <w:r w:rsidR="00D65A37">
            <w:t xml:space="preserve">niet wordt voldaan aan </w:t>
          </w:r>
          <w:r w:rsidR="005F5708">
            <w:t xml:space="preserve">de </w:t>
          </w:r>
          <w:r w:rsidR="00D65A37">
            <w:t>in artikel 36 Wmg</w:t>
          </w:r>
          <w:r w:rsidR="005F5708">
            <w:t xml:space="preserve"> </w:t>
          </w:r>
          <w:r w:rsidR="004F7EBE">
            <w:t>aan de administratie gestelde vereisten</w:t>
          </w:r>
          <w:r w:rsidR="001B3DE0">
            <w:t>;</w:t>
          </w:r>
          <w:r w:rsidR="001B3DE0">
            <w:rPr>
              <w:rStyle w:val="Voetnootmarkering"/>
            </w:rPr>
            <w:footnoteReference w:id="13"/>
          </w:r>
        </w:p>
        <w:p w:rsidR="008D4C55" w:rsidP="00BB5C9A" w:rsidRDefault="00775D9C" w14:paraId="02AA7600" w14:textId="12BE412C">
          <w:pPr>
            <w:pStyle w:val="Lijstalinea"/>
            <w:numPr>
              <w:ilvl w:val="0"/>
              <w:numId w:val="7"/>
            </w:numPr>
            <w:ind w:left="426" w:hanging="426"/>
          </w:pPr>
          <w:r>
            <w:t>a</w:t>
          </w:r>
          <w:r w:rsidR="00811267">
            <w:t xml:space="preserve">ls </w:t>
          </w:r>
          <w:r w:rsidR="00C30746">
            <w:t xml:space="preserve">de zorgaanbieder </w:t>
          </w:r>
          <w:r w:rsidR="00FC568B">
            <w:t xml:space="preserve">de </w:t>
          </w:r>
          <w:r w:rsidR="00C30746">
            <w:t xml:space="preserve">integere bedrijfsvoering </w:t>
          </w:r>
          <w:r w:rsidR="007F14E0">
            <w:t>niet borgt</w:t>
          </w:r>
          <w:r w:rsidR="00BC572A">
            <w:t xml:space="preserve">, </w:t>
          </w:r>
          <w:r w:rsidR="00C30746">
            <w:t xml:space="preserve">zoals </w:t>
          </w:r>
          <w:r w:rsidR="00BC572A">
            <w:t>dat is</w:t>
          </w:r>
          <w:r w:rsidR="000763BC">
            <w:t xml:space="preserve"> </w:t>
          </w:r>
          <w:r w:rsidR="00BC572A">
            <w:t>vereist</w:t>
          </w:r>
          <w:r w:rsidR="00C30746">
            <w:t xml:space="preserve"> in artikel 40c </w:t>
          </w:r>
          <w:r w:rsidR="00716679">
            <w:t>Wmg</w:t>
          </w:r>
          <w:r w:rsidR="00504A7D">
            <w:t>;</w:t>
          </w:r>
          <w:r w:rsidR="00504A7D">
            <w:rPr>
              <w:rStyle w:val="Voetnootmarkering"/>
            </w:rPr>
            <w:footnoteReference w:id="14"/>
          </w:r>
          <w:r w:rsidR="0072765F">
            <w:t xml:space="preserve"> </w:t>
          </w:r>
        </w:p>
        <w:p w:rsidR="00B87009" w:rsidP="00BB5C9A" w:rsidRDefault="00987548" w14:paraId="5317CC20" w14:textId="3648D96F">
          <w:pPr>
            <w:pStyle w:val="Lijstalinea"/>
            <w:numPr>
              <w:ilvl w:val="0"/>
              <w:numId w:val="7"/>
            </w:numPr>
            <w:ind w:left="426" w:hanging="426"/>
            <w:rPr>
              <w:szCs w:val="22"/>
            </w:rPr>
          </w:pPr>
          <w:r w:rsidRPr="003F2C30">
            <w:rPr>
              <w:szCs w:val="22"/>
            </w:rPr>
            <w:lastRenderedPageBreak/>
            <w:t>a</w:t>
          </w:r>
          <w:r w:rsidRPr="003F2C30" w:rsidR="002542EE">
            <w:rPr>
              <w:szCs w:val="22"/>
            </w:rPr>
            <w:t xml:space="preserve">ls </w:t>
          </w:r>
          <w:r w:rsidRPr="003F2C30" w:rsidR="007F45B4">
            <w:rPr>
              <w:szCs w:val="22"/>
            </w:rPr>
            <w:t xml:space="preserve">een lid </w:t>
          </w:r>
          <w:r w:rsidRPr="003F2C30" w:rsidR="001C1C12">
            <w:rPr>
              <w:szCs w:val="22"/>
            </w:rPr>
            <w:t xml:space="preserve">van </w:t>
          </w:r>
          <w:r w:rsidRPr="003F2C30" w:rsidR="00152FF8">
            <w:rPr>
              <w:szCs w:val="22"/>
            </w:rPr>
            <w:t>de algemene of dagelijkse leiding, de interne toezichthouder of een persoon die anderszins zeggenschap heeft in de zorgaanbieder in de periode van vijf jaar voorafgaand aan de aanvraag in een van deze hoedanigheden werkzaam is geweest bij een zorgaanbieder die in die periode de in het eerste lid genoemde artikelen heeft overtrede</w:t>
          </w:r>
          <w:r w:rsidRPr="003F2C30" w:rsidR="000C3752">
            <w:rPr>
              <w:szCs w:val="22"/>
            </w:rPr>
            <w:t>n;</w:t>
          </w:r>
          <w:r w:rsidR="000C3752">
            <w:rPr>
              <w:rStyle w:val="Voetnootmarkering"/>
              <w:szCs w:val="22"/>
            </w:rPr>
            <w:footnoteReference w:id="15"/>
          </w:r>
          <w:r w:rsidRPr="003F2C30" w:rsidR="00152FF8">
            <w:rPr>
              <w:szCs w:val="22"/>
            </w:rPr>
            <w:t xml:space="preserve"> </w:t>
          </w:r>
        </w:p>
        <w:p w:rsidRPr="00DF11B1" w:rsidR="00547C7B" w:rsidP="00BB5C9A" w:rsidRDefault="00B87009" w14:paraId="60BA1865" w14:textId="05D97C3C">
          <w:pPr>
            <w:pStyle w:val="Lijstalinea"/>
            <w:numPr>
              <w:ilvl w:val="0"/>
              <w:numId w:val="7"/>
            </w:numPr>
            <w:ind w:left="426" w:hanging="426"/>
          </w:pPr>
          <w:r>
            <w:rPr>
              <w:szCs w:val="22"/>
            </w:rPr>
            <w:t>als</w:t>
          </w:r>
          <w:r w:rsidRPr="003F2C30" w:rsidR="001C1C12">
            <w:rPr>
              <w:szCs w:val="22"/>
            </w:rPr>
            <w:t xml:space="preserve"> </w:t>
          </w:r>
          <w:r w:rsidRPr="003F2C30" w:rsidR="00152FF8">
            <w:rPr>
              <w:szCs w:val="22"/>
            </w:rPr>
            <w:t>sprake is van zodanige omstandigheden dat een goed en rechtmatig functioneren van de zorgaanbieder redelijkerwijs onvoldoende is geborgd</w:t>
          </w:r>
          <w:r w:rsidRPr="003F2C30" w:rsidR="000C3752">
            <w:rPr>
              <w:szCs w:val="22"/>
            </w:rPr>
            <w:t>.</w:t>
          </w:r>
          <w:r w:rsidR="000C3752">
            <w:rPr>
              <w:rStyle w:val="Voetnootmarkering"/>
              <w:szCs w:val="22"/>
            </w:rPr>
            <w:footnoteReference w:id="16"/>
          </w:r>
          <w:r w:rsidRPr="003F2C30" w:rsidR="00152FF8">
            <w:rPr>
              <w:szCs w:val="22"/>
            </w:rPr>
            <w:t xml:space="preserve"> </w:t>
          </w:r>
        </w:p>
        <w:p w:rsidR="00DF11B1" w:rsidP="00DF11B1" w:rsidRDefault="00DF11B1" w14:paraId="210C4564" w14:textId="77777777"/>
        <w:p w:rsidR="00990BB7" w:rsidRDefault="00DF11B1" w14:paraId="75B944FC" w14:textId="4584CF93">
          <w:r>
            <w:t>Met het wetsvoorstel wordt de Nederlandse Zorgautoriteit</w:t>
          </w:r>
          <w:r w:rsidR="00BD788A">
            <w:t xml:space="preserve"> (Nza) belast met de taak om erop toe te zien dat zorg</w:t>
          </w:r>
          <w:r w:rsidR="00E37C81">
            <w:rPr>
              <w:rStyle w:val="Voetnootmarkering"/>
            </w:rPr>
            <w:footnoteReference w:id="17"/>
          </w:r>
          <w:r w:rsidR="00BD788A">
            <w:t>- en jeugdhulpaanbieders</w:t>
          </w:r>
          <w:r w:rsidR="00E37C81">
            <w:rPr>
              <w:rStyle w:val="Voetnootmarkering"/>
            </w:rPr>
            <w:footnoteReference w:id="18"/>
          </w:r>
          <w:r w:rsidDel="0018571D" w:rsidR="00E37C81">
            <w:t xml:space="preserve"> </w:t>
          </w:r>
          <w:r w:rsidR="00BD788A">
            <w:t xml:space="preserve">de integriteit van hun bedrijfsvoering borgen en dat zij de bij </w:t>
          </w:r>
          <w:r w:rsidR="003567ED">
            <w:t>amvb</w:t>
          </w:r>
          <w:r w:rsidR="00BD788A">
            <w:t xml:space="preserve"> gestelde voorwaarden voor het doen van een winstuitkering naleven.</w:t>
          </w:r>
          <w:r w:rsidR="00D4327F">
            <w:br/>
          </w:r>
          <w:r w:rsidR="00D4327F">
            <w:br/>
          </w:r>
          <w:r w:rsidR="00ED780E">
            <w:t>Gerege</w:t>
          </w:r>
          <w:r w:rsidR="003C3F05">
            <w:t>ld wordt voorts dat de autoriteit hierop kan handhaven.</w:t>
          </w:r>
          <w:r w:rsidR="00E85C6F">
            <w:rPr>
              <w:rStyle w:val="Voetnootmarkering"/>
            </w:rPr>
            <w:footnoteReference w:id="19"/>
          </w:r>
        </w:p>
        <w:p w:rsidR="00990BB7" w:rsidRDefault="00990BB7" w14:paraId="041F5CED" w14:textId="77777777"/>
        <w:p w:rsidR="00035DCB" w:rsidP="004D0413" w:rsidRDefault="00463181" w14:paraId="3ED1A9FF" w14:textId="1EF30DEE">
          <w:pPr>
            <w:pStyle w:val="Lijstalinea"/>
            <w:numPr>
              <w:ilvl w:val="0"/>
              <w:numId w:val="1"/>
            </w:numPr>
            <w:ind w:left="0" w:firstLine="0"/>
            <w:rPr>
              <w:u w:val="single"/>
            </w:rPr>
          </w:pPr>
          <w:r>
            <w:rPr>
              <w:u w:val="single"/>
            </w:rPr>
            <w:t>C</w:t>
          </w:r>
          <w:r w:rsidR="00035DCB">
            <w:rPr>
              <w:u w:val="single"/>
            </w:rPr>
            <w:t>ontext van het wetsvoorstel</w:t>
          </w:r>
        </w:p>
        <w:p w:rsidR="00925DDA" w:rsidP="006B4059" w:rsidRDefault="00925DDA" w14:paraId="7B53E6A2" w14:textId="77777777">
          <w:pPr>
            <w:jc w:val="both"/>
            <w:rPr>
              <w:u w:val="single"/>
            </w:rPr>
          </w:pPr>
        </w:p>
        <w:p w:rsidR="00B07E1B" w:rsidP="00793A40" w:rsidRDefault="00793A40" w14:paraId="7A9383F6" w14:textId="77777777">
          <w:r>
            <w:t>Sinds de stelselherziening in 2006 kent Nederland een</w:t>
          </w:r>
          <w:r w:rsidR="00B164A5">
            <w:t xml:space="preserve"> </w:t>
          </w:r>
          <w:r w:rsidR="00460BE1">
            <w:t xml:space="preserve">vraaggestuurd </w:t>
          </w:r>
          <w:r w:rsidR="00B164A5">
            <w:t xml:space="preserve">zorgstelsel dat is </w:t>
          </w:r>
          <w:r w:rsidR="00FC49B2">
            <w:t xml:space="preserve">gebaseerd op </w:t>
          </w:r>
          <w:r w:rsidRPr="00B01BF4" w:rsidR="00B01BF4">
            <w:t xml:space="preserve">(gereguleerde) </w:t>
          </w:r>
          <w:r w:rsidR="00FC49B2">
            <w:t>marktwerking.</w:t>
          </w:r>
          <w:r w:rsidR="00B87D9C">
            <w:t xml:space="preserve"> </w:t>
          </w:r>
          <w:r w:rsidR="00DF0C06">
            <w:t>Zorgverzekeraars</w:t>
          </w:r>
          <w:r w:rsidR="00A737BB">
            <w:t>, zorgkantoren en gemeenten</w:t>
          </w:r>
          <w:r w:rsidR="00DF0C06">
            <w:t xml:space="preserve"> </w:t>
          </w:r>
          <w:r w:rsidRPr="00B01BF4" w:rsidR="00B01BF4">
            <w:t xml:space="preserve">kopen zorg in bij zorgaanbieders en </w:t>
          </w:r>
          <w:r w:rsidR="00F56944">
            <w:t xml:space="preserve">kunnen als </w:t>
          </w:r>
          <w:r w:rsidR="009E7E37">
            <w:t>‘regisseur van het zorg</w:t>
          </w:r>
          <w:r w:rsidR="003B4FB3">
            <w:t xml:space="preserve">stelsel’ </w:t>
          </w:r>
          <w:r w:rsidR="009464F1">
            <w:t xml:space="preserve">door te </w:t>
          </w:r>
          <w:r w:rsidR="00DF0C06">
            <w:t xml:space="preserve">onderhandelen met </w:t>
          </w:r>
          <w:r w:rsidRPr="00B01BF4" w:rsidR="00B01BF4">
            <w:t>zorgaanbieders</w:t>
          </w:r>
          <w:r w:rsidR="00DF0C06">
            <w:t xml:space="preserve">, zoals </w:t>
          </w:r>
          <w:r w:rsidR="00443D59">
            <w:t xml:space="preserve">bijvoorbeeld </w:t>
          </w:r>
          <w:r w:rsidR="00DF0C06">
            <w:t>ziekenhuizen</w:t>
          </w:r>
          <w:r w:rsidR="00443D59">
            <w:t xml:space="preserve"> en </w:t>
          </w:r>
          <w:r w:rsidR="006C29EB">
            <w:t>wijkverpleging</w:t>
          </w:r>
          <w:r w:rsidR="00B01BF4">
            <w:t>,</w:t>
          </w:r>
          <w:r w:rsidR="006C29EB">
            <w:t xml:space="preserve"> </w:t>
          </w:r>
          <w:r w:rsidR="0052193B">
            <w:t xml:space="preserve">invloed uitoefenen </w:t>
          </w:r>
          <w:r w:rsidR="00451815">
            <w:t xml:space="preserve">op </w:t>
          </w:r>
          <w:r w:rsidR="00B01BF4">
            <w:t xml:space="preserve">onder </w:t>
          </w:r>
          <w:r w:rsidR="00451815">
            <w:t xml:space="preserve">andere de prijs, kwaliteit, en doelmatigheid van de zorgverlening. </w:t>
          </w:r>
          <w:r w:rsidR="009D0166">
            <w:t>Zorg</w:t>
          </w:r>
          <w:r w:rsidR="006C29EB">
            <w:t>- en jeugdhulp</w:t>
          </w:r>
          <w:r w:rsidR="009D0166">
            <w:t xml:space="preserve">aanbieders zijn </w:t>
          </w:r>
          <w:r w:rsidR="00B12097">
            <w:t>zelfstandige</w:t>
          </w:r>
          <w:r w:rsidR="00EE4FB2">
            <w:t>,</w:t>
          </w:r>
          <w:r w:rsidR="00B12097">
            <w:t xml:space="preserve"> risicodragende</w:t>
          </w:r>
          <w:r w:rsidR="00EE4FB2">
            <w:t>,</w:t>
          </w:r>
          <w:r w:rsidR="00B12097">
            <w:t xml:space="preserve"> </w:t>
          </w:r>
          <w:r w:rsidR="009D0166">
            <w:t xml:space="preserve">private </w:t>
          </w:r>
          <w:r w:rsidR="00B12097">
            <w:t>organisaties</w:t>
          </w:r>
          <w:r w:rsidR="009D0166">
            <w:t xml:space="preserve"> die </w:t>
          </w:r>
          <w:r w:rsidRPr="00B01BF4" w:rsidR="00B01BF4">
            <w:t>verantwoordelijk</w:t>
          </w:r>
          <w:r w:rsidR="00057097">
            <w:t>heid dragen</w:t>
          </w:r>
          <w:r w:rsidR="0087130E">
            <w:t xml:space="preserve"> voor </w:t>
          </w:r>
          <w:r w:rsidR="00057097">
            <w:t>hun eigen</w:t>
          </w:r>
          <w:r w:rsidRPr="00B01BF4" w:rsidR="00B01BF4">
            <w:t xml:space="preserve"> </w:t>
          </w:r>
          <w:r w:rsidR="00BC3BB2">
            <w:t>bedrijfsmatige keuzes</w:t>
          </w:r>
          <w:r w:rsidRPr="00B01BF4" w:rsidR="00B01BF4">
            <w:t xml:space="preserve">. </w:t>
          </w:r>
        </w:p>
        <w:p w:rsidR="00B07E1B" w:rsidP="00793A40" w:rsidRDefault="00B07E1B" w14:paraId="6F714960" w14:textId="77777777"/>
        <w:p w:rsidR="00793A40" w:rsidP="00793A40" w:rsidRDefault="006B4059" w14:paraId="33075F29" w14:textId="1CCC944F">
          <w:r>
            <w:t>Om de implicatie</w:t>
          </w:r>
          <w:r w:rsidR="005A0560">
            <w:t>s</w:t>
          </w:r>
          <w:r>
            <w:t xml:space="preserve"> van het </w:t>
          </w:r>
          <w:r w:rsidR="00B07E1B">
            <w:t>wets</w:t>
          </w:r>
          <w:r>
            <w:t>voorstel</w:t>
          </w:r>
          <w:r w:rsidR="005B1362">
            <w:t xml:space="preserve"> </w:t>
          </w:r>
          <w:r>
            <w:t xml:space="preserve">te kunnen beoordelen, gaat de Afdeling </w:t>
          </w:r>
          <w:r w:rsidR="006A31B1">
            <w:t xml:space="preserve">hierna </w:t>
          </w:r>
          <w:r>
            <w:t>eerst in op de</w:t>
          </w:r>
          <w:r w:rsidR="003746ED">
            <w:t xml:space="preserve"> </w:t>
          </w:r>
          <w:r>
            <w:t>bestaande</w:t>
          </w:r>
          <w:r w:rsidR="00F1047B">
            <w:t xml:space="preserve"> regels</w:t>
          </w:r>
          <w:r w:rsidR="007E471B">
            <w:t xml:space="preserve"> die </w:t>
          </w:r>
          <w:r w:rsidR="003A504E">
            <w:t>zijn</w:t>
          </w:r>
          <w:r w:rsidR="00691BE9">
            <w:t xml:space="preserve"> gericht op </w:t>
          </w:r>
          <w:r w:rsidR="00547A41">
            <w:t xml:space="preserve">het </w:t>
          </w:r>
          <w:r w:rsidR="00CC6771">
            <w:t xml:space="preserve">bevorderen van </w:t>
          </w:r>
          <w:r w:rsidR="00A173B0">
            <w:lastRenderedPageBreak/>
            <w:t>integere bedrijfsvoering</w:t>
          </w:r>
          <w:r w:rsidR="00253DCA">
            <w:t xml:space="preserve"> en winstuitkering </w:t>
          </w:r>
          <w:r w:rsidR="00A173B0">
            <w:t>door zorgaanbieders</w:t>
          </w:r>
          <w:r w:rsidR="00691BE9">
            <w:t>.</w:t>
          </w:r>
          <w:r w:rsidR="00F1047B">
            <w:t xml:space="preserve"> Daarbij gaat het om</w:t>
          </w:r>
          <w:r w:rsidR="005E7B1A">
            <w:t xml:space="preserve"> </w:t>
          </w:r>
          <w:r w:rsidR="001C7ECF">
            <w:t xml:space="preserve">enerzijds </w:t>
          </w:r>
          <w:r w:rsidR="005E7B1A">
            <w:t xml:space="preserve">zelfregulering via </w:t>
          </w:r>
          <w:r w:rsidR="001C7DC0">
            <w:t xml:space="preserve">governancecodes en anderzijds </w:t>
          </w:r>
          <w:r w:rsidR="001C7ECF">
            <w:t>regulering via wettelijke maatregelen.</w:t>
          </w:r>
          <w:r w:rsidR="00691BE9">
            <w:t xml:space="preserve"> </w:t>
          </w:r>
          <w:r w:rsidR="006A31B1">
            <w:t>Tevens wordt ingegaan op het huidige wettelijke kader rondom winstuitkeringen in de zorg.</w:t>
          </w:r>
          <w:r w:rsidR="00A173B0">
            <w:t xml:space="preserve"> </w:t>
          </w:r>
        </w:p>
        <w:p w:rsidR="005A0560" w:rsidP="006B4059" w:rsidRDefault="005A0560" w14:paraId="6DB7096F" w14:textId="77777777"/>
        <w:p w:rsidRPr="00E5472D" w:rsidR="005A0560" w:rsidP="00E8774F" w:rsidRDefault="00C11C6D" w14:paraId="5ADB7369" w14:textId="430A4371">
          <w:pPr>
            <w:pStyle w:val="Lijstalinea"/>
            <w:numPr>
              <w:ilvl w:val="0"/>
              <w:numId w:val="12"/>
            </w:numPr>
            <w:ind w:hanging="720"/>
          </w:pPr>
          <w:r>
            <w:rPr>
              <w:i/>
              <w:iCs/>
            </w:rPr>
            <w:t>Integriteit</w:t>
          </w:r>
        </w:p>
        <w:p w:rsidR="00E5472D" w:rsidP="00E5472D" w:rsidRDefault="00E5472D" w14:paraId="15441D68" w14:textId="77777777"/>
        <w:p w:rsidRPr="00B45CDE" w:rsidR="00E5472D" w:rsidP="00EF5862" w:rsidRDefault="00EF5862" w14:paraId="2CD64D8B" w14:textId="7863B1FC">
          <w:pPr>
            <w:pStyle w:val="Lijstalinea"/>
            <w:numPr>
              <w:ilvl w:val="0"/>
              <w:numId w:val="9"/>
            </w:numPr>
            <w:ind w:left="709" w:hanging="709"/>
          </w:pPr>
          <w:r>
            <w:t>Zelfregulering</w:t>
          </w:r>
        </w:p>
        <w:p w:rsidR="00DA5C7C" w:rsidP="00B45CDE" w:rsidRDefault="00464559" w14:paraId="713F517B" w14:textId="280C0634">
          <w:r>
            <w:t>Verschillende brancheorganisaties in de zorg</w:t>
          </w:r>
          <w:r w:rsidR="008D7D39">
            <w:t>,</w:t>
          </w:r>
          <w:r>
            <w:t xml:space="preserve"> </w:t>
          </w:r>
          <w:r w:rsidR="008D7D39">
            <w:t xml:space="preserve">verenigd in de Brancheorganisaties Zorg (BOZ) hebben </w:t>
          </w:r>
          <w:r w:rsidR="008E355A">
            <w:t xml:space="preserve">gezamenlijk </w:t>
          </w:r>
          <w:r w:rsidR="008D7D39">
            <w:t>de Governancecode Zorg (hierna: GCZ) vastgesteld.</w:t>
          </w:r>
          <w:r w:rsidR="008D7D39">
            <w:rPr>
              <w:rStyle w:val="Voetnootmarkering"/>
            </w:rPr>
            <w:footnoteReference w:id="20"/>
          </w:r>
          <w:r w:rsidR="008D7D39">
            <w:t xml:space="preserve"> </w:t>
          </w:r>
          <w:r w:rsidR="00F825DF">
            <w:t xml:space="preserve">Met de </w:t>
          </w:r>
          <w:r w:rsidR="00DE459E">
            <w:t>GCZ</w:t>
          </w:r>
          <w:r w:rsidR="00F825DF">
            <w:t xml:space="preserve"> </w:t>
          </w:r>
          <w:r w:rsidR="000511E2">
            <w:t>volgen zorgorganisaties zeven principes die breed gedragen zijn in de hele sector</w:t>
          </w:r>
          <w:r w:rsidR="009F7959">
            <w:t xml:space="preserve">, die onder meer zien op goede zorg, waarden en normen, inrichting </w:t>
          </w:r>
          <w:r w:rsidR="00885138">
            <w:t xml:space="preserve">van de </w:t>
          </w:r>
          <w:r w:rsidR="009F7959">
            <w:t>governance, goed bestuur en verantwoord toezicht.</w:t>
          </w:r>
          <w:r w:rsidR="001E3DDA">
            <w:t xml:space="preserve"> </w:t>
          </w:r>
          <w:r w:rsidR="005C71FD">
            <w:t xml:space="preserve">Die </w:t>
          </w:r>
          <w:r w:rsidR="00600B20">
            <w:t>principes zijn belangrijk omdat goed bestuur en toezicht belangrijke voorwaarden zijn voor goede zorg.</w:t>
          </w:r>
          <w:r w:rsidR="005C71FD">
            <w:t xml:space="preserve"> </w:t>
          </w:r>
          <w:r w:rsidR="004C78C0">
            <w:br/>
          </w:r>
          <w:r w:rsidR="004C78C0">
            <w:br/>
          </w:r>
          <w:r w:rsidR="00742183">
            <w:t>In</w:t>
          </w:r>
          <w:r w:rsidR="00D2130E">
            <w:t xml:space="preserve"> de GCZ geldt integriteit als</w:t>
          </w:r>
          <w:r w:rsidR="00F568A2">
            <w:t xml:space="preserve"> algemene waarde</w:t>
          </w:r>
          <w:r w:rsidR="00A13090">
            <w:t xml:space="preserve"> </w:t>
          </w:r>
          <w:r w:rsidR="00FC17C1">
            <w:t>die zich onder meer vertaalt in</w:t>
          </w:r>
          <w:r w:rsidR="0095125D">
            <w:t xml:space="preserve"> het voorkomen van ongewenste belangenverstrengeling. </w:t>
          </w:r>
          <w:r w:rsidR="00A54CB6">
            <w:t>Ongewenste b</w:t>
          </w:r>
          <w:r w:rsidR="0095125D">
            <w:t>elangenverstrengeling wordt daarbij beschreven als een situatie waarin een bestuurder of toezichthouder meerdere belangen of functies heeft die elkaar negatief raken of negatief beïnvloeden dusdanig dat de organisatie kan worden benadeeld en vertrouwen of legitimiteit verliest. Het gaat dan bijvoorbeeld om bevoordeling van zakelijke relaties en zakelijke kansen aanwenden voor persoonlijk voordeel.</w:t>
          </w:r>
          <w:r w:rsidR="00FB033C">
            <w:t xml:space="preserve"> </w:t>
          </w:r>
          <w:r w:rsidR="005C166B">
            <w:t>D</w:t>
          </w:r>
          <w:r w:rsidR="00FB033C">
            <w:t>e GCZ</w:t>
          </w:r>
          <w:r w:rsidR="00C312C6">
            <w:t xml:space="preserve"> bevat onder meer voorschriften om een integere bedrijfsvoering te waarborgen. </w:t>
          </w:r>
          <w:r w:rsidR="002A6A3F">
            <w:t>Naast voorschriften die zijn gericht op</w:t>
          </w:r>
          <w:r w:rsidDel="002A6A3F" w:rsidR="00C312C6">
            <w:t xml:space="preserve"> </w:t>
          </w:r>
          <w:r w:rsidR="00C312C6">
            <w:t xml:space="preserve">het voorkomen van een ongewenste belangenverstrengeling, </w:t>
          </w:r>
          <w:r w:rsidR="002A6A3F">
            <w:t xml:space="preserve">gaat het daarbij bijvoorbeeld om </w:t>
          </w:r>
          <w:r w:rsidR="00C312C6">
            <w:t xml:space="preserve">een goede inrichting van de governance door de </w:t>
          </w:r>
          <w:r w:rsidR="009C6464">
            <w:t>r</w:t>
          </w:r>
          <w:r w:rsidR="00C312C6">
            <w:t>aad van bestuur en de raad van toezicht.</w:t>
          </w:r>
        </w:p>
        <w:p w:rsidR="00DA5C7C" w:rsidP="00B45CDE" w:rsidRDefault="00DA5C7C" w14:paraId="584C0566" w14:textId="77777777"/>
        <w:p w:rsidR="004A72CE" w:rsidP="004A72CE" w:rsidRDefault="00EF456A" w14:paraId="0A0AC302" w14:textId="35543C7D">
          <w:r>
            <w:t xml:space="preserve">Strikt genomen </w:t>
          </w:r>
          <w:r w:rsidR="00AA65B1">
            <w:t xml:space="preserve">geldt de GCZ alleen voor zorgaanbieders die lid zijn van een van de </w:t>
          </w:r>
          <w:r w:rsidR="00A02AC1">
            <w:t xml:space="preserve">voormelde brancheorganisaties. </w:t>
          </w:r>
          <w:r w:rsidR="00224B1D">
            <w:t>Toch is n</w:t>
          </w:r>
          <w:r w:rsidR="003D00CB">
            <w:t>aleving van de GCZ ook van belang voor niet</w:t>
          </w:r>
          <w:r w:rsidR="00224B1D">
            <w:t>-leden omdat z</w:t>
          </w:r>
          <w:r w:rsidR="009D0813">
            <w:t>orgverzekeraars</w:t>
          </w:r>
          <w:r w:rsidR="00035658">
            <w:t>, zorgkantoren en gemeenten</w:t>
          </w:r>
          <w:r w:rsidR="009D0813">
            <w:t xml:space="preserve"> </w:t>
          </w:r>
          <w:r w:rsidR="00101BE2">
            <w:t xml:space="preserve">doorgaans alleen contracteren met zorgaanbieders die de GCZ naleven. </w:t>
          </w:r>
          <w:r w:rsidR="004A72CE">
            <w:t>In dit verband is van belang dat zorgverzekeraars verplicht zijn de integriteit van zorgaanbieders te toetsen</w:t>
          </w:r>
          <w:r w:rsidR="003D1DB1">
            <w:t xml:space="preserve"> </w:t>
          </w:r>
          <w:r w:rsidR="004A72CE">
            <w:t>alvorens een relatie aan te gaan of te verlengen.</w:t>
          </w:r>
          <w:r w:rsidR="008C010D">
            <w:rPr>
              <w:rStyle w:val="Voetnootmarkering"/>
            </w:rPr>
            <w:footnoteReference w:id="21"/>
          </w:r>
          <w:r w:rsidR="004A72CE">
            <w:t xml:space="preserve"> Ten behoeve hiervan hebben zorgverzekeraars het portaal Raadpleging Integriteit Zorgaanbieders ontwikkeld. Via dit portaal kunnen zorgverzekeraars diverse bronnen raadplegen, waardoor zij in een zo vroeg mogelijk stadium inzicht krijgen in de integriteit van </w:t>
          </w:r>
          <w:r w:rsidR="004A72CE">
            <w:lastRenderedPageBreak/>
            <w:t>zorgaanbieders en mogelijke risico’s.</w:t>
          </w:r>
          <w:r w:rsidR="004A72CE">
            <w:rPr>
              <w:rStyle w:val="Voetnootmarkering"/>
            </w:rPr>
            <w:footnoteReference w:id="22"/>
          </w:r>
          <w:r w:rsidR="004A72CE">
            <w:t xml:space="preserve"> Op basis van de risico’s kunnen zij afwegen of en in hoeverre zij een zakelijke relatie met de zorgaanbieder willen aangaan of continueren.</w:t>
          </w:r>
        </w:p>
        <w:p w:rsidR="00EF456A" w:rsidP="00B45CDE" w:rsidRDefault="004A72CE" w14:paraId="06C6691F" w14:textId="7056D14E">
          <w:r>
            <w:br/>
          </w:r>
          <w:r w:rsidR="006A795C">
            <w:t xml:space="preserve">Daarnaast beschouwen de IGJ en de Nza </w:t>
          </w:r>
          <w:r w:rsidR="004F2884">
            <w:t xml:space="preserve">voor </w:t>
          </w:r>
          <w:r w:rsidR="00311493">
            <w:t xml:space="preserve">hun </w:t>
          </w:r>
          <w:r w:rsidR="004C6028">
            <w:t xml:space="preserve">wettelijke </w:t>
          </w:r>
          <w:r w:rsidR="00311493">
            <w:t xml:space="preserve">toezichtstaken op </w:t>
          </w:r>
          <w:r w:rsidR="004A071D">
            <w:t xml:space="preserve">goed bestuur </w:t>
          </w:r>
          <w:r w:rsidR="00311493">
            <w:t xml:space="preserve">op grond van de Wtza, respectievelijk de Wmg, </w:t>
          </w:r>
          <w:r w:rsidR="003F37F2">
            <w:t>de GCZ</w:t>
          </w:r>
          <w:r w:rsidR="00311493">
            <w:t xml:space="preserve"> als een breed gedragen veldnorm</w:t>
          </w:r>
          <w:r w:rsidR="009A6D73">
            <w:t xml:space="preserve"> die geldt voor alle zorgaanbieders, ongeacht of zij lid zijn van een brancheorganisatie.</w:t>
          </w:r>
          <w:r w:rsidR="00B433B1">
            <w:rPr>
              <w:rStyle w:val="Voetnootmarkering"/>
            </w:rPr>
            <w:footnoteReference w:id="23"/>
          </w:r>
          <w:r w:rsidR="00C84EBF">
            <w:t xml:space="preserve"> Tevens hanteert de IGJ deze normen als concretisering van artikel 3 Wkkgz</w:t>
          </w:r>
          <w:r w:rsidR="0043153B">
            <w:rPr>
              <w:rStyle w:val="Voetnootmarkering"/>
            </w:rPr>
            <w:footnoteReference w:id="24"/>
          </w:r>
          <w:r w:rsidR="00C84EBF">
            <w:t>) en artikel 5 WTZi (het verbod op winstoogmerk).</w:t>
          </w:r>
          <w:r w:rsidR="0001280D">
            <w:rPr>
              <w:rStyle w:val="Voetnootmarkering"/>
            </w:rPr>
            <w:footnoteReference w:id="25"/>
          </w:r>
        </w:p>
        <w:p w:rsidR="00EF5862" w:rsidP="00B45CDE" w:rsidRDefault="00EF5862" w14:paraId="1F80E4F7" w14:textId="599FB16C"/>
        <w:p w:rsidR="00B45CDE" w:rsidP="007A4977" w:rsidRDefault="0071471F" w14:paraId="791DD74A" w14:textId="523245D6">
          <w:pPr>
            <w:pStyle w:val="Lijstalinea"/>
            <w:numPr>
              <w:ilvl w:val="0"/>
              <w:numId w:val="9"/>
            </w:numPr>
            <w:ind w:left="709" w:hanging="709"/>
          </w:pPr>
          <w:r>
            <w:t xml:space="preserve">Wettelijke </w:t>
          </w:r>
          <w:r w:rsidR="004633FB">
            <w:t>regels</w:t>
          </w:r>
        </w:p>
        <w:p w:rsidR="004633FB" w:rsidP="004633FB" w:rsidRDefault="00892294" w14:paraId="67932A27" w14:textId="386ECBA0">
          <w:r>
            <w:t xml:space="preserve">Buiten de </w:t>
          </w:r>
          <w:r w:rsidR="00DE5D61">
            <w:t>bepalingen</w:t>
          </w:r>
          <w:r>
            <w:t xml:space="preserve"> uit de GCZ gelden voor zorgaanbieders met rechtspersoonlijkheid in de eerste plaats </w:t>
          </w:r>
          <w:r w:rsidR="00D54F4A">
            <w:t xml:space="preserve">de </w:t>
          </w:r>
          <w:r w:rsidR="00FD4C39">
            <w:t>wettelijke bepalingen</w:t>
          </w:r>
          <w:r w:rsidR="00D54F4A">
            <w:t xml:space="preserve"> </w:t>
          </w:r>
          <w:r w:rsidR="00FD4C39">
            <w:t>van</w:t>
          </w:r>
          <w:r w:rsidR="00D54F4A">
            <w:t xml:space="preserve"> Boek 2 van het Burgerlijk wetboek, die mede zijn gericht op </w:t>
          </w:r>
          <w:r w:rsidR="00541021">
            <w:t xml:space="preserve">bevordering van </w:t>
          </w:r>
          <w:r w:rsidR="00D54F4A">
            <w:t>integriteit van be</w:t>
          </w:r>
          <w:r w:rsidR="007730F3">
            <w:t>drijfsvoering</w:t>
          </w:r>
          <w:r w:rsidR="00D54F4A">
            <w:t>.</w:t>
          </w:r>
        </w:p>
        <w:p w:rsidR="00DF2DC7" w:rsidP="004633FB" w:rsidRDefault="00DF2DC7" w14:paraId="1B02D608" w14:textId="77777777"/>
        <w:p w:rsidR="00DF2DC7" w:rsidP="004633FB" w:rsidRDefault="00F40FF0" w14:paraId="5F66801B" w14:textId="2C099BF8">
          <w:r>
            <w:t xml:space="preserve">In de Wtza zijn </w:t>
          </w:r>
          <w:r w:rsidR="001F1B7D">
            <w:t>ook eisen gesteld omtrent de be</w:t>
          </w:r>
          <w:r w:rsidR="00287590">
            <w:t>stuursstructuur.</w:t>
          </w:r>
          <w:r w:rsidR="0020417E">
            <w:rPr>
              <w:rStyle w:val="Voetnootmarkering"/>
            </w:rPr>
            <w:footnoteReference w:id="26"/>
          </w:r>
          <w:r w:rsidR="00287590">
            <w:t xml:space="preserve"> </w:t>
          </w:r>
          <w:r w:rsidR="00175CFB">
            <w:t>Vergunningsplichtige zorgaanbieders</w:t>
          </w:r>
          <w:r w:rsidR="003B52C5">
            <w:t xml:space="preserve"> zijn</w:t>
          </w:r>
          <w:r w:rsidR="00D7112A">
            <w:t xml:space="preserve"> verplicht tot het instellen van intern toezicht. Dit moet zodanig zijn vormgegeven dat de leden ten opzicht</w:t>
          </w:r>
          <w:r w:rsidR="00CD00D8">
            <w:t>e</w:t>
          </w:r>
          <w:r w:rsidR="00D7112A">
            <w:t xml:space="preserve"> van elkaar, het bestuur</w:t>
          </w:r>
          <w:r w:rsidR="008F05F8">
            <w:t xml:space="preserve"> van de instelling en welk deelbelang dan ook, onafhankelijk en kritisch kunnen opereren.</w:t>
          </w:r>
          <w:r w:rsidR="00533D8E">
            <w:t xml:space="preserve"> In het uitvoeringsbesluit Wtza </w:t>
          </w:r>
          <w:r w:rsidR="00D35F6E">
            <w:t>worden</w:t>
          </w:r>
          <w:r w:rsidR="00533D8E">
            <w:t xml:space="preserve"> </w:t>
          </w:r>
          <w:r w:rsidR="008A135D">
            <w:t xml:space="preserve">de eisen uitgewerkt </w:t>
          </w:r>
          <w:r w:rsidR="00D35F6E">
            <w:t>en</w:t>
          </w:r>
          <w:r w:rsidR="008A135D">
            <w:t xml:space="preserve"> die beogen de onafhankelijke taakvervulling</w:t>
          </w:r>
          <w:r w:rsidR="00797068">
            <w:t xml:space="preserve"> door de interne toezichthouder te borgen. </w:t>
          </w:r>
          <w:r w:rsidR="004C3ABA">
            <w:t>Zo moet</w:t>
          </w:r>
          <w:r w:rsidR="00797068">
            <w:t xml:space="preserve"> de </w:t>
          </w:r>
          <w:r w:rsidR="002B2BAF">
            <w:t>interne</w:t>
          </w:r>
          <w:r w:rsidR="00797068">
            <w:t xml:space="preserve"> toezichthouder zich</w:t>
          </w:r>
          <w:r w:rsidR="00536FD7">
            <w:t xml:space="preserve"> bij de vervulling van zijn taak ri</w:t>
          </w:r>
          <w:r w:rsidR="00FD156E">
            <w:t>cht</w:t>
          </w:r>
          <w:r w:rsidR="004B36D1">
            <w:t>en</w:t>
          </w:r>
          <w:r w:rsidR="00FD156E">
            <w:t xml:space="preserve"> naar het belang van de instelling</w:t>
          </w:r>
          <w:r w:rsidR="006E6A90">
            <w:t>, het te behartigen maatschappelijk belang en het belang van de betrokken belanghebbende</w:t>
          </w:r>
          <w:r w:rsidR="00716818">
            <w:t>n.</w:t>
          </w:r>
          <w:r w:rsidR="00F37571">
            <w:rPr>
              <w:rStyle w:val="Voetnootmarkering"/>
            </w:rPr>
            <w:footnoteReference w:id="27"/>
          </w:r>
        </w:p>
        <w:p w:rsidR="000970F2" w:rsidP="004633FB" w:rsidRDefault="000970F2" w14:paraId="2CC5B91B" w14:textId="77777777"/>
        <w:p w:rsidR="00702702" w:rsidP="00702702" w:rsidRDefault="000970F2" w14:paraId="62CFD526" w14:textId="637F457A">
          <w:r>
            <w:t>De IGJ is belast met het toezicht op de naleving hiervan.</w:t>
          </w:r>
          <w:r>
            <w:rPr>
              <w:rStyle w:val="Voetnootmarkering"/>
            </w:rPr>
            <w:footnoteReference w:id="28"/>
          </w:r>
          <w:r w:rsidR="004F5FF8">
            <w:t xml:space="preserve"> De minister van VWS is </w:t>
          </w:r>
          <w:r w:rsidR="00DE5CE8">
            <w:t xml:space="preserve">als verantwoordelijke </w:t>
          </w:r>
          <w:r w:rsidR="004F5FF8">
            <w:t>bevoegd om</w:t>
          </w:r>
          <w:r w:rsidR="00C64E7B">
            <w:t xml:space="preserve"> </w:t>
          </w:r>
          <w:r w:rsidR="000A2044">
            <w:t>ter handhaving van voormelde eisen, een last onder dwangsom op te leggen. Ook kan de minister een toelatingsver</w:t>
          </w:r>
          <w:r w:rsidR="00187065">
            <w:t>g</w:t>
          </w:r>
          <w:r w:rsidR="000A2044">
            <w:t xml:space="preserve">unning weigeren </w:t>
          </w:r>
          <w:r w:rsidR="00FD1AAF">
            <w:t xml:space="preserve">of intrekken </w:t>
          </w:r>
          <w:r w:rsidR="000A2044">
            <w:t xml:space="preserve">als aannemelijk is dat niet </w:t>
          </w:r>
          <w:r w:rsidR="00187065">
            <w:t xml:space="preserve">aan </w:t>
          </w:r>
          <w:r w:rsidR="000A2044">
            <w:t>deze vereisten zal worden voldaan.</w:t>
          </w:r>
        </w:p>
        <w:p w:rsidR="00BE1FDD" w:rsidP="00702702" w:rsidRDefault="00BE1FDD" w14:paraId="537EB741" w14:textId="77777777">
          <w:pPr>
            <w:rPr>
              <w:i/>
              <w:iCs/>
            </w:rPr>
          </w:pPr>
        </w:p>
        <w:p w:rsidR="00702702" w:rsidP="00702702" w:rsidRDefault="001208B3" w14:paraId="1F1FBF28" w14:textId="5E666C1A">
          <w:pPr>
            <w:rPr>
              <w:i/>
            </w:rPr>
          </w:pPr>
          <w:r>
            <w:t>b</w:t>
          </w:r>
          <w:r w:rsidR="004770BB">
            <w:rPr>
              <w:i/>
              <w:iCs/>
            </w:rPr>
            <w:t>.</w:t>
          </w:r>
          <w:r w:rsidR="00E7064B">
            <w:rPr>
              <w:i/>
              <w:iCs/>
            </w:rPr>
            <w:tab/>
          </w:r>
          <w:r w:rsidR="007D3B4D">
            <w:rPr>
              <w:i/>
              <w:iCs/>
            </w:rPr>
            <w:t>(Verbod op) winstuitkeringen</w:t>
          </w:r>
        </w:p>
        <w:p w:rsidRPr="009437AC" w:rsidR="009437AC" w:rsidP="00702702" w:rsidRDefault="004F0C51" w14:paraId="27FBE1F8" w14:textId="4DA88410">
          <w:r>
            <w:lastRenderedPageBreak/>
            <w:t>De</w:t>
          </w:r>
          <w:r w:rsidR="000F020A">
            <w:t xml:space="preserve"> </w:t>
          </w:r>
          <w:r w:rsidR="006C1717">
            <w:t xml:space="preserve">Wet toelating zorginstelling (Wtzi) </w:t>
          </w:r>
          <w:r>
            <w:t>regelt het</w:t>
          </w:r>
          <w:r w:rsidR="00E24C06">
            <w:t xml:space="preserve"> verbod op een winst</w:t>
          </w:r>
          <w:r w:rsidR="00F636EF">
            <w:t>uitkering</w:t>
          </w:r>
          <w:r w:rsidR="00E24C06">
            <w:t xml:space="preserve"> voor instellingen, </w:t>
          </w:r>
          <w:r w:rsidRPr="00CD4E43" w:rsidR="007C0348">
            <w:t>d</w:t>
          </w:r>
          <w:r w:rsidR="006A35A8">
            <w:t>i</w:t>
          </w:r>
          <w:r w:rsidRPr="00CD4E43" w:rsidR="007C0348">
            <w:t>e hoofdaannemers</w:t>
          </w:r>
          <w:r w:rsidR="006A35A8">
            <w:t xml:space="preserve"> zijn</w:t>
          </w:r>
          <w:r w:rsidR="00141B0B">
            <w:t>.</w:t>
          </w:r>
          <w:r w:rsidR="006D7838">
            <w:rPr>
              <w:rStyle w:val="Voetnootmarkering"/>
            </w:rPr>
            <w:footnoteReference w:id="29"/>
          </w:r>
          <w:r w:rsidR="00EE242E">
            <w:t xml:space="preserve"> </w:t>
          </w:r>
          <w:r w:rsidR="00077232">
            <w:t>Een instelling wordt in de Wtzi gedefinieerd als een organisatorisch verband dat zorg of een andere dienst verleen</w:t>
          </w:r>
          <w:r w:rsidR="00A42574">
            <w:t>t</w:t>
          </w:r>
          <w:r w:rsidR="00077232">
            <w:t xml:space="preserve"> </w:t>
          </w:r>
          <w:r w:rsidR="00071154">
            <w:t xml:space="preserve">waarop aanspraak bestaat uit hoofde van de Wet langdurige zorg of </w:t>
          </w:r>
          <w:r w:rsidR="00B5515A">
            <w:t>Zorgverzekeringswet.</w:t>
          </w:r>
          <w:r w:rsidR="00084EF7">
            <w:t xml:space="preserve"> </w:t>
          </w:r>
          <w:r w:rsidR="00FA3D8C">
            <w:t>In het Uitvoeringsbesluit Wtzi wordt een aantal categorieën van instellingen van dit verbod op winstuitkering uitgezonderd.</w:t>
          </w:r>
          <w:r w:rsidR="00FA3D8C">
            <w:rPr>
              <w:rStyle w:val="Voetnootmarkering"/>
            </w:rPr>
            <w:footnoteReference w:id="30"/>
          </w:r>
          <w:r w:rsidR="00FA3D8C">
            <w:t xml:space="preserve"> Het gaat dan hoofdzakelijk om extramurale zorg- en jeugdhulpaanbieders.</w:t>
          </w:r>
          <w:r w:rsidR="00FA3D8C">
            <w:rPr>
              <w:rStyle w:val="Voetnootmarkering"/>
            </w:rPr>
            <w:footnoteReference w:id="31"/>
          </w:r>
          <w:r w:rsidR="007C0348">
            <w:t>|</w:t>
          </w:r>
          <w:r w:rsidR="00A91B35">
            <w:br/>
          </w:r>
          <w:r w:rsidR="00161863">
            <w:br/>
          </w:r>
          <w:r w:rsidR="0048530E">
            <w:t>Op dit moment voorziet de Jeugdwet niet in een winstui</w:t>
          </w:r>
          <w:r w:rsidR="007A63D1">
            <w:t>t</w:t>
          </w:r>
          <w:r w:rsidR="0048530E">
            <w:t xml:space="preserve">keringsverbod voor jeugdhulpaanbieders. </w:t>
          </w:r>
          <w:r w:rsidR="005B1E00">
            <w:t xml:space="preserve">De Jeugdwet maakt geen onderscheid tussen hoofd- en onderaannemers. </w:t>
          </w:r>
        </w:p>
        <w:p w:rsidR="00D75061" w:rsidP="00702702" w:rsidRDefault="00D75061" w14:paraId="271E566E" w14:textId="77777777"/>
        <w:p w:rsidR="00CE25EF" w:rsidP="006D6C83" w:rsidRDefault="001208B3" w14:paraId="4AD02FE4" w14:textId="77777777">
          <w:r>
            <w:rPr>
              <w:iCs/>
            </w:rPr>
            <w:t>c</w:t>
          </w:r>
          <w:r w:rsidR="006D6C83">
            <w:rPr>
              <w:i/>
            </w:rPr>
            <w:t>.</w:t>
          </w:r>
          <w:r w:rsidR="006D6C83">
            <w:rPr>
              <w:i/>
            </w:rPr>
            <w:tab/>
          </w:r>
          <w:r w:rsidRPr="0000391C" w:rsidR="00BF228A">
            <w:rPr>
              <w:i/>
            </w:rPr>
            <w:t xml:space="preserve">Onderzoek </w:t>
          </w:r>
          <w:r w:rsidR="00FF3062">
            <w:rPr>
              <w:i/>
            </w:rPr>
            <w:t>van</w:t>
          </w:r>
          <w:r w:rsidRPr="0000391C" w:rsidR="00BF228A">
            <w:rPr>
              <w:i/>
            </w:rPr>
            <w:t xml:space="preserve"> Algemene Rekenkamer</w:t>
          </w:r>
          <w:r w:rsidR="00FF3062">
            <w:rPr>
              <w:i/>
            </w:rPr>
            <w:t xml:space="preserve"> naar effectiviteit fraudebestrijding</w:t>
          </w:r>
          <w:r w:rsidR="00B15CB7">
            <w:br/>
          </w:r>
          <w:r w:rsidR="000C7571">
            <w:t xml:space="preserve">De Algemene Rekenkamer heeft in </w:t>
          </w:r>
          <w:r w:rsidR="00CF229C">
            <w:t>april 2022</w:t>
          </w:r>
          <w:r w:rsidR="000C7571">
            <w:t xml:space="preserve"> </w:t>
          </w:r>
          <w:r w:rsidR="002773C6">
            <w:t>het</w:t>
          </w:r>
          <w:r w:rsidR="00FF4A56">
            <w:t xml:space="preserve"> rapport </w:t>
          </w:r>
          <w:r w:rsidR="002773C6">
            <w:t>‘een zorgelijk gebrek aan daadkracht’</w:t>
          </w:r>
          <w:r w:rsidR="00FF4A56">
            <w:t xml:space="preserve"> uitgebracht over</w:t>
          </w:r>
          <w:r w:rsidR="00527641">
            <w:t xml:space="preserve"> </w:t>
          </w:r>
          <w:r w:rsidR="009A6C79">
            <w:t xml:space="preserve">de effectiviteit van de bestrijding van zorgfraude </w:t>
          </w:r>
          <w:r w:rsidR="004620CC">
            <w:t xml:space="preserve">met publiek geld </w:t>
          </w:r>
          <w:r w:rsidR="009A6C79">
            <w:t>in Nederland.</w:t>
          </w:r>
          <w:r w:rsidR="00CF229C">
            <w:rPr>
              <w:rStyle w:val="Voetnootmarkering"/>
            </w:rPr>
            <w:footnoteReference w:id="32"/>
          </w:r>
          <w:r w:rsidR="009A6C79">
            <w:t xml:space="preserve"> </w:t>
          </w:r>
          <w:r w:rsidR="00672986">
            <w:t xml:space="preserve">Zorgfraude wordt in het rapport uitgelegd als </w:t>
          </w:r>
          <w:r w:rsidR="0048673F">
            <w:t>het</w:t>
          </w:r>
          <w:r w:rsidR="00CD20FB">
            <w:t xml:space="preserve"> </w:t>
          </w:r>
          <w:r w:rsidR="00B44796">
            <w:t xml:space="preserve">opzettelijk en doelbewust in strijd met de regels in de zorg handelen met het oog </w:t>
          </w:r>
          <w:r w:rsidR="00B55B4C">
            <w:t xml:space="preserve">op eigen of andermans financieel gewin. </w:t>
          </w:r>
          <w:r w:rsidR="00E423CF">
            <w:t>B</w:t>
          </w:r>
          <w:r w:rsidR="0021063C">
            <w:t xml:space="preserve">ijvoorbeeld </w:t>
          </w:r>
          <w:r w:rsidR="00E423CF">
            <w:t>als</w:t>
          </w:r>
          <w:r w:rsidR="0021063C">
            <w:t xml:space="preserve"> een zorgaanbieder meer zorg declareert dan hij daadwerkelijk levert</w:t>
          </w:r>
          <w:r w:rsidR="00287A26">
            <w:t xml:space="preserve"> of dat helemaal geen zorg wordt geleverd terwijl er </w:t>
          </w:r>
          <w:r w:rsidR="00DA341E">
            <w:t xml:space="preserve">wel </w:t>
          </w:r>
          <w:r w:rsidR="00287A26">
            <w:t>voor wordt betaald.</w:t>
          </w:r>
          <w:r w:rsidR="00FF4A56">
            <w:t xml:space="preserve"> </w:t>
          </w:r>
        </w:p>
        <w:p w:rsidR="00CE25EF" w:rsidP="006D6C83" w:rsidRDefault="00CE25EF" w14:paraId="475A2C4E" w14:textId="77777777"/>
        <w:p w:rsidRPr="0022467F" w:rsidR="00AD08EF" w:rsidP="006D6C83" w:rsidRDefault="000D401C" w14:paraId="2683B7EE" w14:textId="3B046611">
          <w:pPr>
            <w:rPr>
              <w:u w:val="single"/>
            </w:rPr>
          </w:pPr>
          <w:r>
            <w:t xml:space="preserve">Het onderzoek heeft zich gericht op </w:t>
          </w:r>
          <w:r w:rsidR="00041526">
            <w:t>de wijkverpleging, beschermd en begeleid wonen en jeu</w:t>
          </w:r>
          <w:r w:rsidR="00590198">
            <w:t xml:space="preserve">gdzorg omdat </w:t>
          </w:r>
          <w:r w:rsidR="00DF54EA">
            <w:t>die als kwetsbaar voor fraude worden beschouwd.</w:t>
          </w:r>
          <w:r w:rsidR="00FF4A56">
            <w:t xml:space="preserve"> </w:t>
          </w:r>
          <w:r w:rsidR="008503B0">
            <w:t xml:space="preserve">In grote lijnen </w:t>
          </w:r>
          <w:r w:rsidR="001F1BE9">
            <w:t xml:space="preserve">constateert de Rekenkamer </w:t>
          </w:r>
          <w:r w:rsidR="001E6111">
            <w:t xml:space="preserve">dat de </w:t>
          </w:r>
          <w:r w:rsidR="00424BA4">
            <w:t xml:space="preserve">verschillende actoren die </w:t>
          </w:r>
          <w:r w:rsidR="00F94039">
            <w:t xml:space="preserve">(mogelijke) </w:t>
          </w:r>
          <w:r w:rsidR="00424BA4">
            <w:t>fraude kunnen</w:t>
          </w:r>
          <w:r w:rsidR="00F94039">
            <w:t xml:space="preserve"> onderzoeken, aantonen en handhaven, </w:t>
          </w:r>
          <w:r w:rsidR="002175D5">
            <w:t xml:space="preserve">zoals de IGJ en de NZa </w:t>
          </w:r>
          <w:r w:rsidR="00534DBD">
            <w:t xml:space="preserve">vaak vanuit hun individuele rolopvatting </w:t>
          </w:r>
          <w:r w:rsidR="00A75953">
            <w:t xml:space="preserve">handelen. </w:t>
          </w:r>
          <w:r w:rsidR="002175D5">
            <w:t>D</w:t>
          </w:r>
          <w:r w:rsidR="001E6111">
            <w:t xml:space="preserve">e </w:t>
          </w:r>
          <w:r w:rsidR="00AA0C42">
            <w:t>Rekenkamer adviseert d</w:t>
          </w:r>
          <w:r w:rsidR="001E6111">
            <w:t xml:space="preserve">e </w:t>
          </w:r>
          <w:r w:rsidR="00CE25EF">
            <w:t>m</w:t>
          </w:r>
          <w:r w:rsidR="001E6111">
            <w:t>inister</w:t>
          </w:r>
          <w:r w:rsidR="002175D5">
            <w:t xml:space="preserve"> </w:t>
          </w:r>
          <w:r w:rsidR="0052352A">
            <w:t xml:space="preserve">beter toezicht </w:t>
          </w:r>
          <w:r w:rsidR="00AA0C42">
            <w:t>te</w:t>
          </w:r>
          <w:r w:rsidR="0052352A">
            <w:t xml:space="preserve"> houden op de naleving van de verantwoordelijkheden en afspraken over inzet en prestaties van </w:t>
          </w:r>
          <w:r w:rsidR="002175D5">
            <w:t>de IGJ en</w:t>
          </w:r>
          <w:r w:rsidR="00C242A4">
            <w:t xml:space="preserve"> de</w:t>
          </w:r>
          <w:r w:rsidR="002175D5">
            <w:t xml:space="preserve"> NZa op dit punt</w:t>
          </w:r>
          <w:r w:rsidR="00A74260">
            <w:t>, dat zij in de uitvoering expliciet afspreken wie bij sterke signalen va</w:t>
          </w:r>
          <w:r w:rsidR="001E1883">
            <w:t>n</w:t>
          </w:r>
          <w:r w:rsidR="00A74260">
            <w:t xml:space="preserve"> fraude de regie op de opvolging neemt</w:t>
          </w:r>
          <w:r w:rsidR="004C6A42">
            <w:t xml:space="preserve"> en dat ze in de uitvoering alle mogelijkheden benutten die ze op grond van de wet hebben. </w:t>
          </w:r>
          <w:r w:rsidR="001C2C07">
            <w:br/>
          </w:r>
        </w:p>
        <w:p w:rsidR="00FE27B6" w:rsidP="006D6C83" w:rsidRDefault="00E33461" w14:paraId="239CCBD5" w14:textId="4549BBDA">
          <w:pPr>
            <w:rPr>
              <w:u w:val="single"/>
            </w:rPr>
          </w:pPr>
          <w:r w:rsidRPr="00E33461">
            <w:t>4.</w:t>
          </w:r>
          <w:r w:rsidRPr="00E33461">
            <w:tab/>
          </w:r>
          <w:r w:rsidR="00FE27B6">
            <w:rPr>
              <w:u w:val="single"/>
            </w:rPr>
            <w:t>(</w:t>
          </w:r>
          <w:r w:rsidR="001D3A01">
            <w:rPr>
              <w:u w:val="single"/>
            </w:rPr>
            <w:t>Toezicht op</w:t>
          </w:r>
          <w:r w:rsidR="00FE27B6">
            <w:rPr>
              <w:u w:val="single"/>
            </w:rPr>
            <w:t>) i</w:t>
          </w:r>
          <w:r w:rsidR="00763331">
            <w:rPr>
              <w:u w:val="single"/>
            </w:rPr>
            <w:t xml:space="preserve">ntegere bedrijfsvoering </w:t>
          </w:r>
          <w:r w:rsidR="00014FEE">
            <w:rPr>
              <w:u w:val="single"/>
            </w:rPr>
            <w:t>en winstuitkering</w:t>
          </w:r>
          <w:r w:rsidR="00763331">
            <w:rPr>
              <w:u w:val="single"/>
            </w:rPr>
            <w:t xml:space="preserve"> </w:t>
          </w:r>
          <w:r w:rsidR="00430B53">
            <w:rPr>
              <w:u w:val="single"/>
            </w:rPr>
            <w:t>(p</w:t>
          </w:r>
          <w:r w:rsidR="00AD08EF">
            <w:rPr>
              <w:u w:val="single"/>
            </w:rPr>
            <w:t>robleemanalyse</w:t>
          </w:r>
          <w:r w:rsidR="00430B53">
            <w:rPr>
              <w:u w:val="single"/>
            </w:rPr>
            <w:t>)</w:t>
          </w:r>
        </w:p>
        <w:p w:rsidR="00541C0A" w:rsidDel="00074C3C" w:rsidP="006972F5" w:rsidRDefault="00541C0A" w14:paraId="40A81937" w14:textId="77777777">
          <w:pPr>
            <w:rPr>
              <w:u w:val="single"/>
            </w:rPr>
          </w:pPr>
        </w:p>
        <w:p w:rsidR="00074C3C" w:rsidP="00372B97" w:rsidRDefault="00372B97" w14:paraId="7D027EC7" w14:textId="54960062">
          <w:pPr>
            <w:pStyle w:val="Lijstalinea"/>
            <w:numPr>
              <w:ilvl w:val="1"/>
              <w:numId w:val="12"/>
            </w:numPr>
            <w:ind w:left="709" w:hanging="709"/>
            <w:rPr>
              <w:u w:val="single"/>
            </w:rPr>
          </w:pPr>
          <w:r w:rsidRPr="00372B97">
            <w:rPr>
              <w:i/>
            </w:rPr>
            <w:t>De</w:t>
          </w:r>
          <w:r>
            <w:t xml:space="preserve"> </w:t>
          </w:r>
          <w:r w:rsidRPr="00372B97">
            <w:rPr>
              <w:i/>
            </w:rPr>
            <w:t>aanleiding voor normstelling integere bedrijfsvoering en winstui</w:t>
          </w:r>
          <w:r>
            <w:rPr>
              <w:i/>
            </w:rPr>
            <w:t>t</w:t>
          </w:r>
          <w:r w:rsidRPr="00372B97">
            <w:rPr>
              <w:i/>
            </w:rPr>
            <w:t>kering</w:t>
          </w:r>
        </w:p>
        <w:p w:rsidR="00610CEF" w:rsidP="00610CEF" w:rsidRDefault="00ED7C8F" w14:paraId="5B088EAB" w14:textId="5738CA43">
          <w:r>
            <w:t>D</w:t>
          </w:r>
          <w:r w:rsidR="00BC07DC">
            <w:t xml:space="preserve">e regering </w:t>
          </w:r>
          <w:r w:rsidR="00E0345A">
            <w:t xml:space="preserve">acht </w:t>
          </w:r>
          <w:r w:rsidR="001F2BF8">
            <w:t xml:space="preserve">publiekrechtelijk toezicht nodig op </w:t>
          </w:r>
          <w:r w:rsidR="00BC07DC">
            <w:t>integere bedrijfsvoering door zorgaanbieders</w:t>
          </w:r>
          <w:r w:rsidR="00515862">
            <w:t xml:space="preserve">. </w:t>
          </w:r>
          <w:r w:rsidR="00057CE9">
            <w:t>In de toelichting</w:t>
          </w:r>
          <w:r w:rsidR="00941F41">
            <w:t xml:space="preserve"> wordt gewezen op </w:t>
          </w:r>
          <w:r w:rsidR="005129A1">
            <w:t xml:space="preserve">een signalering </w:t>
          </w:r>
          <w:r w:rsidR="001A34F7">
            <w:t xml:space="preserve">van de IGJ en </w:t>
          </w:r>
          <w:r w:rsidR="005E5A36">
            <w:t>de</w:t>
          </w:r>
          <w:r w:rsidR="001A34F7">
            <w:t xml:space="preserve"> NZa </w:t>
          </w:r>
          <w:r w:rsidR="006972F5">
            <w:t xml:space="preserve">van 5 maart 2019, </w:t>
          </w:r>
          <w:r w:rsidR="001A34F7">
            <w:t xml:space="preserve">waarin zij </w:t>
          </w:r>
          <w:r w:rsidR="005129A1">
            <w:t>hebben gewezen</w:t>
          </w:r>
          <w:r w:rsidR="006972F5">
            <w:t xml:space="preserve"> op een toename van meldingen rond de integ</w:t>
          </w:r>
          <w:r w:rsidR="00E91580">
            <w:t>riteit van</w:t>
          </w:r>
          <w:r w:rsidR="006972F5">
            <w:t xml:space="preserve"> bedrijfsvoering van zorgaanbieders.</w:t>
          </w:r>
          <w:r w:rsidR="006972F5">
            <w:rPr>
              <w:rStyle w:val="Voetnootmarkering"/>
            </w:rPr>
            <w:footnoteReference w:id="33"/>
          </w:r>
          <w:r w:rsidR="006972F5">
            <w:t xml:space="preserve"> Volgens </w:t>
          </w:r>
          <w:r w:rsidR="00A31146">
            <w:t>de</w:t>
          </w:r>
          <w:r w:rsidR="006972F5">
            <w:t xml:space="preserve"> IGJ en</w:t>
          </w:r>
          <w:r w:rsidR="00C242A4">
            <w:t xml:space="preserve"> de</w:t>
          </w:r>
          <w:r w:rsidR="006972F5">
            <w:t xml:space="preserve"> NZa </w:t>
          </w:r>
          <w:r w:rsidR="00705EB3">
            <w:t>gaat het daarbij om schending van nor</w:t>
          </w:r>
          <w:r w:rsidR="007D50A3">
            <w:t>m</w:t>
          </w:r>
          <w:r w:rsidR="00705EB3">
            <w:t>en uit</w:t>
          </w:r>
          <w:r w:rsidDel="00B57341" w:rsidR="00705EB3">
            <w:t xml:space="preserve"> </w:t>
          </w:r>
          <w:r w:rsidR="006972F5">
            <w:lastRenderedPageBreak/>
            <w:t xml:space="preserve">governancecodes, bijvoorbeeld ten aanzien van (de schijn van) belangenverstrengeling, maar ook om de verplichtingen ten aanzien van de tegenstrijdigbelangregeling, zoals die in het Burgerlijk Wetboek </w:t>
          </w:r>
          <w:r w:rsidR="004022CD">
            <w:t>zijn</w:t>
          </w:r>
          <w:r w:rsidR="006972F5">
            <w:t xml:space="preserve"> opgenomen.</w:t>
          </w:r>
          <w:r w:rsidR="006972F5">
            <w:rPr>
              <w:rStyle w:val="Voetnootmarkering"/>
            </w:rPr>
            <w:footnoteReference w:id="34"/>
          </w:r>
          <w:r w:rsidR="000B01BC">
            <w:t xml:space="preserve"> </w:t>
          </w:r>
          <w:r w:rsidR="00610CEF">
            <w:t xml:space="preserve">De toezichthouders kunnen daarop </w:t>
          </w:r>
          <w:r w:rsidR="00F13625">
            <w:t xml:space="preserve">volgens hen </w:t>
          </w:r>
          <w:r w:rsidR="00610CEF">
            <w:t>niet handhaven omdat de kaders voor goed bestuur en een professionele en integere bedrijfsvoering slechts in beperkte mate in publiekrechtelijke wet</w:t>
          </w:r>
          <w:r w:rsidR="00DA7C81">
            <w:t>-</w:t>
          </w:r>
          <w:r w:rsidR="00610CEF">
            <w:t xml:space="preserve"> en regelgeving zijn vastgelegd.</w:t>
          </w:r>
          <w:r w:rsidR="00610CEF">
            <w:rPr>
              <w:rStyle w:val="Voetnootmarkering"/>
            </w:rPr>
            <w:footnoteReference w:id="35"/>
          </w:r>
          <w:r w:rsidR="00610CEF">
            <w:t xml:space="preserve"> De IGJ en NZa pleiten ervoor daar wat aan te doen.</w:t>
          </w:r>
          <w:r w:rsidR="00610CEF">
            <w:rPr>
              <w:rStyle w:val="Voetnootmarkering"/>
            </w:rPr>
            <w:footnoteReference w:id="36"/>
          </w:r>
        </w:p>
        <w:p w:rsidR="00365407" w:rsidP="00610CEF" w:rsidRDefault="00365407" w14:paraId="63994A5F" w14:textId="77777777"/>
        <w:p w:rsidR="005D55AB" w:rsidP="00135A21" w:rsidRDefault="002F5B4A" w14:paraId="01C53178" w14:textId="7336043E">
          <w:pPr>
            <w:pStyle w:val="Lijstalinea"/>
            <w:ind w:left="0"/>
          </w:pPr>
          <w:r>
            <w:t xml:space="preserve">Het stellen van nadere voorwaarden aan winstuitkeringen door zorgaanbieders voor wie geen winstuitkeringsverbod </w:t>
          </w:r>
          <w:r w:rsidR="00661B9C">
            <w:t xml:space="preserve">geldt, </w:t>
          </w:r>
          <w:r>
            <w:t xml:space="preserve">wordt </w:t>
          </w:r>
          <w:r w:rsidR="00BF5D28">
            <w:t xml:space="preserve">voorts </w:t>
          </w:r>
          <w:r>
            <w:t>nodig geach</w:t>
          </w:r>
          <w:r w:rsidR="00111560">
            <w:t>t, omdat het doen van winstuitkeringen risico’s voor de kwaliteit, toegankelijkheid en betaalbaarheid van de zorg en jeugdhulp met zich meebrengt.</w:t>
          </w:r>
          <w:r w:rsidR="00587D21">
            <w:t xml:space="preserve"> Specifiek voor jeug</w:t>
          </w:r>
          <w:r w:rsidR="002A5269">
            <w:t>d</w:t>
          </w:r>
          <w:r w:rsidR="00587D21">
            <w:t>hulpaanbieders wijst de</w:t>
          </w:r>
          <w:r w:rsidR="00BF5D28">
            <w:t xml:space="preserve"> toelichting</w:t>
          </w:r>
          <w:r w:rsidR="00587D21">
            <w:t xml:space="preserve"> op risico’s voor de kwaliteit, toegankelijkheid en betaalbaarheid van jeugdhulp als gevolg van niet-integere bedrijfsvoering.</w:t>
          </w:r>
          <w:r w:rsidR="001E6179">
            <w:t xml:space="preserve"> Daarbij gaat het vaak om niet-integere financiële stromen tussen verschillende met de jeugdhulpaanbieder verbonden entiteiten en belangenverstrengeling </w:t>
          </w:r>
          <w:r w:rsidR="00430C2E">
            <w:t>of</w:t>
          </w:r>
          <w:r w:rsidR="001E6179">
            <w:t xml:space="preserve"> tegenstrijdige belang</w:t>
          </w:r>
          <w:r w:rsidR="00C2357A">
            <w:t>en</w:t>
          </w:r>
          <w:r w:rsidR="001E6179">
            <w:t xml:space="preserve"> van bestuurders en</w:t>
          </w:r>
          <w:r w:rsidR="00C2357A">
            <w:t>/</w:t>
          </w:r>
          <w:r w:rsidR="001E6179">
            <w:t>of toezichthouders.</w:t>
          </w:r>
        </w:p>
        <w:p w:rsidR="00EE70F6" w:rsidP="00135A21" w:rsidRDefault="00EE70F6" w14:paraId="28A30282" w14:textId="77777777">
          <w:pPr>
            <w:pStyle w:val="Lijstalinea"/>
            <w:ind w:left="0"/>
          </w:pPr>
        </w:p>
        <w:p w:rsidR="001F0BFC" w:rsidP="00EE70F6" w:rsidRDefault="00EE70F6" w14:paraId="146F0F2C" w14:textId="75B9298A">
          <w:r>
            <w:t>Het belang bij de voorgestelde regels wordt volgens de toelichting onderstreept door ‘diverse casuïstiek’.</w:t>
          </w:r>
          <w:r>
            <w:rPr>
              <w:rStyle w:val="Voetnootmarkering"/>
            </w:rPr>
            <w:footnoteReference w:id="37"/>
          </w:r>
          <w:r w:rsidR="00E3750E">
            <w:br/>
          </w:r>
        </w:p>
        <w:p w:rsidRPr="002B7832" w:rsidR="00E3750E" w:rsidP="00775208" w:rsidRDefault="00E3750E" w14:paraId="0C576176" w14:textId="77777777">
          <w:pPr>
            <w:pStyle w:val="Lijstalinea"/>
            <w:numPr>
              <w:ilvl w:val="1"/>
              <w:numId w:val="12"/>
            </w:numPr>
            <w:ind w:left="709" w:hanging="709"/>
            <w:rPr>
              <w:i/>
            </w:rPr>
          </w:pPr>
          <w:r>
            <w:rPr>
              <w:i/>
              <w:iCs/>
            </w:rPr>
            <w:t>Problematiek niet-integere bedrijfsvoering en winstuitkeringen</w:t>
          </w:r>
        </w:p>
        <w:p w:rsidR="009B4A77" w:rsidP="00EA56B3" w:rsidRDefault="00E428FE" w14:paraId="3297961D" w14:textId="12C320F2">
          <w:r>
            <w:t>De Afdeling begrijpt de wens van de regering om te voorkomen dat financiële middelen die bedoeld zijn voor het verlenen van goede zorg en jeugdhulp, daar niet voor worden ingezet</w:t>
          </w:r>
          <w:r w:rsidR="00892983">
            <w:t>.</w:t>
          </w:r>
          <w:r>
            <w:t xml:space="preserve"> </w:t>
          </w:r>
          <w:r w:rsidR="00892983">
            <w:t>D</w:t>
          </w:r>
          <w:r>
            <w:t xml:space="preserve">oor het hanteren van </w:t>
          </w:r>
          <w:r w:rsidR="004C239E">
            <w:t xml:space="preserve">een niet integere bedrijfsvoering, </w:t>
          </w:r>
          <w:r w:rsidR="00662298">
            <w:t xml:space="preserve">met gebruikmaking van </w:t>
          </w:r>
          <w:r>
            <w:t xml:space="preserve">ondoorzichtige constructies en geldstromen </w:t>
          </w:r>
          <w:r w:rsidR="001B4641">
            <w:t xml:space="preserve">kan dat </w:t>
          </w:r>
          <w:r>
            <w:t xml:space="preserve">leiden tot ongerechtvaardigde (persoonlijke) financiële bevoordeling </w:t>
          </w:r>
          <w:r w:rsidR="0079007F">
            <w:t xml:space="preserve">van </w:t>
          </w:r>
          <w:r w:rsidR="00FA2DF8">
            <w:t>of zelfverrijking</w:t>
          </w:r>
          <w:r w:rsidR="0079007F">
            <w:t xml:space="preserve"> door</w:t>
          </w:r>
          <w:r>
            <w:t xml:space="preserve"> bestuursleden, toezichthouders of anderszins. Dergelijke praktijken hebben immers vroeg of laat negatieve gevolgen voor de kwaliteit, toegankelijkheid en betaalbaarheid van de zorg. </w:t>
          </w:r>
          <w:r w:rsidR="006F18C4">
            <w:t xml:space="preserve">De Afdeling mist in de toelichting echter een duidelijke probleemanalyse. </w:t>
          </w:r>
          <w:r w:rsidR="00EA56B3">
            <w:t>De Afdeling maakt hierover de volgende opmerkingen.</w:t>
          </w:r>
        </w:p>
        <w:p w:rsidR="005F1D26" w:rsidP="00EA56B3" w:rsidRDefault="005F1D26" w14:paraId="2B2E1586" w14:textId="77777777"/>
        <w:p w:rsidR="0034288A" w:rsidP="00EA56B3" w:rsidRDefault="00D705F4" w14:paraId="02515278" w14:textId="27E570C0">
          <w:r>
            <w:t>Volgens de toelichting</w:t>
          </w:r>
          <w:r w:rsidR="00492978">
            <w:t xml:space="preserve"> </w:t>
          </w:r>
          <w:r w:rsidR="005A4BA9">
            <w:t>zijn de voorgestelde normen voor integere bedrijfsvoering nodig, omdat het op dit moment voor de N</w:t>
          </w:r>
          <w:r w:rsidR="00B167AE">
            <w:t>Z</w:t>
          </w:r>
          <w:r w:rsidR="005A4BA9">
            <w:t xml:space="preserve">a en IGJ als externe toezichthouder niet mogelijk is om </w:t>
          </w:r>
          <w:r w:rsidR="001D0043">
            <w:t>handhavend op te treden in het geval</w:t>
          </w:r>
          <w:r w:rsidR="00A6240C">
            <w:t xml:space="preserve"> de bedrijfsvoering bij een zorgaanbieder niet-integer is, maar </w:t>
          </w:r>
          <w:r w:rsidR="002D1DC1">
            <w:t xml:space="preserve">hierdoor nog geen risico’s voor de </w:t>
          </w:r>
          <w:r w:rsidR="00856230">
            <w:t>kwaliteit van de zorg ontstaan</w:t>
          </w:r>
          <w:r w:rsidR="001444FB">
            <w:t xml:space="preserve"> of onrechtmatige declaraties plaatsvinden</w:t>
          </w:r>
          <w:r w:rsidR="00527FDD">
            <w:t>.</w:t>
          </w:r>
        </w:p>
        <w:p w:rsidR="00527FDD" w:rsidP="00EA56B3" w:rsidRDefault="00527FDD" w14:paraId="57490F1B" w14:textId="77777777"/>
        <w:p w:rsidR="002B57CC" w:rsidP="002B57CC" w:rsidRDefault="002B57CC" w14:paraId="44BF0F9B" w14:textId="62D39930">
          <w:r>
            <w:t>De Afdeling merkt op dat, naast de regels voor rechtspersonen in Boek 2 BW, in de Wkkgz, Wtza en Jeugdwet nu al publiekrechtelijke eisen worden gesteld aan de manier waarop zorg- en jeugdhulpaanbieders hun zorg- en jeug</w:t>
          </w:r>
          <w:r w:rsidR="00742337">
            <w:t>d</w:t>
          </w:r>
          <w:r>
            <w:t>hulpverlening inrichten.</w:t>
          </w:r>
          <w:r>
            <w:rPr>
              <w:rStyle w:val="Voetnootmarkering"/>
            </w:rPr>
            <w:footnoteReference w:id="38"/>
          </w:r>
          <w:r>
            <w:t xml:space="preserve"> Daarnaast is er de GCZ, die de IGJ en NZa, zoals hiervoor beschreven, voor hun wettelijke toezichtstaken op goed bestuur, beschouwen als een breed gedragen veldnorm die geldt voor alle zorgaanbieders, ongeacht of zij lid zijn van een brancheorganisatie. De toelichting maakt onvoldoende duidelijk waarom deze bestaande (publiekrechtelijke) regelgeving ontoereikend is om toezicht te kunnen houden op en zo nodig handhavend op te treden tegen niet-integere bedrijfsvoering door zorg- en jeugdhulpaanbieders.</w:t>
          </w:r>
        </w:p>
        <w:p w:rsidR="00EC4566" w:rsidP="002B57CC" w:rsidRDefault="00EC4566" w14:paraId="235971C8" w14:textId="77777777"/>
        <w:p w:rsidR="00EC4566" w:rsidP="00EC4566" w:rsidRDefault="00EC4566" w14:paraId="5A1BD23E" w14:textId="6AA8A5E5">
          <w:r>
            <w:t xml:space="preserve">In dit licht wijst de Afdeling erop dat uit </w:t>
          </w:r>
          <w:r w:rsidR="00406556">
            <w:t xml:space="preserve">het genoemde </w:t>
          </w:r>
          <w:r>
            <w:t>rapport van de Algemene Rekenkamer volgt dat de problematiek vooral voortvloeit uit een gebrek aan daadkracht om signalen van zorgfraude daadwerkelijk op te volgen en dat zelfs bij de sterkste signalen van fraude de aanpak hiervan weinig oplevert. Volgens het rapport deden de organisaties die verenigd zijn in de Taskforce Integriteit en Zorg, waaronder de IGJ en de NZa, onvoldoende om vast te stellen of daadwerkelijk fraude werd gepleegd. Als fraude wel werd aangetoond, leidde dit er meestal niet toe dat de fraudeur ermee stopte of zelfs ook maar aanmerkelijk werd gehinderd. Het ontbreken van concrete handhaafbare normen of handhavingsinstrumenten wordt niet als oorzaak van de problematiek genoemd.</w:t>
          </w:r>
        </w:p>
        <w:p w:rsidR="00EC4566" w:rsidP="00EC4566" w:rsidRDefault="00EC4566" w14:paraId="785D7541" w14:textId="77777777"/>
        <w:p w:rsidR="00EC4566" w:rsidP="00EC4566" w:rsidRDefault="00EC4566" w14:paraId="5CF1D463" w14:textId="128321A0">
          <w:r>
            <w:t xml:space="preserve">Zo bezien lijkt het probleem er vooral in te zitten dat de toezichthouders de bestaande instrumenten onvoldoende benutten, dat zij geen opvolging geven aan vermoedens van niet-integer gedrag en fraude door daarnaar onderzoek te doen, en nalaten de nodige handhavingsmaatregelen te treffen. </w:t>
          </w:r>
          <w:r w:rsidR="006F5FBD">
            <w:t xml:space="preserve">Dat probleem is niet op te lossen met het stellen van nieuwe </w:t>
          </w:r>
          <w:r w:rsidR="00A0253F">
            <w:t xml:space="preserve">wettelijke </w:t>
          </w:r>
          <w:r w:rsidR="006F5FBD">
            <w:t>normen voor integere bedrijfsvoering.</w:t>
          </w:r>
        </w:p>
        <w:p w:rsidR="002B57CC" w:rsidP="00EA56B3" w:rsidRDefault="002B57CC" w14:paraId="6882F09C" w14:textId="77777777"/>
        <w:p w:rsidR="00B73C32" w:rsidDel="001F24B7" w:rsidP="00B73C32" w:rsidRDefault="00B34DA4" w14:paraId="7FE8B76F" w14:textId="36FC5053">
          <w:r>
            <w:t>Voorts</w:t>
          </w:r>
          <w:r w:rsidDel="001F24B7" w:rsidR="00B73C32">
            <w:t xml:space="preserve"> blijft de betekenis van governance in het inkoopstelsel zoals we dat kennen onderbelicht. Door zorgaanbieders geleverde zorg wordt ingekocht door zorgverzekeraars, zorgkantoren en zorgafnemers met een </w:t>
          </w:r>
          <w:r w:rsidR="00B73C32">
            <w:t>persoonsgebonden budget</w:t>
          </w:r>
          <w:r w:rsidDel="001F24B7" w:rsidR="00B73C32">
            <w:t xml:space="preserve">. Zoals hiervoor uiteengezet zijn zorgverzekeraars gehouden de integriteit van de zorgaanbieder te onderzoeken alvorens tot inkoop van zorg over te gaan. </w:t>
          </w:r>
          <w:r w:rsidR="00B76ECC">
            <w:t>Inkopers van zorg hebben er</w:t>
          </w:r>
          <w:r w:rsidR="00950627">
            <w:t>, met het oog op de kwaliteit en betaalbaarheid,</w:t>
          </w:r>
          <w:r w:rsidR="00B76ECC">
            <w:t xml:space="preserve"> bovendien belang bij </w:t>
          </w:r>
          <w:r w:rsidR="00F90B3F">
            <w:t xml:space="preserve">dat de zorgaanbieder </w:t>
          </w:r>
          <w:r w:rsidR="00C406E5">
            <w:t xml:space="preserve">een integere bedrijfsvoering hanteert. </w:t>
          </w:r>
          <w:r w:rsidDel="001F24B7" w:rsidR="00B73C32">
            <w:t xml:space="preserve">Uit de toelichting bij het voorstel blijkt niet dat de toetsing van integriteit van zorgaanbieders door </w:t>
          </w:r>
          <w:r w:rsidR="00074FC3">
            <w:t>inkopers van zorg</w:t>
          </w:r>
          <w:r w:rsidDel="001F24B7" w:rsidR="00B73C32">
            <w:t xml:space="preserve"> tekort schiet en zo ja, wat daarvan de oorzaak is. Evenmin wordt daarin bezien of, en zo ja welke, maatregelen denkbaar zijn om het toezicht op integriteit door </w:t>
          </w:r>
          <w:r w:rsidR="00F00CF9">
            <w:t>inkopers van zorg</w:t>
          </w:r>
          <w:r w:rsidDel="001F24B7" w:rsidR="00B73C32">
            <w:t xml:space="preserve"> te versterken.</w:t>
          </w:r>
        </w:p>
        <w:p w:rsidR="00B73C32" w:rsidDel="001F24B7" w:rsidP="00B73C32" w:rsidRDefault="00B73C32" w14:paraId="1DD21A3B" w14:textId="77777777"/>
        <w:p w:rsidR="002823B2" w:rsidP="00EA56B3" w:rsidRDefault="0034288A" w14:paraId="1701A1EB" w14:textId="429104BD">
          <w:r>
            <w:t>De Afdeling merkt</w:t>
          </w:r>
          <w:r w:rsidR="002B57CC">
            <w:t xml:space="preserve"> tevens</w:t>
          </w:r>
          <w:r w:rsidDel="001523D0">
            <w:t xml:space="preserve"> </w:t>
          </w:r>
          <w:r>
            <w:t>op dat in de toelichting niet</w:t>
          </w:r>
          <w:r w:rsidR="000A07FD">
            <w:t xml:space="preserve"> duidelijk uiteen gezet wordt </w:t>
          </w:r>
          <w:r w:rsidR="001D5E3C">
            <w:t xml:space="preserve">in welke mate niet-integere bedrijfsvoering zich bij zorgaanbieders </w:t>
          </w:r>
          <w:r w:rsidR="001D04C0">
            <w:t xml:space="preserve">voordoet. </w:t>
          </w:r>
          <w:r w:rsidR="001D04C0">
            <w:lastRenderedPageBreak/>
            <w:t xml:space="preserve">Volstaan wordt met een verwijzing naar </w:t>
          </w:r>
          <w:r w:rsidR="00FF150E">
            <w:t xml:space="preserve">een aantal </w:t>
          </w:r>
          <w:r w:rsidR="001D04C0">
            <w:t xml:space="preserve">incidenten. Met name biedt de toelichting geen inzicht in de vraag </w:t>
          </w:r>
          <w:r w:rsidR="00124C5D">
            <w:t>welke vormen v</w:t>
          </w:r>
          <w:r w:rsidR="004444A4">
            <w:t>an niet-integere bedrijfsvoering zich voordoen</w:t>
          </w:r>
          <w:r w:rsidR="0078161D">
            <w:t>, bij welke categorieën zorgaanbieders dit het geval is en</w:t>
          </w:r>
          <w:r w:rsidR="00092B57">
            <w:t xml:space="preserve"> in welke mate dit voorkomt</w:t>
          </w:r>
          <w:r w:rsidR="00307A0B">
            <w:t xml:space="preserve">. </w:t>
          </w:r>
          <w:r w:rsidR="00263677">
            <w:t xml:space="preserve">Niet duidelijk wordt of er verschillen bestaan tussen grote en kleine zorgaanbieders, dan wel tussen zorgaanbieders die Wlz, Zvw of </w:t>
          </w:r>
          <w:r w:rsidR="00EA7D2A">
            <w:t>j</w:t>
          </w:r>
          <w:r w:rsidR="00263677">
            <w:t>eugdzorg aanbieden</w:t>
          </w:r>
          <w:r w:rsidR="00C54B99">
            <w:t>.</w:t>
          </w:r>
          <w:r w:rsidR="00263677">
            <w:t xml:space="preserve"> </w:t>
          </w:r>
          <w:r w:rsidR="00092B57">
            <w:t>Evenmin biedt het voorstel inzicht in de</w:t>
          </w:r>
          <w:r w:rsidR="00AF2900">
            <w:t xml:space="preserve"> gevolgen hier</w:t>
          </w:r>
          <w:r w:rsidR="00E80C32">
            <w:t xml:space="preserve">van voor de kwaliteit, toegankelijkheid en betaalbaarheid </w:t>
          </w:r>
          <w:r w:rsidR="00A625C2">
            <w:t>van de zorg en jeugdhulp</w:t>
          </w:r>
          <w:r w:rsidR="0061094B">
            <w:t>.</w:t>
          </w:r>
          <w:r w:rsidR="00432291">
            <w:t xml:space="preserve"> Tegelijkertijd volgt uit de toelichting wel dat veel zorgaanbieders in de praktijk de</w:t>
          </w:r>
          <w:r w:rsidR="005D240D">
            <w:t xml:space="preserve"> (integriteits)bepalingen uit de G</w:t>
          </w:r>
          <w:r w:rsidR="004C3596">
            <w:t>CZ</w:t>
          </w:r>
          <w:r w:rsidR="005D240D">
            <w:t xml:space="preserve"> naleven.</w:t>
          </w:r>
          <w:r w:rsidR="00C336BB">
            <w:rPr>
              <w:rStyle w:val="Voetnootmarkering"/>
            </w:rPr>
            <w:footnoteReference w:id="39"/>
          </w:r>
        </w:p>
        <w:p w:rsidR="000A478F" w:rsidP="00EA56B3" w:rsidRDefault="000A478F" w14:paraId="6D568B6C" w14:textId="77777777"/>
        <w:p w:rsidR="000A478F" w:rsidP="00EA56B3" w:rsidRDefault="00520C17" w14:paraId="5A6585C6" w14:textId="506FAD16">
          <w:r>
            <w:t>Wat betreft de risico’s van winst</w:t>
          </w:r>
          <w:r w:rsidR="00664E78">
            <w:t>uit</w:t>
          </w:r>
          <w:r>
            <w:t xml:space="preserve">keringen voor de </w:t>
          </w:r>
          <w:r w:rsidR="0097774A">
            <w:t xml:space="preserve">kwaliteit, toegankelijkheid en betaalbaarheid van de zorg en jeugdhulp verwijst de toelichting naar een rapport van </w:t>
          </w:r>
          <w:r w:rsidR="00DE3518">
            <w:t xml:space="preserve">SiRM en Finance Ideas. Daarbij wordt melding gemaakt van mogelijke positieve effecten bij het toestaan van </w:t>
          </w:r>
          <w:r w:rsidR="00032977">
            <w:t>winstuitkering en van negatieve effecten.</w:t>
          </w:r>
          <w:r w:rsidR="003C1C48">
            <w:t xml:space="preserve"> Uit de toelichting blijkt echter niet welke positieve en negatieve effecten zich in de praktijk voordoen en in welke mate.</w:t>
          </w:r>
          <w:r w:rsidR="002F41F8">
            <w:t xml:space="preserve"> </w:t>
          </w:r>
        </w:p>
        <w:p w:rsidR="00263677" w:rsidP="00EA56B3" w:rsidRDefault="00263677" w14:paraId="18801783" w14:textId="77777777"/>
        <w:p w:rsidR="002C28EB" w:rsidP="002C28EB" w:rsidRDefault="002C28EB" w14:paraId="5F80EA30" w14:textId="32750FEC">
          <w:r>
            <w:t>Inzicht in het voor</w:t>
          </w:r>
          <w:r w:rsidR="004F76D4">
            <w:t>gaande</w:t>
          </w:r>
          <w:r>
            <w:t xml:space="preserve"> is wel nodig om te kunnen bezien of de voorgestelde regeling nodig is, of deze proportioneel is, of maatregelen nodig zijn die alle zorg- en jeugdhulpaanbieders raken </w:t>
          </w:r>
          <w:r w:rsidR="001A2181">
            <w:t>of dat</w:t>
          </w:r>
          <w:r w:rsidR="001C4B6B">
            <w:t xml:space="preserve"> die nodig zijn voor specifieke categorieën zorgaanbieders </w:t>
          </w:r>
          <w:r>
            <w:t xml:space="preserve">en of en zo ja welke alternatieven denkbaar zijn. </w:t>
          </w:r>
        </w:p>
        <w:p w:rsidR="00625492" w:rsidP="002C28EB" w:rsidRDefault="00625492" w14:paraId="327F3D50" w14:textId="77777777"/>
        <w:p w:rsidR="00636662" w:rsidP="00C95D7B" w:rsidRDefault="00790BA6" w14:paraId="637D3900" w14:textId="77777777">
          <w:r>
            <w:t>De Afdeling adviseert</w:t>
          </w:r>
          <w:r w:rsidR="001C4B6B">
            <w:t xml:space="preserve"> daarom</w:t>
          </w:r>
          <w:r>
            <w:t xml:space="preserve"> in de toelichting</w:t>
          </w:r>
          <w:r w:rsidR="00B97123">
            <w:t xml:space="preserve"> uiteen te zetten </w:t>
          </w:r>
          <w:r w:rsidRPr="008C0D6D" w:rsidR="00CA38E3">
            <w:t xml:space="preserve">welke </w:t>
          </w:r>
          <w:r w:rsidR="00CA38E3">
            <w:t>vormen van niet</w:t>
          </w:r>
          <w:r w:rsidR="00757D68">
            <w:noBreakHyphen/>
          </w:r>
          <w:r w:rsidR="00CA38E3">
            <w:t>integer</w:t>
          </w:r>
          <w:r w:rsidR="00F227C2">
            <w:t>e bedrijfsvoering</w:t>
          </w:r>
          <w:r w:rsidDel="00F227C2" w:rsidR="00CA38E3">
            <w:t xml:space="preserve"> </w:t>
          </w:r>
          <w:r w:rsidR="00CA38E3">
            <w:t>zich voordoen</w:t>
          </w:r>
          <w:r w:rsidR="004157F9">
            <w:t>, bij welke categorieën zorgaanbieders dit het geval is en in welke mate dit voorkomt.</w:t>
          </w:r>
          <w:r w:rsidR="00915987">
            <w:t xml:space="preserve"> De Afdeling adviseert daarbij in te gaan op mogelijke verschillen tussen </w:t>
          </w:r>
          <w:r w:rsidR="003E097F">
            <w:t>grote en kleine zorgaanbieders</w:t>
          </w:r>
          <w:r w:rsidR="00FB37E7">
            <w:t>,</w:t>
          </w:r>
          <w:r w:rsidR="00CA38E3">
            <w:t xml:space="preserve"> en </w:t>
          </w:r>
          <w:r w:rsidR="00FB37E7">
            <w:t>tussen zorgaanbieders die Zvw-zorg</w:t>
          </w:r>
          <w:r w:rsidR="005642DF">
            <w:t>,</w:t>
          </w:r>
          <w:r w:rsidR="00FB37E7">
            <w:t xml:space="preserve"> Wlz-zorg en jeugdzorg aanbieden.</w:t>
          </w:r>
          <w:r w:rsidR="001C1617">
            <w:t xml:space="preserve"> </w:t>
          </w:r>
        </w:p>
        <w:p w:rsidR="00636662" w:rsidP="00C95D7B" w:rsidRDefault="00636662" w14:paraId="555D630E" w14:textId="77777777"/>
        <w:p w:rsidR="0034288A" w:rsidP="00C95D7B" w:rsidRDefault="001C1617" w14:paraId="6CDCAA31" w14:textId="5928D56B">
          <w:pPr>
            <w:rPr>
              <w:u w:val="single"/>
            </w:rPr>
          </w:pPr>
          <w:r>
            <w:t xml:space="preserve">Voorts adviseert de Afdeling </w:t>
          </w:r>
          <w:r w:rsidR="00881711">
            <w:t>dragend</w:t>
          </w:r>
          <w:r w:rsidR="00E43D92">
            <w:t xml:space="preserve"> te motiveren waarom de </w:t>
          </w:r>
          <w:r w:rsidR="00913156">
            <w:t>voorgestelde</w:t>
          </w:r>
          <w:r w:rsidR="00E43D92">
            <w:t xml:space="preserve"> </w:t>
          </w:r>
          <w:r w:rsidR="00E31701">
            <w:t xml:space="preserve">regeling, in aanvulling op de bestaande (publiekrechtelijke) </w:t>
          </w:r>
          <w:r w:rsidR="00913156">
            <w:t xml:space="preserve">regelgeving nodig is om toezicht te houden op </w:t>
          </w:r>
          <w:r w:rsidR="002A0F68">
            <w:t>integere bedrijfsvoering door zorgaanbieders</w:t>
          </w:r>
          <w:r w:rsidR="00636662">
            <w:t>.</w:t>
          </w:r>
          <w:r w:rsidR="00FE5982">
            <w:t xml:space="preserve"> </w:t>
          </w:r>
          <w:r w:rsidR="00636662">
            <w:t xml:space="preserve">Indien die motivering niet kan worden gegeven adviseert zij </w:t>
          </w:r>
          <w:r w:rsidR="00FE5982">
            <w:t>van de voorgestelde regeling af te zien</w:t>
          </w:r>
          <w:r w:rsidR="002A0F68">
            <w:t>.</w:t>
          </w:r>
          <w:r w:rsidR="00413BB0">
            <w:br/>
          </w:r>
          <w:r w:rsidR="00413BB0">
            <w:br/>
          </w:r>
          <w:r w:rsidR="00E33461">
            <w:t>5</w:t>
          </w:r>
          <w:r w:rsidR="00C95D7B">
            <w:t>.</w:t>
          </w:r>
          <w:r w:rsidR="00C95D7B">
            <w:tab/>
          </w:r>
          <w:r w:rsidR="00234782">
            <w:rPr>
              <w:u w:val="single"/>
            </w:rPr>
            <w:t xml:space="preserve">Normen voor en toezicht op </w:t>
          </w:r>
          <w:r w:rsidR="006342E0">
            <w:rPr>
              <w:u w:val="single"/>
            </w:rPr>
            <w:t>int</w:t>
          </w:r>
          <w:r w:rsidR="002D67BE">
            <w:rPr>
              <w:u w:val="single"/>
            </w:rPr>
            <w:t>egere bedrijfsvoering</w:t>
          </w:r>
          <w:r w:rsidR="00DC0488">
            <w:rPr>
              <w:u w:val="single"/>
            </w:rPr>
            <w:t xml:space="preserve"> (probleemaanpak)</w:t>
          </w:r>
        </w:p>
        <w:p w:rsidR="00B708FF" w:rsidP="00C95D7B" w:rsidRDefault="00B708FF" w14:paraId="0EFF8111" w14:textId="77777777"/>
        <w:p w:rsidR="00246418" w:rsidP="00C95D7B" w:rsidRDefault="00830A7F" w14:paraId="2090D62F" w14:textId="368EF0EF">
          <w:r>
            <w:t>Onverminder</w:t>
          </w:r>
          <w:r w:rsidR="00CE5509">
            <w:t>d</w:t>
          </w:r>
          <w:r>
            <w:t xml:space="preserve"> het voorgaande merkt de Afdeling het volgende op.</w:t>
          </w:r>
          <w:r w:rsidR="00CD68AB">
            <w:t xml:space="preserve"> Volgens de toelichting is het problematisch dat </w:t>
          </w:r>
          <w:r w:rsidR="00B5335A">
            <w:t xml:space="preserve">de governancecodes </w:t>
          </w:r>
          <w:r w:rsidR="00442BA2">
            <w:t>in de zorg</w:t>
          </w:r>
          <w:r w:rsidR="00B5335A">
            <w:t xml:space="preserve"> geen publiekrechtelijke grondslag bieden voor toezicht of handhaving door een externe toezichthouder.</w:t>
          </w:r>
        </w:p>
        <w:p w:rsidR="00246418" w:rsidP="00C95D7B" w:rsidRDefault="00246418" w14:paraId="0EDE4AB7" w14:textId="77777777"/>
        <w:p w:rsidR="00677210" w:rsidP="00C95D7B" w:rsidRDefault="00E25E74" w14:paraId="17C00631" w14:textId="256E2E48">
          <w:r>
            <w:t>Het</w:t>
          </w:r>
          <w:r w:rsidR="00B0459E">
            <w:t xml:space="preserve"> voorstel </w:t>
          </w:r>
          <w:r w:rsidR="00A324F6">
            <w:t xml:space="preserve">is </w:t>
          </w:r>
          <w:r w:rsidR="001611D5">
            <w:t>erop</w:t>
          </w:r>
          <w:r w:rsidR="00A324F6">
            <w:t xml:space="preserve"> </w:t>
          </w:r>
          <w:r w:rsidR="001611D5">
            <w:t>gericht om</w:t>
          </w:r>
          <w:r w:rsidR="00B0459E">
            <w:t xml:space="preserve"> rechtstreeks toezicht </w:t>
          </w:r>
          <w:r w:rsidR="000450BF">
            <w:t xml:space="preserve">op de naleving en </w:t>
          </w:r>
          <w:r w:rsidR="00A324F6">
            <w:t>h</w:t>
          </w:r>
          <w:r w:rsidR="000450BF">
            <w:t xml:space="preserve">andhaving van de </w:t>
          </w:r>
          <w:r w:rsidR="00E436E5">
            <w:t>governancecodes in de zorg mogelijk te maken. In plaats daarvan stelt het voorstel echter zelfstandige wettelijke normen voor integer gedrag</w:t>
          </w:r>
          <w:r w:rsidR="00623C47">
            <w:t>. Bovendien kunnen bij algemene maatregel van bes</w:t>
          </w:r>
          <w:r w:rsidR="00B61321">
            <w:t>tuu</w:t>
          </w:r>
          <w:r w:rsidR="00623C47">
            <w:t xml:space="preserve">r nadere regels </w:t>
          </w:r>
          <w:r w:rsidR="00623C47">
            <w:lastRenderedPageBreak/>
            <w:t>worden gesteld over het waarborgen van integere bedrijfsvoering.</w:t>
          </w:r>
          <w:r w:rsidR="00F70D3C">
            <w:t xml:space="preserve"> Daarmee sluit de regeling </w:t>
          </w:r>
          <w:r w:rsidR="009F68E8">
            <w:t xml:space="preserve">niet aan bij </w:t>
          </w:r>
          <w:r w:rsidR="00CB57CF">
            <w:t>wat</w:t>
          </w:r>
          <w:r w:rsidR="009F68E8">
            <w:t xml:space="preserve"> daarmee volgens de toelichting wordt beoogd</w:t>
          </w:r>
          <w:r w:rsidR="00F6289D">
            <w:t>.</w:t>
          </w:r>
          <w:r w:rsidR="00654649">
            <w:t xml:space="preserve"> </w:t>
          </w:r>
          <w:r w:rsidR="00F6289D">
            <w:t>Met de voorgestelde regeling wordt immers</w:t>
          </w:r>
          <w:r w:rsidR="00654649">
            <w:t xml:space="preserve"> niet bereikt dat de governancecodes </w:t>
          </w:r>
          <w:r w:rsidR="003E463F">
            <w:t>in de zorg</w:t>
          </w:r>
          <w:r w:rsidR="00654649">
            <w:t xml:space="preserve"> publiekrechtelijk kunnen worden gehandhaafd</w:t>
          </w:r>
          <w:r w:rsidR="00B978F2">
            <w:t xml:space="preserve">, maar </w:t>
          </w:r>
          <w:r w:rsidR="00A20FA1">
            <w:t>worden</w:t>
          </w:r>
          <w:r w:rsidR="00B978F2">
            <w:t xml:space="preserve"> wettelijke normen naast die governancecodes</w:t>
          </w:r>
          <w:r w:rsidDel="0057557E" w:rsidR="00B978F2">
            <w:t xml:space="preserve"> </w:t>
          </w:r>
          <w:r w:rsidR="00B978F2">
            <w:t>geplaatst</w:t>
          </w:r>
          <w:r w:rsidR="0064230C">
            <w:t xml:space="preserve">. </w:t>
          </w:r>
        </w:p>
        <w:p w:rsidR="00677210" w:rsidP="00C95D7B" w:rsidRDefault="00677210" w14:paraId="5A086242" w14:textId="77777777"/>
        <w:p w:rsidR="007C2806" w:rsidP="00C95D7B" w:rsidRDefault="009F68E8" w14:paraId="72F20E60" w14:textId="0E905433">
          <w:r>
            <w:t xml:space="preserve">De Afdeling </w:t>
          </w:r>
          <w:r w:rsidR="00677210">
            <w:t xml:space="preserve">wijst erop dat </w:t>
          </w:r>
          <w:r w:rsidR="003778E6">
            <w:t xml:space="preserve">dit problematisch </w:t>
          </w:r>
          <w:r w:rsidR="00677210">
            <w:t xml:space="preserve">is, </w:t>
          </w:r>
          <w:r w:rsidR="003778E6">
            <w:t>om</w:t>
          </w:r>
          <w:r w:rsidR="00134E4B">
            <w:t xml:space="preserve">dat </w:t>
          </w:r>
          <w:r w:rsidR="004829C7">
            <w:t>daarmee het risico bestaat dat de wettelijke normen</w:t>
          </w:r>
          <w:r w:rsidR="006504C6">
            <w:t xml:space="preserve"> (op termijn) </w:t>
          </w:r>
          <w:r w:rsidR="00284B6B">
            <w:t>gaan afwijken van de governancecodes in de zorg.</w:t>
          </w:r>
          <w:r w:rsidR="00D13859">
            <w:t xml:space="preserve"> Daarmee doorkruist het voorstel </w:t>
          </w:r>
          <w:r w:rsidR="00D31ACB">
            <w:t xml:space="preserve">aansluiting bij de door </w:t>
          </w:r>
          <w:r w:rsidR="009C3F66">
            <w:t>zelfregulering</w:t>
          </w:r>
          <w:r w:rsidR="00D31ACB">
            <w:t xml:space="preserve"> ontwikkelde normen</w:t>
          </w:r>
          <w:r w:rsidR="009C3F66">
            <w:t>, die volgens de toelichting juist waardevol word</w:t>
          </w:r>
          <w:r w:rsidR="00C80796">
            <w:t>en</w:t>
          </w:r>
          <w:r w:rsidR="009C3F66">
            <w:t xml:space="preserve"> geacht.</w:t>
          </w:r>
        </w:p>
        <w:p w:rsidR="00816295" w:rsidP="00C95D7B" w:rsidRDefault="00816295" w14:paraId="580E7826" w14:textId="77777777"/>
        <w:p w:rsidR="00816295" w:rsidP="00C95D7B" w:rsidRDefault="00FB52BF" w14:paraId="1BB3B0AF" w14:textId="0B64A229">
          <w:r>
            <w:t>Als</w:t>
          </w:r>
          <w:r w:rsidR="009E3E42">
            <w:t xml:space="preserve"> rechtstreeks publ</w:t>
          </w:r>
          <w:r w:rsidR="005B2827">
            <w:t xml:space="preserve">iekrechtelijk toezicht </w:t>
          </w:r>
          <w:r w:rsidR="001F6088">
            <w:t>op naleving van de governancecode</w:t>
          </w:r>
          <w:r w:rsidR="007032C1">
            <w:t>s in de zorg noodzakelijk wordt</w:t>
          </w:r>
          <w:r w:rsidR="005F45E2">
            <w:t xml:space="preserve"> geacht, is een a</w:t>
          </w:r>
          <w:r w:rsidR="00816295">
            <w:t xml:space="preserve">lternatief voor de voorgestelde </w:t>
          </w:r>
          <w:r w:rsidR="001E6C0D">
            <w:t>normering</w:t>
          </w:r>
          <w:r w:rsidR="00830CCC">
            <w:t xml:space="preserve"> een regeling </w:t>
          </w:r>
          <w:r w:rsidR="00DA5757">
            <w:t>die voorziet in de aanwijzing van</w:t>
          </w:r>
          <w:r w:rsidR="00830CCC">
            <w:t xml:space="preserve"> </w:t>
          </w:r>
          <w:r w:rsidR="00816295">
            <w:t>de governancecodes in de zorg</w:t>
          </w:r>
          <w:r w:rsidR="003437C9">
            <w:t>,</w:t>
          </w:r>
          <w:r w:rsidR="00816295">
            <w:t xml:space="preserve"> </w:t>
          </w:r>
          <w:r w:rsidR="00DA5757">
            <w:t>die zorgaanbieders dienen na te leven</w:t>
          </w:r>
          <w:r w:rsidR="00816295">
            <w:t>.</w:t>
          </w:r>
          <w:r w:rsidR="006C124E">
            <w:rPr>
              <w:rStyle w:val="Voetnootmarkering"/>
            </w:rPr>
            <w:footnoteReference w:id="40"/>
          </w:r>
          <w:r w:rsidR="00487B17">
            <w:t xml:space="preserve"> Daarmee ontstaat een </w:t>
          </w:r>
          <w:r w:rsidR="004A638B">
            <w:t xml:space="preserve">wettelijke </w:t>
          </w:r>
          <w:r w:rsidR="00487B17">
            <w:t>norm die vervolgens ook publiekrechtelijk handhaafbaar is.</w:t>
          </w:r>
          <w:r w:rsidR="00BE6253">
            <w:t xml:space="preserve"> Het stellen van zelfstandige wettelijke normen voor integere bedrijfsvoering is dan niet nodig.</w:t>
          </w:r>
          <w:r w:rsidR="00AB5551">
            <w:t xml:space="preserve"> Daarmee </w:t>
          </w:r>
          <w:r w:rsidR="00F1030D">
            <w:t xml:space="preserve">wordt bovendien </w:t>
          </w:r>
          <w:r w:rsidR="00451216">
            <w:t>de betekenis van zelfreg</w:t>
          </w:r>
          <w:r w:rsidR="00A32631">
            <w:t>u</w:t>
          </w:r>
          <w:r w:rsidR="00451216">
            <w:t>l</w:t>
          </w:r>
          <w:r w:rsidR="00A32631">
            <w:t>er</w:t>
          </w:r>
          <w:r w:rsidR="00451216">
            <w:t>ing</w:t>
          </w:r>
          <w:r w:rsidR="00817CC2">
            <w:t xml:space="preserve"> versterkt en </w:t>
          </w:r>
          <w:r w:rsidR="00F1030D">
            <w:t xml:space="preserve">verzekerd dat, zoals volgens de toelichting bedoeld is, </w:t>
          </w:r>
          <w:r w:rsidR="00B3028E">
            <w:t>de voorgestelde regeling niet leidt tot toename van regeldruk voor zorgaanbieders</w:t>
          </w:r>
          <w:r w:rsidDel="00345845" w:rsidR="00B3028E">
            <w:t>.</w:t>
          </w:r>
        </w:p>
        <w:p w:rsidR="00441828" w:rsidP="00C95D7B" w:rsidRDefault="00441828" w14:paraId="2ABF44DD" w14:textId="77777777"/>
        <w:p w:rsidR="00441828" w:rsidP="00C95D7B" w:rsidRDefault="00FE5982" w14:paraId="094B2F18" w14:textId="1E6414B8">
          <w:r>
            <w:t>Als rechtstreeks publiekrechtelijk toezicht op de naleving van governancecodes in de zorg noodzakelijk wordt geacht</w:t>
          </w:r>
          <w:r w:rsidR="00B069C8">
            <w:t xml:space="preserve"> en dragend kan worden gemotiveerd</w:t>
          </w:r>
          <w:r>
            <w:t xml:space="preserve">, </w:t>
          </w:r>
          <w:r w:rsidR="00441828">
            <w:t xml:space="preserve">adviseert de </w:t>
          </w:r>
          <w:r>
            <w:t>Afdeling</w:t>
          </w:r>
          <w:r w:rsidR="005E0813">
            <w:t xml:space="preserve"> </w:t>
          </w:r>
          <w:r w:rsidR="00441828">
            <w:t>de voorgestelde regeling</w:t>
          </w:r>
          <w:r w:rsidR="002D3F00">
            <w:t xml:space="preserve"> voor integere bedrijfsvoering van zorgaanbieders</w:t>
          </w:r>
          <w:r w:rsidR="006E589C">
            <w:t xml:space="preserve"> in voormelde zin aan te passen.</w:t>
          </w:r>
        </w:p>
        <w:p w:rsidR="0028516F" w:rsidP="00B0059B" w:rsidRDefault="0028516F" w14:paraId="1B6B8008" w14:textId="0566378B"/>
        <w:p w:rsidRPr="004D7A3A" w:rsidR="00421880" w:rsidP="004D7A3A" w:rsidRDefault="00421880" w14:paraId="26672ECB" w14:textId="1236E779">
          <w:pPr>
            <w:pStyle w:val="Lijstalinea"/>
            <w:numPr>
              <w:ilvl w:val="0"/>
              <w:numId w:val="29"/>
            </w:numPr>
            <w:ind w:left="851" w:hanging="851"/>
            <w:rPr>
              <w:u w:val="single"/>
            </w:rPr>
          </w:pPr>
          <w:r w:rsidRPr="004D7A3A">
            <w:rPr>
              <w:u w:val="single"/>
            </w:rPr>
            <w:t>Eén zelfde regeling voor diverse categorieën zorgaanbieders</w:t>
          </w:r>
        </w:p>
        <w:p w:rsidRPr="00D359E8" w:rsidR="000B3D14" w:rsidP="00D359E8" w:rsidRDefault="000B3D14" w14:paraId="10FE42F0" w14:textId="77777777">
          <w:pPr>
            <w:rPr>
              <w:u w:val="single"/>
            </w:rPr>
          </w:pPr>
        </w:p>
        <w:p w:rsidR="008F7A43" w:rsidP="00421880" w:rsidRDefault="00421880" w14:paraId="75979211" w14:textId="007BAAC5">
          <w:r>
            <w:t>In aanvulling op het voor</w:t>
          </w:r>
          <w:r w:rsidR="00E864C7">
            <w:t>g</w:t>
          </w:r>
          <w:r>
            <w:t>aande merkt de Afdeling</w:t>
          </w:r>
          <w:r w:rsidR="0029314F">
            <w:t xml:space="preserve"> </w:t>
          </w:r>
          <w:r>
            <w:t>op dat het wetsvoorstel een algemene regeling voor integriteit neerlegt die voor het gehele zorgveld moet gaan gelden. Zoals de toelichting zelf vermeldt, is het zorgveld divers. Zorg- en jeugdhulpaanbieders verschillen in aard, taak en omvang</w:t>
          </w:r>
          <w:r w:rsidR="007176CD">
            <w:t xml:space="preserve"> </w:t>
          </w:r>
          <w:r w:rsidR="00AB6961">
            <w:t>dat zich</w:t>
          </w:r>
          <w:r w:rsidR="00877C06">
            <w:t xml:space="preserve"> ook</w:t>
          </w:r>
          <w:r w:rsidR="00AB6961">
            <w:t xml:space="preserve"> uit </w:t>
          </w:r>
          <w:r w:rsidR="007176CD">
            <w:t>in het wel of niet (nodig) hebben van een Wtza-vergunning</w:t>
          </w:r>
          <w:r>
            <w:t>. Ook het wettelijk stelsel waarin zij zich begeven, verschilt (</w:t>
          </w:r>
          <w:r w:rsidR="00F02347">
            <w:t>J</w:t>
          </w:r>
          <w:r w:rsidR="00A04BC3">
            <w:t>eugd</w:t>
          </w:r>
          <w:r w:rsidR="00F02347">
            <w:t>w</w:t>
          </w:r>
          <w:r w:rsidR="00A04BC3">
            <w:t>et</w:t>
          </w:r>
          <w:r w:rsidR="00F02347">
            <w:t xml:space="preserve">, </w:t>
          </w:r>
          <w:r>
            <w:t xml:space="preserve">Wlz, Wmo </w:t>
          </w:r>
          <w:r w:rsidR="008C3027">
            <w:t>of</w:t>
          </w:r>
          <w:r>
            <w:t xml:space="preserve"> de Zvw). </w:t>
          </w:r>
        </w:p>
        <w:p w:rsidR="008F7A43" w:rsidP="00421880" w:rsidRDefault="008F7A43" w14:paraId="64C643D5" w14:textId="77777777"/>
        <w:p w:rsidR="00421880" w:rsidP="00421880" w:rsidRDefault="00421880" w14:paraId="5F7ADE70" w14:textId="52DC3411">
          <w:r>
            <w:t>Dit roept de vraag op hoe effectief een algemene regeling als zodanig kan zijn, als degene</w:t>
          </w:r>
          <w:r w:rsidR="0029419D">
            <w:t>n</w:t>
          </w:r>
          <w:r>
            <w:t xml:space="preserve"> die aan die regeling gebonden worden, onderling zo verschillen. Onduidelijk is bijvoorbeeld of de gestelde normen ook gericht zijn op en voldoende toepasbaar zijn voor het toezicht op solistisch werkende zorgaanbieders. </w:t>
          </w:r>
        </w:p>
        <w:p w:rsidR="00452348" w:rsidP="00421880" w:rsidRDefault="00452348" w14:paraId="32BC260B" w14:textId="77777777"/>
        <w:p w:rsidR="00452348" w:rsidP="00421880" w:rsidRDefault="00452348" w14:paraId="61742857" w14:textId="0A5A8807">
          <w:r>
            <w:t xml:space="preserve">De Afdeling adviseert </w:t>
          </w:r>
          <w:r w:rsidR="004F7207">
            <w:t xml:space="preserve">hieraan </w:t>
          </w:r>
          <w:r w:rsidR="00F605BB">
            <w:t>bij de vormgeving van het voorstel aandacht te besteden.</w:t>
          </w:r>
        </w:p>
        <w:p w:rsidR="00691606" w:rsidP="006838CF" w:rsidRDefault="00691606" w14:paraId="4BCF457D" w14:textId="5E5AD643"/>
        <w:p w:rsidRPr="002E59B8" w:rsidR="00691606" w:rsidP="00546FD7" w:rsidRDefault="004F5FBA" w14:paraId="5F02E90B" w14:textId="67C60EAE">
          <w:pPr>
            <w:pStyle w:val="Lijstalinea"/>
            <w:ind w:left="709" w:hanging="709"/>
          </w:pPr>
          <w:r>
            <w:lastRenderedPageBreak/>
            <w:t>7</w:t>
          </w:r>
          <w:r w:rsidRPr="000D2841" w:rsidR="00CD4FB1">
            <w:t>.</w:t>
          </w:r>
          <w:r w:rsidRPr="000D2841" w:rsidR="005F385A">
            <w:tab/>
          </w:r>
          <w:r w:rsidR="00691606">
            <w:rPr>
              <w:u w:val="single"/>
            </w:rPr>
            <w:t>Voorwaarden winstuitkering</w:t>
          </w:r>
        </w:p>
        <w:p w:rsidR="002E59B8" w:rsidP="002E59B8" w:rsidRDefault="002E59B8" w14:paraId="268E7275" w14:textId="77777777"/>
        <w:p w:rsidR="0064246F" w:rsidP="000A4006" w:rsidRDefault="00691606" w14:paraId="48862D33" w14:textId="7F5D6001">
          <w:r>
            <w:t xml:space="preserve">Het </w:t>
          </w:r>
          <w:r w:rsidR="008F7A43">
            <w:t>wets</w:t>
          </w:r>
          <w:r>
            <w:t xml:space="preserve">voorstel geeft een grondslag om bij algemene maatregel van bestuur </w:t>
          </w:r>
          <w:r w:rsidR="007E7566">
            <w:t xml:space="preserve">generieke voorwaarden aan </w:t>
          </w:r>
          <w:r w:rsidR="00CD4A75">
            <w:t xml:space="preserve">het doen van een </w:t>
          </w:r>
          <w:r w:rsidR="007E7566">
            <w:t>winstui</w:t>
          </w:r>
          <w:r w:rsidR="001B042B">
            <w:t>t</w:t>
          </w:r>
          <w:r w:rsidR="007E7566">
            <w:t>kering door zorg</w:t>
          </w:r>
          <w:r w:rsidR="002E59B8">
            <w:t>- en jeugdhulpaanbieders</w:t>
          </w:r>
          <w:r w:rsidR="007E7566">
            <w:t xml:space="preserve"> te stellen.</w:t>
          </w:r>
          <w:r w:rsidR="000A4006">
            <w:t xml:space="preserve"> </w:t>
          </w:r>
          <w:r w:rsidR="002E59B8">
            <w:t xml:space="preserve">Ook voorziet het in een grondslag om bij algemene maatregel van bestuur </w:t>
          </w:r>
          <w:r w:rsidR="00CD4A75">
            <w:t>aanvullende voorwaarden te stellen aan het doen van een winstui</w:t>
          </w:r>
          <w:r w:rsidR="001B042B">
            <w:t>t</w:t>
          </w:r>
          <w:r w:rsidR="00CD4A75">
            <w:t>kering</w:t>
          </w:r>
          <w:r w:rsidR="007B0A7F">
            <w:t>, waarbij onderscheid gemaakt kan worden</w:t>
          </w:r>
          <w:r w:rsidR="006272AC">
            <w:t xml:space="preserve"> per vorm van zorg of per categorie van zorgaanbieders.</w:t>
          </w:r>
        </w:p>
        <w:p w:rsidR="00756655" w:rsidP="00135A21" w:rsidRDefault="00756655" w14:paraId="6E4773A5" w14:textId="77777777">
          <w:pPr>
            <w:pStyle w:val="Lijstalinea"/>
            <w:ind w:left="0"/>
          </w:pPr>
        </w:p>
        <w:p w:rsidR="00845C5E" w:rsidP="00135A21" w:rsidRDefault="00845C5E" w14:paraId="19198A50" w14:textId="70338DBA">
          <w:pPr>
            <w:pStyle w:val="Lijstalinea"/>
            <w:ind w:left="0"/>
          </w:pPr>
          <w:r>
            <w:t xml:space="preserve">De toelichting </w:t>
          </w:r>
          <w:r w:rsidR="004E060D">
            <w:t>geeft enkele voorbeelden van generieke voorwaarden waaraan gedacht kan worden, maar maakt niet duidelijk of die voorwaarden daadwerkelijk gesteld gaan worden. Ook voor d</w:t>
          </w:r>
          <w:r w:rsidR="00FF7340">
            <w:t>e</w:t>
          </w:r>
          <w:r w:rsidR="00783669">
            <w:t xml:space="preserve"> aanvullende voorwaarden wordt dit niet duidelijk</w:t>
          </w:r>
          <w:r w:rsidR="00490628">
            <w:t>. Bovendien maakt</w:t>
          </w:r>
          <w:r w:rsidR="00783669">
            <w:t xml:space="preserve"> de toelichting ook niet duidelijk aan welke vormen van zorg of categorieën van zorgaanbieders wordt gedacht.</w:t>
          </w:r>
        </w:p>
        <w:p w:rsidR="00CA2700" w:rsidP="00135A21" w:rsidRDefault="00CA2700" w14:paraId="16726A67" w14:textId="77777777">
          <w:pPr>
            <w:pStyle w:val="Lijstalinea"/>
            <w:ind w:left="0"/>
          </w:pPr>
        </w:p>
        <w:p w:rsidR="000C1CC8" w:rsidP="00135A21" w:rsidRDefault="00CA2700" w14:paraId="6F03E277" w14:textId="77777777">
          <w:pPr>
            <w:pStyle w:val="Lijstalinea"/>
            <w:ind w:left="0"/>
          </w:pPr>
          <w:r>
            <w:t xml:space="preserve">De Afdeling </w:t>
          </w:r>
          <w:r w:rsidR="00337E52">
            <w:t>merkt</w:t>
          </w:r>
          <w:r>
            <w:t xml:space="preserve"> op </w:t>
          </w:r>
          <w:r w:rsidR="00337E52">
            <w:t xml:space="preserve">dat </w:t>
          </w:r>
          <w:r>
            <w:t>investeerders</w:t>
          </w:r>
          <w:r w:rsidR="00FA4E79">
            <w:t xml:space="preserve"> in de zorg </w:t>
          </w:r>
          <w:r w:rsidR="00337E52">
            <w:t xml:space="preserve">er belang bij hebben </w:t>
          </w:r>
          <w:r w:rsidR="00FA4E79">
            <w:t xml:space="preserve">om voorafgaand aan het doen van investeringen te kunnen beoordelen of </w:t>
          </w:r>
          <w:r w:rsidR="00EC2282">
            <w:t>investeringen rendement kunnen opleveren</w:t>
          </w:r>
          <w:r w:rsidR="00A37735">
            <w:t xml:space="preserve"> en een afweging te maken van de risico’s die zij daarbij lopen</w:t>
          </w:r>
          <w:r w:rsidR="00EC2282">
            <w:t xml:space="preserve">. </w:t>
          </w:r>
          <w:r w:rsidR="00D024EA">
            <w:t>Kapitaalverschaffers willen een re</w:t>
          </w:r>
          <w:r w:rsidR="008116B8">
            <w:t>delijke vergoeding op geïnvesteerd vermogen ontvangen. Krijgen zij die niet, dan zullen zij ook niet risicodragend in zorg</w:t>
          </w:r>
          <w:r w:rsidR="006977DA">
            <w:t>aanbieders</w:t>
          </w:r>
          <w:r w:rsidR="008116B8">
            <w:t xml:space="preserve"> </w:t>
          </w:r>
          <w:r w:rsidR="006977DA">
            <w:t xml:space="preserve">investeren. </w:t>
          </w:r>
        </w:p>
        <w:p w:rsidR="000C1CC8" w:rsidP="00135A21" w:rsidRDefault="000C1CC8" w14:paraId="1362ABE4" w14:textId="77777777">
          <w:pPr>
            <w:pStyle w:val="Lijstalinea"/>
            <w:ind w:left="0"/>
          </w:pPr>
        </w:p>
        <w:p w:rsidR="000C1CC8" w:rsidP="00135A21" w:rsidRDefault="00EC2282" w14:paraId="27F0C5D5" w14:textId="77777777">
          <w:pPr>
            <w:pStyle w:val="Lijstalinea"/>
            <w:ind w:left="0"/>
          </w:pPr>
          <w:r>
            <w:t xml:space="preserve">Daarbij is voorts van belang dat daarover </w:t>
          </w:r>
          <w:r w:rsidR="00DD5EA2">
            <w:t xml:space="preserve">vooraf en </w:t>
          </w:r>
          <w:r>
            <w:t>voor langere tijd duidelijkheid bestaat en</w:t>
          </w:r>
          <w:r w:rsidR="00F82FAE">
            <w:t xml:space="preserve"> zij</w:t>
          </w:r>
          <w:r>
            <w:t xml:space="preserve"> niet gedure</w:t>
          </w:r>
          <w:r w:rsidR="00944726">
            <w:t>nde de looptijd van een investering met veranderingen inzake de mogelijkheden tot winstuitkering worden geconfronteerd</w:t>
          </w:r>
          <w:r w:rsidR="00744CC4">
            <w:t>.</w:t>
          </w:r>
          <w:r w:rsidR="00AC2922">
            <w:t xml:space="preserve"> </w:t>
          </w:r>
          <w:r w:rsidR="00C153AC">
            <w:t xml:space="preserve">Met de voorgestelde regeling waarin bij algemene maatregel nadere voorwaarden aan </w:t>
          </w:r>
          <w:r w:rsidR="007F7193">
            <w:t xml:space="preserve">het doen van winstuitkeringen kunnen worden gesteld, wordt die duidelijkheid vooraf voor langere tijd niet gegeven. </w:t>
          </w:r>
        </w:p>
        <w:p w:rsidR="000C1CC8" w:rsidP="00135A21" w:rsidRDefault="000C1CC8" w14:paraId="1D661257" w14:textId="77777777">
          <w:pPr>
            <w:pStyle w:val="Lijstalinea"/>
            <w:ind w:left="0"/>
          </w:pPr>
        </w:p>
        <w:p w:rsidR="001A12A8" w:rsidP="00135A21" w:rsidRDefault="001A12A8" w14:paraId="40DC17DB" w14:textId="7E583BE3">
          <w:pPr>
            <w:pStyle w:val="Lijstalinea"/>
            <w:ind w:left="0"/>
          </w:pPr>
          <w:r>
            <w:t xml:space="preserve">De Afdeling wijst </w:t>
          </w:r>
          <w:r w:rsidR="00D54516">
            <w:t>in dit verband ook</w:t>
          </w:r>
          <w:r w:rsidR="003F18D4">
            <w:t xml:space="preserve"> </w:t>
          </w:r>
          <w:r>
            <w:t>op het uitgangspunt dat de hoofdelementen van een regeling op het niveau van de wet geregeld dienen te worden.</w:t>
          </w:r>
          <w:r w:rsidR="00AC6E0A">
            <w:rPr>
              <w:rStyle w:val="Voetnootmarkering"/>
            </w:rPr>
            <w:footnoteReference w:id="41"/>
          </w:r>
          <w:r>
            <w:t xml:space="preserve"> In het </w:t>
          </w:r>
          <w:r w:rsidR="000C1CC8">
            <w:t>wets</w:t>
          </w:r>
          <w:r>
            <w:t xml:space="preserve">voorstel dient </w:t>
          </w:r>
          <w:r w:rsidR="00AC2922">
            <w:t>daarom</w:t>
          </w:r>
          <w:r>
            <w:t xml:space="preserve"> duidelijk te worden gemaakt welke keuzes er met betrekking tot </w:t>
          </w:r>
          <w:r w:rsidR="008A2601">
            <w:t>het stellen van voorwaarden aan winstuitkeringen worden gemaakt.</w:t>
          </w:r>
        </w:p>
        <w:p w:rsidR="009141DA" w:rsidP="00135A21" w:rsidRDefault="009141DA" w14:paraId="3E41D78B" w14:textId="77777777">
          <w:pPr>
            <w:pStyle w:val="Lijstalinea"/>
            <w:ind w:left="0"/>
          </w:pPr>
        </w:p>
        <w:p w:rsidR="009141DA" w:rsidP="00135A21" w:rsidRDefault="009141DA" w14:paraId="4022B8C6" w14:textId="052D8EF3">
          <w:pPr>
            <w:pStyle w:val="Lijstalinea"/>
            <w:ind w:left="0"/>
          </w:pPr>
          <w:r>
            <w:t xml:space="preserve">De Afdeling adviseert het </w:t>
          </w:r>
          <w:r w:rsidR="00E37C18">
            <w:t>wetsvoorstel op dit punt aan te passen.</w:t>
          </w:r>
        </w:p>
        <w:p w:rsidR="008C2585" w:rsidP="00135A21" w:rsidRDefault="008C2585" w14:paraId="7C0913F5" w14:textId="77777777">
          <w:pPr>
            <w:pStyle w:val="Lijstalinea"/>
            <w:ind w:left="0"/>
          </w:pPr>
        </w:p>
        <w:p w:rsidRPr="006B37D6" w:rsidR="008C2585" w:rsidP="006B37D6" w:rsidRDefault="0019578D" w14:paraId="77FC4117" w14:textId="1509314E">
          <w:pPr>
            <w:pStyle w:val="Lijstalinea"/>
            <w:numPr>
              <w:ilvl w:val="0"/>
              <w:numId w:val="28"/>
            </w:numPr>
            <w:ind w:hanging="787"/>
            <w:rPr>
              <w:u w:val="single"/>
            </w:rPr>
          </w:pPr>
          <w:r w:rsidRPr="006B37D6">
            <w:rPr>
              <w:u w:val="single"/>
            </w:rPr>
            <w:t xml:space="preserve">Disfunctionerende </w:t>
          </w:r>
          <w:r w:rsidRPr="006B37D6" w:rsidR="008B643D">
            <w:rPr>
              <w:u w:val="single"/>
            </w:rPr>
            <w:t>bestuursleden, interne toezichthouders of andere personen met zeggenschap</w:t>
          </w:r>
        </w:p>
        <w:p w:rsidR="008C2585" w:rsidP="00135A21" w:rsidRDefault="008C2585" w14:paraId="5BA59F99" w14:textId="77777777">
          <w:pPr>
            <w:pStyle w:val="Lijstalinea"/>
            <w:ind w:left="0"/>
          </w:pPr>
        </w:p>
        <w:p w:rsidR="00167D21" w:rsidP="00135A21" w:rsidRDefault="00C35D2C" w14:paraId="773E46FB" w14:textId="58BBCB86">
          <w:pPr>
            <w:pStyle w:val="Lijstalinea"/>
            <w:ind w:left="0"/>
          </w:pPr>
          <w:r>
            <w:t xml:space="preserve">Het </w:t>
          </w:r>
          <w:r w:rsidR="000C1CC8">
            <w:t>wets</w:t>
          </w:r>
          <w:r>
            <w:t>voorstel introduceert de discretiona</w:t>
          </w:r>
          <w:r w:rsidR="004E03A6">
            <w:t>i</w:t>
          </w:r>
          <w:r>
            <w:t xml:space="preserve">re bevoegdheid voor de minister om de </w:t>
          </w:r>
          <w:r w:rsidR="000468E2">
            <w:t>toelatings</w:t>
          </w:r>
          <w:r>
            <w:t xml:space="preserve">vergunning te weigeren </w:t>
          </w:r>
          <w:r w:rsidR="003C3945">
            <w:t>of in te trekken</w:t>
          </w:r>
          <w:r>
            <w:t xml:space="preserve"> indien een lid van de algemene</w:t>
          </w:r>
          <w:r w:rsidR="009A1ECE">
            <w:t xml:space="preserve"> of dagelijkse leid</w:t>
          </w:r>
          <w:r w:rsidR="00CF321C">
            <w:t>ing</w:t>
          </w:r>
          <w:r w:rsidR="009A1ECE">
            <w:t>, de intern toezichthouder of een persoon die anderszins zeggenschap heeft in de zorgaanbieder</w:t>
          </w:r>
          <w:r w:rsidR="0077156B">
            <w:t>,</w:t>
          </w:r>
          <w:r w:rsidR="009A1ECE">
            <w:t xml:space="preserve"> in de periode van vijf jaar voorafgaand aan de aanvraag in een van deze hoedanigheden werkzaam is </w:t>
          </w:r>
          <w:r w:rsidR="009A1ECE">
            <w:lastRenderedPageBreak/>
            <w:t xml:space="preserve">geweest bij een zorgaanbieder die in die periode </w:t>
          </w:r>
          <w:r w:rsidR="009B386D">
            <w:t>niet heeft voldaan aan de krachtens artikel 5 Wtza (nieuw</w:t>
          </w:r>
          <w:r w:rsidR="000C4A49">
            <w:t>)</w:t>
          </w:r>
          <w:r w:rsidR="009B386D">
            <w:t xml:space="preserve"> gestelde eisen.</w:t>
          </w:r>
          <w:r w:rsidR="000468E2">
            <w:rPr>
              <w:rStyle w:val="Voetnootmarkering"/>
            </w:rPr>
            <w:footnoteReference w:id="42"/>
          </w:r>
        </w:p>
        <w:p w:rsidR="00167D21" w:rsidP="00135A21" w:rsidRDefault="00167D21" w14:paraId="2D792262" w14:textId="77777777">
          <w:pPr>
            <w:pStyle w:val="Lijstalinea"/>
            <w:ind w:left="0"/>
          </w:pPr>
        </w:p>
        <w:p w:rsidR="008B643D" w:rsidP="00135A21" w:rsidRDefault="00F02C0D" w14:paraId="3DF430B5" w14:textId="0255DB5C">
          <w:pPr>
            <w:pStyle w:val="Lijstalinea"/>
            <w:ind w:left="0"/>
          </w:pPr>
          <w:r>
            <w:t>Volgens de toelichting wordt hiermee geëxpliciteerd dat niet alleen het functioneren van de zorginstelling zelf, maar ook de antecedenten van bij de zorginstelling betrokken natuurlijke personen kunnen meewegen bij het besluit om een vergunning te weigeren of in te trekken.</w:t>
          </w:r>
          <w:r w:rsidR="00283A68">
            <w:t xml:space="preserve"> Daarmee hoeft er niet direct een relatie te zijn met de kwaliteit</w:t>
          </w:r>
          <w:r w:rsidR="00687C1D">
            <w:t>,</w:t>
          </w:r>
          <w:r w:rsidR="00283A68">
            <w:t xml:space="preserve"> toegankelijkheid</w:t>
          </w:r>
          <w:r w:rsidR="00FB00C7">
            <w:t xml:space="preserve"> of betaalbaarheid van de te verlenen of reeds verleende zorg. Uit de toelichting volgt </w:t>
          </w:r>
          <w:r w:rsidR="005A31CB">
            <w:t xml:space="preserve">verder </w:t>
          </w:r>
          <w:r w:rsidR="00FB00C7">
            <w:t xml:space="preserve">dat </w:t>
          </w:r>
          <w:r w:rsidR="00F13C09">
            <w:t xml:space="preserve">door het CIBG </w:t>
          </w:r>
          <w:r w:rsidR="00302C13">
            <w:t xml:space="preserve">bij vergunningaanvragen </w:t>
          </w:r>
          <w:r w:rsidR="004D2868">
            <w:t xml:space="preserve">nu </w:t>
          </w:r>
          <w:r w:rsidR="00F13C09">
            <w:t xml:space="preserve">ook </w:t>
          </w:r>
          <w:r w:rsidR="004D2868">
            <w:t>al</w:t>
          </w:r>
          <w:r w:rsidR="00302C13">
            <w:t xml:space="preserve"> wordt beoordeeld of bestuursleden</w:t>
          </w:r>
          <w:r w:rsidR="00F02F5D">
            <w:t xml:space="preserve"> of leden van de interne toezichthouder betrokken zijn </w:t>
          </w:r>
          <w:r w:rsidR="00E41FBC">
            <w:t>geweest bij een overtreding van de Wkkgz, Wmg of de Wmcz 2018, maar dat de</w:t>
          </w:r>
          <w:r w:rsidR="00EA598B">
            <w:t xml:space="preserve"> bewijslast om een vergunning te weigeren in die gevallen hoog is, namelijk dat </w:t>
          </w:r>
          <w:r w:rsidR="00141AEA">
            <w:t>de zorgaanbieder niet zal voldoen aan de wettelijke vereisten.</w:t>
          </w:r>
        </w:p>
        <w:p w:rsidR="001E4F41" w:rsidP="00135A21" w:rsidRDefault="001E4F41" w14:paraId="13CC1F22" w14:textId="77777777">
          <w:pPr>
            <w:pStyle w:val="Lijstalinea"/>
            <w:ind w:left="0"/>
          </w:pPr>
        </w:p>
        <w:p w:rsidR="006A4D77" w:rsidP="00135A21" w:rsidRDefault="001E4F41" w14:paraId="37205868" w14:textId="3E39CBEA">
          <w:pPr>
            <w:pStyle w:val="Lijstalinea"/>
            <w:ind w:left="0"/>
          </w:pPr>
          <w:r>
            <w:t>De Afdeling merkt op dat in de toelichting terecht staat</w:t>
          </w:r>
          <w:r w:rsidR="00122BBC">
            <w:t>,</w:t>
          </w:r>
          <w:r>
            <w:t xml:space="preserve"> dat het feit dat geen directe relatie hoeft te worden gelegd met de kwaliteit of rechtmatigheid van de zorg, niet betekent dat lichtvaardig tot weigering of intrekking van een vergunning kan worden overgegaan</w:t>
          </w:r>
          <w:r w:rsidR="00542A25">
            <w:t>. S</w:t>
          </w:r>
          <w:r w:rsidR="00310741">
            <w:t xml:space="preserve">teeds </w:t>
          </w:r>
          <w:r w:rsidR="00FE2818">
            <w:t>m</w:t>
          </w:r>
          <w:r w:rsidR="00310741">
            <w:t xml:space="preserve">oet worden </w:t>
          </w:r>
          <w:r w:rsidR="000C1CC8">
            <w:t>gemotiveer</w:t>
          </w:r>
          <w:r w:rsidR="00310741">
            <w:t>d dat een weigering of intrekking van een vergunning proportioneel is.</w:t>
          </w:r>
          <w:r w:rsidR="00FB3911">
            <w:rPr>
              <w:rStyle w:val="Voetnootmarkering"/>
            </w:rPr>
            <w:footnoteReference w:id="43"/>
          </w:r>
          <w:r w:rsidR="00310741">
            <w:t xml:space="preserve"> De Afdeling</w:t>
          </w:r>
          <w:r w:rsidR="000B09FF">
            <w:t xml:space="preserve"> wijst er in dit verband op dat</w:t>
          </w:r>
          <w:r w:rsidR="00EE103F">
            <w:t xml:space="preserve"> de voorgestelde regeling er feitelijk op gericht is om </w:t>
          </w:r>
          <w:r w:rsidR="002F6CEB">
            <w:t>niet-integere bestuurders, intern toezicht</w:t>
          </w:r>
          <w:r w:rsidR="00C5561E">
            <w:t>houders</w:t>
          </w:r>
          <w:r w:rsidR="002F6CEB">
            <w:t xml:space="preserve"> of andere personen met zeggenschap</w:t>
          </w:r>
          <w:r w:rsidR="00FE2818">
            <w:t xml:space="preserve"> </w:t>
          </w:r>
          <w:r w:rsidR="00310745">
            <w:t>bij de zorgaanbieder</w:t>
          </w:r>
          <w:r w:rsidR="002F6CEB">
            <w:t xml:space="preserve"> te weren</w:t>
          </w:r>
          <w:r w:rsidR="00FF26C6">
            <w:t>,</w:t>
          </w:r>
          <w:r w:rsidR="005303BA">
            <w:t xml:space="preserve"> dan wel een halt toe te roepen</w:t>
          </w:r>
          <w:r w:rsidR="002F6CEB">
            <w:t xml:space="preserve">. </w:t>
          </w:r>
        </w:p>
        <w:p w:rsidR="006A4D77" w:rsidP="00135A21" w:rsidRDefault="006A4D77" w14:paraId="08A6707A" w14:textId="77777777">
          <w:pPr>
            <w:pStyle w:val="Lijstalinea"/>
            <w:ind w:left="0"/>
          </w:pPr>
        </w:p>
        <w:p w:rsidR="00C5561E" w:rsidP="00135A21" w:rsidRDefault="00990296" w14:paraId="3A5B205D" w14:textId="77777777">
          <w:pPr>
            <w:pStyle w:val="Lijstalinea"/>
            <w:ind w:left="0"/>
          </w:pPr>
          <w:r>
            <w:t xml:space="preserve">De Afdeling is er niet van overtuigd dat </w:t>
          </w:r>
          <w:r w:rsidR="00CF2622">
            <w:t xml:space="preserve">weigering van een vergunning </w:t>
          </w:r>
          <w:r w:rsidR="00EF0C99">
            <w:t xml:space="preserve">of intrekking van een vergunning </w:t>
          </w:r>
          <w:r w:rsidR="00CF2622">
            <w:t>van een zorgaanbieder in zijn algemeenhei</w:t>
          </w:r>
          <w:r w:rsidR="00EC7838">
            <w:t>d kan worden gezien als een proportionele maatregel</w:t>
          </w:r>
          <w:r w:rsidR="00310745">
            <w:t xml:space="preserve"> om niet-integere personen in het bestuur, interne toezichthouder of anderszins als persoon met zeggenschap bij de zorgaanbieder te weren.</w:t>
          </w:r>
          <w:r w:rsidDel="00EE4FAD" w:rsidR="008D4432">
            <w:t xml:space="preserve"> </w:t>
          </w:r>
          <w:r w:rsidR="00CA207F">
            <w:t>De toelichting vermeldt ook niet welke factoren bij die afweging een rol kunnen spelen zodat niet duidelijk is wat tegen elkaar wordt afgewogen.</w:t>
          </w:r>
          <w:r w:rsidR="00EE4FAD">
            <w:t xml:space="preserve"> </w:t>
          </w:r>
        </w:p>
        <w:p w:rsidR="00C5561E" w:rsidP="00135A21" w:rsidRDefault="00C5561E" w14:paraId="470F84DC" w14:textId="77777777">
          <w:pPr>
            <w:pStyle w:val="Lijstalinea"/>
            <w:ind w:left="0"/>
          </w:pPr>
        </w:p>
        <w:p w:rsidR="00857348" w:rsidP="00135A21" w:rsidRDefault="00D55C72" w14:paraId="445E9B77" w14:textId="49972912">
          <w:pPr>
            <w:pStyle w:val="Lijstalinea"/>
            <w:ind w:left="0"/>
          </w:pPr>
          <w:r>
            <w:t xml:space="preserve">Zo’n maatregel raakt </w:t>
          </w:r>
          <w:r w:rsidR="00EE4FAD">
            <w:t>bovendien</w:t>
          </w:r>
          <w:r>
            <w:t xml:space="preserve"> niet alleen de niet-integere bestuurder, maar de gehele (organisatie van de</w:t>
          </w:r>
          <w:r w:rsidR="00953F47">
            <w:t>)</w:t>
          </w:r>
          <w:r>
            <w:t xml:space="preserve"> zorgaanbieder</w:t>
          </w:r>
          <w:r w:rsidR="00F12578">
            <w:t xml:space="preserve">, </w:t>
          </w:r>
          <w:r w:rsidR="00AF44DF">
            <w:t xml:space="preserve">waaronder personeel en overige bestuurders of intern toezichthouders. </w:t>
          </w:r>
          <w:r w:rsidR="00422BF9">
            <w:t xml:space="preserve">Maar ook degenen aan wie zorg </w:t>
          </w:r>
          <w:r w:rsidR="002E69E1">
            <w:t xml:space="preserve">of jeugdhulp </w:t>
          </w:r>
          <w:r w:rsidR="00422BF9">
            <w:t>wordt verleend</w:t>
          </w:r>
          <w:r w:rsidR="009940F1">
            <w:t>. Zeker als besloten wordt tot intrekking van een reeds verleende vergunning op basis waarvan een zorgaanbieder met het leveren van zorg is gestart.</w:t>
          </w:r>
          <w:r w:rsidR="0037066D">
            <w:t xml:space="preserve"> Juist in deze tijd waarin de tekorten in de zorg en jeugdhulp voelbaar zijn, </w:t>
          </w:r>
          <w:r w:rsidR="002E69E1">
            <w:t>is dat onwenselijk</w:t>
          </w:r>
          <w:r w:rsidR="00610023">
            <w:t>.</w:t>
          </w:r>
          <w:r w:rsidR="002E69E1">
            <w:t xml:space="preserve"> </w:t>
          </w:r>
        </w:p>
        <w:p w:rsidR="00857348" w:rsidP="00135A21" w:rsidRDefault="00857348" w14:paraId="30602D92" w14:textId="77777777">
          <w:pPr>
            <w:pStyle w:val="Lijstalinea"/>
            <w:ind w:left="0"/>
          </w:pPr>
        </w:p>
        <w:p w:rsidR="00D420E0" w:rsidP="00135A21" w:rsidRDefault="008D4432" w14:paraId="7AC7978B" w14:textId="681F096C">
          <w:pPr>
            <w:pStyle w:val="Lijstalinea"/>
            <w:ind w:left="0"/>
          </w:pPr>
          <w:r>
            <w:t>Waar beoogd wordt niet</w:t>
          </w:r>
          <w:r w:rsidR="000D1579">
            <w:noBreakHyphen/>
          </w:r>
          <w:r>
            <w:t xml:space="preserve">integere personen in het bestuur of </w:t>
          </w:r>
          <w:r w:rsidR="00A33538">
            <w:t>als interne toezichthouder te weren</w:t>
          </w:r>
          <w:r w:rsidR="00D311D6">
            <w:t>,</w:t>
          </w:r>
          <w:r w:rsidR="00A33538">
            <w:t xml:space="preserve"> </w:t>
          </w:r>
          <w:r w:rsidR="001C7FD4">
            <w:t>dan wel te stoppen</w:t>
          </w:r>
          <w:r w:rsidR="00A33538">
            <w:t xml:space="preserve"> ligt het meer voor de hand een daarop toegespitste regeling in te voeren</w:t>
          </w:r>
          <w:r w:rsidDel="00513ABF" w:rsidR="00A33538">
            <w:t xml:space="preserve">. </w:t>
          </w:r>
          <w:r w:rsidR="00A33538">
            <w:t xml:space="preserve">Daarbij dient </w:t>
          </w:r>
          <w:r w:rsidR="00C8019D">
            <w:t>in de toelichting</w:t>
          </w:r>
          <w:r w:rsidR="00A33538">
            <w:t xml:space="preserve"> </w:t>
          </w:r>
          <w:r w:rsidR="000002A1">
            <w:t xml:space="preserve">ook </w:t>
          </w:r>
          <w:r w:rsidR="000002A1">
            <w:lastRenderedPageBreak/>
            <w:t xml:space="preserve">aandacht te worden geschonken aan bestaande </w:t>
          </w:r>
          <w:r w:rsidR="002C0122">
            <w:t xml:space="preserve">wettelijke </w:t>
          </w:r>
          <w:r w:rsidR="000002A1">
            <w:t xml:space="preserve">regelingen voor </w:t>
          </w:r>
          <w:r w:rsidR="006A4D77">
            <w:t>het opleggen van bestuursverboden</w:t>
          </w:r>
          <w:r w:rsidR="00BC582C">
            <w:t xml:space="preserve"> </w:t>
          </w:r>
          <w:r w:rsidR="00CC4923">
            <w:t>en waarom die niet afdoende zijn</w:t>
          </w:r>
          <w:r w:rsidR="006A4D77">
            <w:t>.</w:t>
          </w:r>
          <w:r w:rsidR="00B570EA">
            <w:t xml:space="preserve"> </w:t>
          </w:r>
        </w:p>
        <w:p w:rsidR="006A4D77" w:rsidP="00135A21" w:rsidRDefault="006A4D77" w14:paraId="3026DE20" w14:textId="77777777">
          <w:pPr>
            <w:pStyle w:val="Lijstalinea"/>
            <w:ind w:left="0"/>
          </w:pPr>
        </w:p>
        <w:p w:rsidR="00333BBD" w:rsidP="000D23D6" w:rsidRDefault="006A4D77" w14:paraId="30D5BDD2" w14:textId="507AC1E1">
          <w:pPr>
            <w:pStyle w:val="Lijstalinea"/>
            <w:ind w:left="0"/>
          </w:pPr>
          <w:r>
            <w:t>De Afdeling adviseert het wetsvoorstel, rekening houden</w:t>
          </w:r>
          <w:r w:rsidR="00557CB9">
            <w:t>d</w:t>
          </w:r>
          <w:r>
            <w:t xml:space="preserve"> met het voorgaande, aan te passen.</w:t>
          </w:r>
        </w:p>
      </w:sdtContent>
    </w:sdt>
    <w:p w:rsidR="00C962CE" w:rsidRDefault="00AD57B2" w14:paraId="3589B479" w14:textId="17EADD92">
      <w:r>
        <w:br w:type="page"/>
      </w:r>
      <w:sdt>
        <w:sdtPr>
          <w:tag w:val="bmDictum"/>
          <w:id w:val="892086086"/>
          <w:lock w:val="sdtLocked"/>
          <w:placeholder>
            <w:docPart w:val="DefaultPlaceholder_-1854013440"/>
          </w:placeholder>
        </w:sdtPr>
        <w:sdtEndPr/>
        <w:sdtContent>
          <w:r w:rsidR="00333BBD">
            <w:t>De Afdeling advisering van de Raad van State heeft een aantal bezwaren bij het voorstel en adviseert het voorstel niet bij de Tweede Kamer der Staten-Generaal in te dienen, tenzij het is aangepast.</w:t>
          </w:r>
          <w:r w:rsidR="00333BBD">
            <w:br/>
          </w:r>
          <w:r w:rsidR="00333BBD">
            <w:br/>
          </w:r>
          <w:r w:rsidR="00333BBD">
            <w:br/>
            <w:t>De vice-president van de Raad van State,</w:t>
          </w:r>
        </w:sdtContent>
      </w:sdt>
    </w:p>
    <w:p w:rsidR="00333BBD" w:rsidRDefault="00333BBD" w14:paraId="675D5E2E" w14:textId="303E160C"/>
    <w:sectPr w:rsidR="00333BBD" w:rsidSect="00D43D84">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C1C7" w14:textId="77777777" w:rsidR="00BF18F3" w:rsidRDefault="00BF18F3">
      <w:r>
        <w:separator/>
      </w:r>
    </w:p>
  </w:endnote>
  <w:endnote w:type="continuationSeparator" w:id="0">
    <w:p w14:paraId="0F21B603" w14:textId="77777777" w:rsidR="00BF18F3" w:rsidRDefault="00BF18F3">
      <w:r>
        <w:continuationSeparator/>
      </w:r>
    </w:p>
  </w:endnote>
  <w:endnote w:type="continuationNotice" w:id="1">
    <w:p w14:paraId="702CCE50" w14:textId="77777777" w:rsidR="00BF18F3" w:rsidRDefault="00BF1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62C2"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7F4AAD" w14:paraId="159D62C5" w14:textId="77777777" w:rsidTr="00D90098">
      <w:tc>
        <w:tcPr>
          <w:tcW w:w="4815" w:type="dxa"/>
        </w:tcPr>
        <w:p w14:paraId="159D62C3" w14:textId="77777777" w:rsidR="00D90098" w:rsidRDefault="00D90098" w:rsidP="00D90098">
          <w:pPr>
            <w:pStyle w:val="Voettekst"/>
          </w:pPr>
        </w:p>
      </w:tc>
      <w:tc>
        <w:tcPr>
          <w:tcW w:w="4247" w:type="dxa"/>
        </w:tcPr>
        <w:p w14:paraId="159D62C4" w14:textId="77777777" w:rsidR="00D90098" w:rsidRDefault="00D90098" w:rsidP="00D90098">
          <w:pPr>
            <w:pStyle w:val="Voettekst"/>
            <w:jc w:val="right"/>
          </w:pPr>
        </w:p>
      </w:tc>
    </w:tr>
  </w:tbl>
  <w:p w14:paraId="159D62C6"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72FC" w14:textId="4FA48706" w:rsidR="00D43D84" w:rsidRPr="00D43D84" w:rsidRDefault="00D43D84">
    <w:pPr>
      <w:pStyle w:val="Voettekst"/>
      <w:rPr>
        <w:rFonts w:ascii="Bembo" w:hAnsi="Bembo"/>
        <w:sz w:val="32"/>
      </w:rPr>
    </w:pPr>
    <w:r w:rsidRPr="00D43D84">
      <w:rPr>
        <w:rFonts w:ascii="Bembo" w:hAnsi="Bembo"/>
        <w:sz w:val="32"/>
      </w:rPr>
      <w:t>AAN DE KONING</w:t>
    </w:r>
  </w:p>
  <w:p w14:paraId="3EA8F34D" w14:textId="77777777" w:rsidR="00D43D84" w:rsidRDefault="00D43D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3B29" w14:textId="77777777" w:rsidR="00BF18F3" w:rsidRDefault="00BF18F3">
      <w:r>
        <w:separator/>
      </w:r>
    </w:p>
  </w:footnote>
  <w:footnote w:type="continuationSeparator" w:id="0">
    <w:p w14:paraId="27A73272" w14:textId="77777777" w:rsidR="00BF18F3" w:rsidRDefault="00BF18F3">
      <w:r>
        <w:continuationSeparator/>
      </w:r>
    </w:p>
  </w:footnote>
  <w:footnote w:type="continuationNotice" w:id="1">
    <w:p w14:paraId="4231375E" w14:textId="77777777" w:rsidR="00BF18F3" w:rsidRDefault="00BF18F3"/>
  </w:footnote>
  <w:footnote w:id="2">
    <w:p w14:paraId="7163DB1C" w14:textId="00C37C7F" w:rsidR="00190073" w:rsidRDefault="00190073">
      <w:pPr>
        <w:pStyle w:val="Voetnoottekst"/>
      </w:pPr>
      <w:r>
        <w:rPr>
          <w:rStyle w:val="Voetnootmarkering"/>
        </w:rPr>
        <w:footnoteRef/>
      </w:r>
      <w:r>
        <w:t xml:space="preserve"> De Governancecode zorg is opgesteld door de Brancheorganisatie Zorg (BoZ)</w:t>
      </w:r>
      <w:r w:rsidR="00D415EA">
        <w:t>. Actiz, de Nederlandse GGZ, de Nederlandse Federatie van Universitair Medische Centra (NFU), de Nederlandse Vereniging van Ziekenhuizen (NVZ) en de Vereniging Gehandicaptenzorg Nederland (VGN) werken samen in de Boz en verplichten zichzelf tot de toepassing en naleving van de Governancecode Zorg.</w:t>
      </w:r>
    </w:p>
  </w:footnote>
  <w:footnote w:id="3">
    <w:p w14:paraId="31847227" w14:textId="77777777" w:rsidR="00427C50" w:rsidRDefault="00427C50" w:rsidP="00427C50">
      <w:pPr>
        <w:pStyle w:val="Voetnoottekst"/>
      </w:pPr>
      <w:r>
        <w:rPr>
          <w:rStyle w:val="Voetnootmarkering"/>
        </w:rPr>
        <w:footnoteRef/>
      </w:r>
      <w:r>
        <w:t xml:space="preserve"> Memorie van toelichting, hoofdstuk 2.1.</w:t>
      </w:r>
    </w:p>
  </w:footnote>
  <w:footnote w:id="4">
    <w:p w14:paraId="06976E8C" w14:textId="77777777" w:rsidR="007C6202" w:rsidRDefault="007C6202" w:rsidP="007C6202">
      <w:pPr>
        <w:pStyle w:val="Voetnoottekst"/>
      </w:pPr>
      <w:r>
        <w:rPr>
          <w:rStyle w:val="Voetnootmarkering"/>
        </w:rPr>
        <w:footnoteRef/>
      </w:r>
      <w:r>
        <w:t xml:space="preserve"> Memorie van toelichting, paragraaf 1.</w:t>
      </w:r>
    </w:p>
  </w:footnote>
  <w:footnote w:id="5">
    <w:p w14:paraId="5F5B01E9" w14:textId="77777777" w:rsidR="00072BED" w:rsidRDefault="00072BED" w:rsidP="00072BED">
      <w:pPr>
        <w:pStyle w:val="Voetnoottekst"/>
      </w:pPr>
      <w:r>
        <w:rPr>
          <w:rStyle w:val="Voetnootmarkering"/>
        </w:rPr>
        <w:footnoteRef/>
      </w:r>
      <w:r>
        <w:t xml:space="preserve"> Memorie van toelichting, hoofdstuk 2.3.2.1.</w:t>
      </w:r>
    </w:p>
  </w:footnote>
  <w:footnote w:id="6">
    <w:p w14:paraId="6A222968" w14:textId="4C08E78C" w:rsidR="00733CE1" w:rsidRDefault="00733CE1">
      <w:pPr>
        <w:pStyle w:val="Voetnoottekst"/>
      </w:pPr>
      <w:r>
        <w:rPr>
          <w:rStyle w:val="Voetnootmarkering"/>
        </w:rPr>
        <w:footnoteRef/>
      </w:r>
      <w:r>
        <w:t xml:space="preserve"> </w:t>
      </w:r>
      <w:r w:rsidR="00931FBD">
        <w:t xml:space="preserve">Het geldt voor alle zorgaanbieders als bedoeld in de Wmg en jeugdhulpaanbieders als bedoeld in de Jeugdwet. </w:t>
      </w:r>
      <w:r w:rsidR="000D2463">
        <w:t xml:space="preserve">Artikel 2, tweede lid, Wmg maakt mogelijk dat in het Besluit uitbreiding en beperking werkingssfeer WMg (Bub WMG) uitzonderingen gemaakt worden voor bepaalde categorieën </w:t>
      </w:r>
      <w:r w:rsidR="000B5DA8">
        <w:t>van zorgaanbieders (2.3.1.3 MvT)</w:t>
      </w:r>
    </w:p>
  </w:footnote>
  <w:footnote w:id="7">
    <w:p w14:paraId="132349DD" w14:textId="77777777" w:rsidR="00177FBF" w:rsidRDefault="00177FBF" w:rsidP="00177FBF">
      <w:pPr>
        <w:pStyle w:val="Voetnoottekst"/>
      </w:pPr>
      <w:r>
        <w:rPr>
          <w:rStyle w:val="Voetnootmarkering"/>
        </w:rPr>
        <w:footnoteRef/>
      </w:r>
      <w:r>
        <w:t xml:space="preserve"> Voorgesteld artikel 40c, eerste lid, onder a tot en met d, Wmg en voorgesteld artikel 4.4.2. Jeugdwet.</w:t>
      </w:r>
    </w:p>
  </w:footnote>
  <w:footnote w:id="8">
    <w:p w14:paraId="00FFAA71" w14:textId="7A74B9A8" w:rsidR="002754E6" w:rsidRDefault="002754E6">
      <w:pPr>
        <w:pStyle w:val="Voetnoottekst"/>
      </w:pPr>
      <w:r>
        <w:rPr>
          <w:rStyle w:val="Voetnootmarkering"/>
        </w:rPr>
        <w:footnoteRef/>
      </w:r>
      <w:r>
        <w:t xml:space="preserve"> Voorgesteld artikel 40c, tweede lid, Wmg</w:t>
      </w:r>
      <w:r w:rsidR="003429DE">
        <w:t xml:space="preserve"> en voorgesteld artikel</w:t>
      </w:r>
      <w:r w:rsidR="008414FA">
        <w:t xml:space="preserve"> </w:t>
      </w:r>
      <w:r w:rsidR="008B7B2B">
        <w:t>4.4.2, tweede lid, Jeugdwet.</w:t>
      </w:r>
      <w:r w:rsidR="0045575F">
        <w:t xml:space="preserve"> </w:t>
      </w:r>
      <w:r w:rsidR="0045575F" w:rsidRPr="00066D35">
        <w:t>Artikel 4.4.2 Jeugdwet treedt pas in werking</w:t>
      </w:r>
      <w:r w:rsidR="00E66935" w:rsidRPr="00066D35">
        <w:t xml:space="preserve"> met het wetsvoorstel Verbetering beschikbaarheid jeugdzorg</w:t>
      </w:r>
      <w:r w:rsidR="008B71B6">
        <w:t xml:space="preserve">, </w:t>
      </w:r>
      <w:r w:rsidR="008B71B6" w:rsidRPr="00066D35">
        <w:t>zie onderdeel B MvT p. 54</w:t>
      </w:r>
      <w:r w:rsidR="0025484D">
        <w:t>.</w:t>
      </w:r>
    </w:p>
  </w:footnote>
  <w:footnote w:id="9">
    <w:p w14:paraId="2EC45AF6" w14:textId="6A5E4FCB" w:rsidR="00745E31" w:rsidRDefault="00745E31">
      <w:pPr>
        <w:pStyle w:val="Voetnoottekst"/>
      </w:pPr>
      <w:r>
        <w:rPr>
          <w:rStyle w:val="Voetnootmarkering"/>
        </w:rPr>
        <w:footnoteRef/>
      </w:r>
      <w:r>
        <w:t xml:space="preserve"> Voorgesteld artikel 40</w:t>
      </w:r>
      <w:r w:rsidR="00FA3483">
        <w:t xml:space="preserve">d, eerste lid, van de Wmg. De Wtzi </w:t>
      </w:r>
      <w:r w:rsidR="00FE6DFD">
        <w:t>wordt in artikel IV ingetrokken.</w:t>
      </w:r>
    </w:p>
  </w:footnote>
  <w:footnote w:id="10">
    <w:p w14:paraId="07EC4A27" w14:textId="4045B5E3" w:rsidR="00A16CBB" w:rsidRDefault="00A16CBB">
      <w:pPr>
        <w:pStyle w:val="Voetnoottekst"/>
      </w:pPr>
      <w:r>
        <w:rPr>
          <w:rStyle w:val="Voetnootmarkering"/>
        </w:rPr>
        <w:footnoteRef/>
      </w:r>
      <w:r>
        <w:t xml:space="preserve"> </w:t>
      </w:r>
      <w:r w:rsidR="00094CD2">
        <w:t>Voorgestelde artikelen 40d, tweede en derde lid, Wmg en 4.5.3. eerste en tweede lid J</w:t>
      </w:r>
      <w:r w:rsidR="00A04BC3">
        <w:t>eugd</w:t>
      </w:r>
      <w:r w:rsidR="00094CD2">
        <w:t>w</w:t>
      </w:r>
      <w:r w:rsidR="00A04BC3">
        <w:t>et</w:t>
      </w:r>
      <w:r w:rsidR="00094CD2">
        <w:t>.</w:t>
      </w:r>
    </w:p>
  </w:footnote>
  <w:footnote w:id="11">
    <w:p w14:paraId="58E2413F" w14:textId="429F50E5" w:rsidR="009D3EEB" w:rsidRDefault="009D3EEB">
      <w:pPr>
        <w:pStyle w:val="Voetnoottekst"/>
      </w:pPr>
      <w:r>
        <w:rPr>
          <w:rStyle w:val="Voetnootmarkering"/>
        </w:rPr>
        <w:footnoteRef/>
      </w:r>
      <w:r>
        <w:t xml:space="preserve"> </w:t>
      </w:r>
      <w:r w:rsidR="00A8704D">
        <w:t>Memorie van toelichting, paragraaf 2.3.2.4.</w:t>
      </w:r>
    </w:p>
  </w:footnote>
  <w:footnote w:id="12">
    <w:p w14:paraId="245A0BB0" w14:textId="7CD8B6D1" w:rsidR="00AA7814" w:rsidRDefault="00AA7814" w:rsidP="00AA7814">
      <w:pPr>
        <w:pStyle w:val="Voetnoottekst"/>
      </w:pPr>
      <w:r>
        <w:rPr>
          <w:rStyle w:val="Voetnootmarkering"/>
        </w:rPr>
        <w:footnoteRef/>
      </w:r>
      <w:r>
        <w:t xml:space="preserve"> Voorgesteld artikel 5, eerste lid, onder b, Wtza en voorgesteld artikel 7, eerste lid, onder </w:t>
      </w:r>
      <w:r w:rsidR="002225EC">
        <w:t>c</w:t>
      </w:r>
      <w:r>
        <w:t>, Wtza.</w:t>
      </w:r>
    </w:p>
  </w:footnote>
  <w:footnote w:id="13">
    <w:p w14:paraId="6743834C" w14:textId="77777777" w:rsidR="001B3DE0" w:rsidRDefault="001B3DE0" w:rsidP="001B3DE0">
      <w:pPr>
        <w:pStyle w:val="Voetnoottekst"/>
      </w:pPr>
      <w:r>
        <w:rPr>
          <w:rStyle w:val="Voetnootmarkering"/>
        </w:rPr>
        <w:footnoteRef/>
      </w:r>
      <w:r>
        <w:t xml:space="preserve"> Voorgesteld artikel 5, eerste lid, onder e, Wtza en voorgesteld artikel 7, eerste lid, onder d, Wtza.</w:t>
      </w:r>
    </w:p>
  </w:footnote>
  <w:footnote w:id="14">
    <w:p w14:paraId="656C1C74" w14:textId="1CEADE36" w:rsidR="00504A7D" w:rsidRDefault="00504A7D">
      <w:pPr>
        <w:pStyle w:val="Voetnoottekst"/>
      </w:pPr>
      <w:r>
        <w:rPr>
          <w:rStyle w:val="Voetnootmarkering"/>
        </w:rPr>
        <w:footnoteRef/>
      </w:r>
      <w:r>
        <w:t xml:space="preserve"> Voorgesteld artikel </w:t>
      </w:r>
      <w:r w:rsidR="00F94655">
        <w:t>5, eerste lid, onder f, Wtza</w:t>
      </w:r>
      <w:r w:rsidR="00C51DEF">
        <w:t xml:space="preserve"> en vo</w:t>
      </w:r>
      <w:r w:rsidR="001F28A6">
        <w:t>orgesteld artikel 7</w:t>
      </w:r>
      <w:r w:rsidR="00041F83">
        <w:t>, eerste lid, onder c, Wtza</w:t>
      </w:r>
      <w:r w:rsidR="00F94655">
        <w:t>.</w:t>
      </w:r>
    </w:p>
  </w:footnote>
  <w:footnote w:id="15">
    <w:p w14:paraId="016DE26E" w14:textId="1F410ED5" w:rsidR="000C3752" w:rsidRDefault="000C3752">
      <w:pPr>
        <w:pStyle w:val="Voetnoottekst"/>
      </w:pPr>
      <w:r>
        <w:rPr>
          <w:rStyle w:val="Voetnootmarkering"/>
        </w:rPr>
        <w:footnoteRef/>
      </w:r>
      <w:r>
        <w:t xml:space="preserve"> Voorgesteld artikel 5, tweede lid, Wtza</w:t>
      </w:r>
      <w:r w:rsidR="001F28A6">
        <w:t xml:space="preserve"> en </w:t>
      </w:r>
      <w:bookmarkStart w:id="0" w:name="_Hlk164092433"/>
      <w:r w:rsidR="001F28A6">
        <w:t>voorgesteld artikel 7</w:t>
      </w:r>
      <w:r w:rsidR="006527B5">
        <w:t>, tweede lid, Wtza</w:t>
      </w:r>
      <w:bookmarkEnd w:id="0"/>
      <w:r>
        <w:t>.</w:t>
      </w:r>
    </w:p>
  </w:footnote>
  <w:footnote w:id="16">
    <w:p w14:paraId="31689CA0" w14:textId="58F275AD" w:rsidR="000C3752" w:rsidRDefault="000C3752">
      <w:pPr>
        <w:pStyle w:val="Voetnoottekst"/>
      </w:pPr>
      <w:r>
        <w:rPr>
          <w:rStyle w:val="Voetnootmarkering"/>
        </w:rPr>
        <w:footnoteRef/>
      </w:r>
      <w:r>
        <w:t xml:space="preserve"> Voorgesteld artikel 5, derde lid, Wtza</w:t>
      </w:r>
      <w:r w:rsidR="001F28A6">
        <w:t xml:space="preserve"> en voorgesteld artikel 7</w:t>
      </w:r>
      <w:r w:rsidR="006527B5">
        <w:t>, derde lid, Wtza</w:t>
      </w:r>
      <w:r>
        <w:t>.</w:t>
      </w:r>
    </w:p>
  </w:footnote>
  <w:footnote w:id="17">
    <w:p w14:paraId="2A1FF0B2" w14:textId="1672C34D" w:rsidR="00E37C81" w:rsidRDefault="00E37C81">
      <w:pPr>
        <w:pStyle w:val="Voetnoottekst"/>
      </w:pPr>
      <w:r>
        <w:rPr>
          <w:rStyle w:val="Voetnootmarkering"/>
        </w:rPr>
        <w:footnoteRef/>
      </w:r>
      <w:r>
        <w:t xml:space="preserve"> </w:t>
      </w:r>
      <w:r w:rsidR="002E4702">
        <w:t>Voor</w:t>
      </w:r>
      <w:r w:rsidR="00F403C1">
        <w:t xml:space="preserve"> zorgaanbieder</w:t>
      </w:r>
      <w:r w:rsidR="00EB10D4">
        <w:t>s</w:t>
      </w:r>
      <w:r w:rsidR="00F403C1">
        <w:t xml:space="preserve"> geldt voor</w:t>
      </w:r>
      <w:r w:rsidR="002E4702">
        <w:t xml:space="preserve">gesteld artikel 16, onderdeel e, Wmg. </w:t>
      </w:r>
    </w:p>
  </w:footnote>
  <w:footnote w:id="18">
    <w:p w14:paraId="0DB7DFE3" w14:textId="0997A8B8" w:rsidR="00E37C81" w:rsidRDefault="00E37C81" w:rsidP="00E37C81">
      <w:pPr>
        <w:pStyle w:val="Voetnoottekst"/>
      </w:pPr>
      <w:r>
        <w:rPr>
          <w:rStyle w:val="Voetnootmarkering"/>
        </w:rPr>
        <w:footnoteRef/>
      </w:r>
      <w:r>
        <w:t xml:space="preserve"> </w:t>
      </w:r>
      <w:r w:rsidR="003B54D1">
        <w:t xml:space="preserve">De NZa heeft op dit moment geen toezichttaak </w:t>
      </w:r>
      <w:r w:rsidR="00CE0B1C">
        <w:t>op het terrein van de jeugdzorg.</w:t>
      </w:r>
      <w:r>
        <w:t xml:space="preserve"> </w:t>
      </w:r>
      <w:r w:rsidR="00640F5F">
        <w:t xml:space="preserve">Het wetsvoorstel </w:t>
      </w:r>
      <w:r w:rsidR="008861C8">
        <w:t>V</w:t>
      </w:r>
      <w:r w:rsidR="00640F5F">
        <w:t xml:space="preserve">erbetering </w:t>
      </w:r>
      <w:r w:rsidR="008861C8">
        <w:t>beschikbaarheid</w:t>
      </w:r>
      <w:r w:rsidR="00640F5F">
        <w:t xml:space="preserve"> jeugdzorg moet daarin verandering brengen. </w:t>
      </w:r>
      <w:r w:rsidR="00E03307">
        <w:t>O</w:t>
      </w:r>
      <w:r>
        <w:t xml:space="preserve">p grond van voorgesteld artikel 9a.4 Jeugdwet krijgt de NZa de taak om toezicht te houden op de in dat wetsvoorstel voorgestelde nieuwe bepalingen over de financiële bedrijfsvoering van jeugdhulpaanbieders (artikel 4.5.1 en 4.5.2 Jeugdwet). Met onderhavig wetsvoorstel wordt aan die toezichtstaak toegevoegd a) het waarborgen van de integere bedrijfsvoering (voorgesteld artikel 4.4.2 Jeugdwet) en b) het naleven van de voorwaarden bij winstuitkering (voorgesteld artikel 4.5.3 Jeugdwet). </w:t>
      </w:r>
      <w:r w:rsidR="009E58A9">
        <w:t xml:space="preserve">De artikelen </w:t>
      </w:r>
      <w:r w:rsidR="000B6998">
        <w:t xml:space="preserve">4.4.2 en 4.5.3 Jeugdwet </w:t>
      </w:r>
      <w:r w:rsidR="009E58A9">
        <w:t xml:space="preserve">treden pas in werking als het wetsvoorstel </w:t>
      </w:r>
      <w:r w:rsidR="006B16C0">
        <w:t>V</w:t>
      </w:r>
      <w:r w:rsidR="009E58A9">
        <w:t xml:space="preserve">erbetering </w:t>
      </w:r>
      <w:r w:rsidR="006B16C0">
        <w:t>beschikbaarheid</w:t>
      </w:r>
      <w:r w:rsidR="009E58A9">
        <w:t xml:space="preserve"> jeugdzorg in werking is getreden. Zie de samenloop-bepaling als vermeld in artikel XIII van de Memorie van toelichting. </w:t>
      </w:r>
    </w:p>
  </w:footnote>
  <w:footnote w:id="19">
    <w:p w14:paraId="233F2FCA" w14:textId="15B12ECD" w:rsidR="00E85C6F" w:rsidRDefault="00E85C6F">
      <w:pPr>
        <w:pStyle w:val="Voetnoottekst"/>
      </w:pPr>
      <w:r>
        <w:rPr>
          <w:rStyle w:val="Voetnootmarkering"/>
        </w:rPr>
        <w:footnoteRef/>
      </w:r>
      <w:r>
        <w:t xml:space="preserve"> </w:t>
      </w:r>
      <w:r w:rsidR="008E5873">
        <w:t xml:space="preserve">Voorgesteld artikel </w:t>
      </w:r>
      <w:r w:rsidR="00EB5AF2">
        <w:t xml:space="preserve">16, onderdeel e, Wmg en artikel 76, eerste lid en </w:t>
      </w:r>
      <w:r w:rsidR="000F5FE4">
        <w:t xml:space="preserve">voorgesteld </w:t>
      </w:r>
      <w:r w:rsidR="00EB5AF2">
        <w:t>derde lid, Wmg</w:t>
      </w:r>
      <w:r w:rsidR="00CA5DD0">
        <w:t xml:space="preserve"> voor de zorgaanbieders. Voor de jeugdhulpaanbieders geldt voorgesteld artikel </w:t>
      </w:r>
      <w:r w:rsidR="00947E98">
        <w:t>16, onderdeel r, Wmg en artikel 78h</w:t>
      </w:r>
      <w:r w:rsidR="00B046FB">
        <w:t>, tweede lid, Wmg</w:t>
      </w:r>
      <w:r w:rsidR="00FC3BE5">
        <w:t xml:space="preserve">. </w:t>
      </w:r>
      <w:r w:rsidR="00671B9D">
        <w:t xml:space="preserve">Ook hiervoor geldt </w:t>
      </w:r>
      <w:r w:rsidR="00D74C47">
        <w:t>dat laatstgenoemden artikelen pas in werking treden als het wetsvoorstel</w:t>
      </w:r>
      <w:r w:rsidR="00F37BC1">
        <w:t xml:space="preserve"> V</w:t>
      </w:r>
      <w:r w:rsidR="00D74C47">
        <w:t>erbetering</w:t>
      </w:r>
      <w:r w:rsidR="00F37BC1">
        <w:t xml:space="preserve"> beschikbaarheid jeugdzorg in werking is getreden. Zie</w:t>
      </w:r>
      <w:r w:rsidR="00DD539A">
        <w:t xml:space="preserve"> </w:t>
      </w:r>
      <w:r w:rsidR="004A581A">
        <w:t>de samenloop-bepaling als vermeld in a</w:t>
      </w:r>
      <w:r w:rsidR="004F0241">
        <w:t>rtikel XIII</w:t>
      </w:r>
      <w:r w:rsidR="00A23E83">
        <w:t xml:space="preserve"> van de Memorie van toelichting. </w:t>
      </w:r>
    </w:p>
  </w:footnote>
  <w:footnote w:id="20">
    <w:p w14:paraId="4DC4F382" w14:textId="7DBA8070" w:rsidR="008D7D39" w:rsidRDefault="008D7D39">
      <w:pPr>
        <w:pStyle w:val="Voetnoottekst"/>
      </w:pPr>
      <w:r>
        <w:rPr>
          <w:rStyle w:val="Voetnootmarkering"/>
        </w:rPr>
        <w:footnoteRef/>
      </w:r>
      <w:r>
        <w:t xml:space="preserve"> Brancheorganisaties Actiz, de Nederlandse GGZ, de Nederlandse Federatie van Universitair Medische Centra, de Nederlandse Vereniging van Ziekenhuizen en de Vereniging Gehandicaptenzorg Nederland, </w:t>
      </w:r>
    </w:p>
  </w:footnote>
  <w:footnote w:id="21">
    <w:p w14:paraId="7BA15269" w14:textId="1E3A7A59" w:rsidR="008C010D" w:rsidRDefault="008C010D">
      <w:pPr>
        <w:pStyle w:val="Voetnoottekst"/>
      </w:pPr>
      <w:r>
        <w:rPr>
          <w:rStyle w:val="Voetnootmarkering"/>
        </w:rPr>
        <w:footnoteRef/>
      </w:r>
      <w:r>
        <w:t xml:space="preserve"> Artikel 3:10 Wet financieel toezicht en artikel 3.4 van het protocol Verzekeraars &amp; Criminaliteit.</w:t>
      </w:r>
    </w:p>
  </w:footnote>
  <w:footnote w:id="22">
    <w:p w14:paraId="2DD8DBD5" w14:textId="77777777" w:rsidR="004A72CE" w:rsidRPr="00081185" w:rsidRDefault="004A72CE" w:rsidP="004A72CE">
      <w:pPr>
        <w:pStyle w:val="Voetnoottekst"/>
      </w:pPr>
      <w:r>
        <w:rPr>
          <w:rStyle w:val="Voetnootmarkering"/>
        </w:rPr>
        <w:footnoteRef/>
      </w:r>
      <w:r>
        <w:t xml:space="preserve"> Zie ook: Zorgverzekeraars Nederland, </w:t>
      </w:r>
      <w:r>
        <w:rPr>
          <w:i/>
          <w:iCs/>
        </w:rPr>
        <w:t>Uniforme maatregel portaal Raadpleging Integriteit Zorgaanbieders, Regels voor gebruik en privacy zorgaanbieders m.b.t. RIZ</w:t>
      </w:r>
      <w:r>
        <w:t>, waarin wordt gewezen op de verplichtingen uit de Wet op het financieel toezicht en het protocol Verzekeraars &amp; Criminaliteit.</w:t>
      </w:r>
    </w:p>
  </w:footnote>
  <w:footnote w:id="23">
    <w:p w14:paraId="5D257482" w14:textId="02938180" w:rsidR="00B433B1" w:rsidRDefault="00B433B1">
      <w:pPr>
        <w:pStyle w:val="Voetnoottekst"/>
      </w:pPr>
      <w:r>
        <w:rPr>
          <w:rStyle w:val="Voetnootmarkering"/>
        </w:rPr>
        <w:footnoteRef/>
      </w:r>
      <w:r>
        <w:t xml:space="preserve"> Kader Goed Bestuur.</w:t>
      </w:r>
    </w:p>
  </w:footnote>
  <w:footnote w:id="24">
    <w:p w14:paraId="79CFA6F5" w14:textId="7914C79B" w:rsidR="0043153B" w:rsidRDefault="0043153B">
      <w:pPr>
        <w:pStyle w:val="Voetnoottekst"/>
      </w:pPr>
      <w:r>
        <w:rPr>
          <w:rStyle w:val="Voetnootmarkering"/>
        </w:rPr>
        <w:footnoteRef/>
      </w:r>
      <w:r>
        <w:t xml:space="preserve"> </w:t>
      </w:r>
      <w:r w:rsidR="0075762F">
        <w:t>I</w:t>
      </w:r>
      <w:r w:rsidRPr="0043153B">
        <w:t>n de zin van goed bestuur als randvoorwaarde voor de organisatie van goede zorg</w:t>
      </w:r>
      <w:r w:rsidR="0075762F">
        <w:t>.</w:t>
      </w:r>
    </w:p>
  </w:footnote>
  <w:footnote w:id="25">
    <w:p w14:paraId="04A3E048" w14:textId="6D7AE945" w:rsidR="0001280D" w:rsidRPr="00BE1FDD" w:rsidRDefault="0001280D">
      <w:pPr>
        <w:pStyle w:val="Voetnoottekst"/>
      </w:pPr>
      <w:r>
        <w:rPr>
          <w:rStyle w:val="Voetnootmarkering"/>
        </w:rPr>
        <w:footnoteRef/>
      </w:r>
      <w:r>
        <w:t xml:space="preserve"> Zie rapport</w:t>
      </w:r>
      <w:r w:rsidR="00692D6B">
        <w:t xml:space="preserve"> </w:t>
      </w:r>
      <w:r w:rsidR="00692D6B">
        <w:rPr>
          <w:i/>
          <w:iCs/>
        </w:rPr>
        <w:t>Faillissement Slotervaartziekenhuis B.V., Onderzoek naar goed bestuur in de periode 2014-2018, Inspectie Gezondheidszorg en Jeugd</w:t>
      </w:r>
      <w:r w:rsidR="00BE1FDD">
        <w:rPr>
          <w:i/>
          <w:iCs/>
        </w:rPr>
        <w:t xml:space="preserve"> en de Nederlandse Zorgautoriteit, </w:t>
      </w:r>
      <w:r w:rsidR="00BE1FDD">
        <w:t>paragraaf 4.2.</w:t>
      </w:r>
    </w:p>
  </w:footnote>
  <w:footnote w:id="26">
    <w:p w14:paraId="6CCE90F0" w14:textId="0F1BC16A" w:rsidR="0020417E" w:rsidRDefault="0020417E">
      <w:pPr>
        <w:pStyle w:val="Voetnoottekst"/>
      </w:pPr>
      <w:r>
        <w:rPr>
          <w:rStyle w:val="Voetnootmarkering"/>
        </w:rPr>
        <w:footnoteRef/>
      </w:r>
      <w:r>
        <w:t xml:space="preserve"> Artikel 3, gelezen in verbinding met artikel 4 van de Wtza.</w:t>
      </w:r>
    </w:p>
  </w:footnote>
  <w:footnote w:id="27">
    <w:p w14:paraId="44BC6E86" w14:textId="4B8A90B8" w:rsidR="00F37571" w:rsidRDefault="00F37571">
      <w:pPr>
        <w:pStyle w:val="Voetnoottekst"/>
      </w:pPr>
      <w:r>
        <w:rPr>
          <w:rStyle w:val="Voetnootmarkering"/>
        </w:rPr>
        <w:footnoteRef/>
      </w:r>
      <w:r>
        <w:t xml:space="preserve"> Artikel 8,</w:t>
      </w:r>
      <w:r w:rsidR="00243D34">
        <w:t xml:space="preserve"> </w:t>
      </w:r>
      <w:r w:rsidR="00647CCC">
        <w:t>eerste lid, van het Uitvoeringsbesluit Wtza.</w:t>
      </w:r>
    </w:p>
  </w:footnote>
  <w:footnote w:id="28">
    <w:p w14:paraId="3B30228D" w14:textId="38B72E4F" w:rsidR="000970F2" w:rsidRDefault="000970F2">
      <w:pPr>
        <w:pStyle w:val="Voetnoottekst"/>
      </w:pPr>
      <w:r>
        <w:rPr>
          <w:rStyle w:val="Voetnootmarkering"/>
        </w:rPr>
        <w:footnoteRef/>
      </w:r>
      <w:r>
        <w:t xml:space="preserve"> </w:t>
      </w:r>
      <w:r w:rsidR="004F5FF8">
        <w:t>Artikel 11 Wtza.</w:t>
      </w:r>
    </w:p>
  </w:footnote>
  <w:footnote w:id="29">
    <w:p w14:paraId="692496AD" w14:textId="23BC9FBE" w:rsidR="006D7838" w:rsidRDefault="006D7838" w:rsidP="006D7838">
      <w:pPr>
        <w:pStyle w:val="Voetnoottekst"/>
      </w:pPr>
      <w:r>
        <w:rPr>
          <w:rStyle w:val="Voetnootmarkering"/>
        </w:rPr>
        <w:footnoteRef/>
      </w:r>
      <w:r>
        <w:t xml:space="preserve"> Memorie van toelichting, paragraaf 2.3</w:t>
      </w:r>
      <w:r w:rsidR="0073181C">
        <w:t>.</w:t>
      </w:r>
    </w:p>
  </w:footnote>
  <w:footnote w:id="30">
    <w:p w14:paraId="0FD71A0F" w14:textId="1F7FB816" w:rsidR="00FA3D8C" w:rsidRDefault="00FA3D8C" w:rsidP="00FA3D8C">
      <w:pPr>
        <w:pStyle w:val="Voetnoottekst"/>
      </w:pPr>
      <w:r>
        <w:rPr>
          <w:rStyle w:val="Voetnootmarkering"/>
        </w:rPr>
        <w:footnoteRef/>
      </w:r>
      <w:r>
        <w:t xml:space="preserve"> Een winstoogmerk moet worden uitgelegd als winstuitkering</w:t>
      </w:r>
      <w:r w:rsidR="00A257E5">
        <w:t>.</w:t>
      </w:r>
    </w:p>
  </w:footnote>
  <w:footnote w:id="31">
    <w:p w14:paraId="4A0F59B0" w14:textId="77777777" w:rsidR="00FA3D8C" w:rsidRDefault="00FA3D8C" w:rsidP="00FA3D8C">
      <w:pPr>
        <w:pStyle w:val="Voetnoottekst"/>
      </w:pPr>
      <w:r>
        <w:rPr>
          <w:rStyle w:val="Voetnootmarkering"/>
        </w:rPr>
        <w:footnoteRef/>
      </w:r>
      <w:r>
        <w:t xml:space="preserve"> Memorie van toelichting, paragraaf 2.3.2.1.</w:t>
      </w:r>
    </w:p>
  </w:footnote>
  <w:footnote w:id="32">
    <w:p w14:paraId="540E2DB3" w14:textId="4698E93B" w:rsidR="00CF229C" w:rsidRDefault="00CF229C">
      <w:pPr>
        <w:pStyle w:val="Voetnoottekst"/>
      </w:pPr>
      <w:r>
        <w:rPr>
          <w:rStyle w:val="Voetnootmarkering"/>
        </w:rPr>
        <w:footnoteRef/>
      </w:r>
      <w:r>
        <w:t xml:space="preserve"> </w:t>
      </w:r>
      <w:r w:rsidR="00BC78E2">
        <w:t>De Algemene Rekenkamer</w:t>
      </w:r>
      <w:r w:rsidR="00D972F4">
        <w:t xml:space="preserve">, </w:t>
      </w:r>
      <w:r w:rsidR="00D972F4">
        <w:rPr>
          <w:i/>
          <w:iCs/>
        </w:rPr>
        <w:t>Een zorgelijk gebrek aan daadkracht. Onderzoek naar de effectiviteit van zorgfraudebestrijding</w:t>
      </w:r>
      <w:r w:rsidR="00D972F4">
        <w:t>, april 2022</w:t>
      </w:r>
      <w:r w:rsidR="00D972F4">
        <w:rPr>
          <w:i/>
          <w:iCs/>
        </w:rPr>
        <w:t xml:space="preserve">. </w:t>
      </w:r>
      <w:r w:rsidR="00D972F4">
        <w:t>www.rekenkamer.nl.</w:t>
      </w:r>
    </w:p>
  </w:footnote>
  <w:footnote w:id="33">
    <w:p w14:paraId="6A625B88" w14:textId="77777777" w:rsidR="006972F5" w:rsidRDefault="006972F5" w:rsidP="006972F5">
      <w:pPr>
        <w:pStyle w:val="Voetnoottekst"/>
      </w:pPr>
      <w:r>
        <w:rPr>
          <w:rStyle w:val="Voetnootmarkering"/>
        </w:rPr>
        <w:footnoteRef/>
      </w:r>
      <w:r>
        <w:t xml:space="preserve"> Kamerstukken II 2018/19, 23235, nr. 179.</w:t>
      </w:r>
    </w:p>
  </w:footnote>
  <w:footnote w:id="34">
    <w:p w14:paraId="5A5E6020" w14:textId="2138E698" w:rsidR="006972F5" w:rsidRDefault="006972F5" w:rsidP="006972F5">
      <w:pPr>
        <w:pStyle w:val="Voetnoottekst"/>
      </w:pPr>
      <w:r>
        <w:rPr>
          <w:rStyle w:val="Voetnootmarkering"/>
        </w:rPr>
        <w:footnoteRef/>
      </w:r>
      <w:r>
        <w:t xml:space="preserve"> De tegenstrijdig belangregeling voor bestuurders is vastgelegd in artikel 2:239 BW.</w:t>
      </w:r>
    </w:p>
  </w:footnote>
  <w:footnote w:id="35">
    <w:p w14:paraId="1DD62D5C" w14:textId="1EF30ACB" w:rsidR="00610CEF" w:rsidRDefault="00610CEF" w:rsidP="00610CEF">
      <w:pPr>
        <w:pStyle w:val="Voetnoottekst"/>
      </w:pPr>
      <w:r>
        <w:rPr>
          <w:rStyle w:val="Voetnootmarkering"/>
        </w:rPr>
        <w:footnoteRef/>
      </w:r>
      <w:r>
        <w:t xml:space="preserve"> De tegenstrijdig belangregeling voor bestuurders is vastgelegd in artikel 2:239 BW.</w:t>
      </w:r>
    </w:p>
  </w:footnote>
  <w:footnote w:id="36">
    <w:p w14:paraId="05643E85" w14:textId="15F5838C" w:rsidR="00610CEF" w:rsidRDefault="00610CEF" w:rsidP="00610CEF">
      <w:pPr>
        <w:pStyle w:val="Voetnoottekst"/>
      </w:pPr>
      <w:r>
        <w:rPr>
          <w:rStyle w:val="Voetnootmarkering"/>
        </w:rPr>
        <w:footnoteRef/>
      </w:r>
      <w:r>
        <w:t xml:space="preserve"> Kamerstukken II 2018/19, 23235, nr. 179.</w:t>
      </w:r>
    </w:p>
  </w:footnote>
  <w:footnote w:id="37">
    <w:p w14:paraId="0810FF56" w14:textId="6CCE1F3C" w:rsidR="00EE70F6" w:rsidRDefault="00EE70F6" w:rsidP="00EE70F6">
      <w:pPr>
        <w:pStyle w:val="Voetnoottekst"/>
      </w:pPr>
      <w:r>
        <w:rPr>
          <w:rStyle w:val="Voetnootmarkering"/>
        </w:rPr>
        <w:footnoteRef/>
      </w:r>
      <w:r>
        <w:t xml:space="preserve"> In een voetnoot in de Memorie van toelichting wordt gewezen op het Slotervaartziekenhuis, Zorggroep Alliade, Privazorg en De Seizoenen. Niet uiteengezet wordt welke problemen zich daarbij hebben voorgedaan en waarom </w:t>
      </w:r>
      <w:r w:rsidR="00F94726">
        <w:t>toezicht op</w:t>
      </w:r>
      <w:r>
        <w:t xml:space="preserve"> integere bedrijfsvoering in die gevallen niet goed mogelijk bleek.</w:t>
      </w:r>
    </w:p>
  </w:footnote>
  <w:footnote w:id="38">
    <w:p w14:paraId="70C67B9B" w14:textId="77777777" w:rsidR="002B57CC" w:rsidRDefault="002B57CC" w:rsidP="002B57CC">
      <w:pPr>
        <w:pStyle w:val="Voetnoottekst"/>
      </w:pPr>
      <w:r>
        <w:rPr>
          <w:rStyle w:val="Voetnootmarkering"/>
        </w:rPr>
        <w:footnoteRef/>
      </w:r>
      <w:r>
        <w:t xml:space="preserve"> Artikel 3 Wkkgz, artikel 4.1.1 Jeugdwet, artikel 3 Wtza.</w:t>
      </w:r>
    </w:p>
  </w:footnote>
  <w:footnote w:id="39">
    <w:p w14:paraId="101C4401" w14:textId="61408D4A" w:rsidR="00C336BB" w:rsidRDefault="00C336BB">
      <w:pPr>
        <w:pStyle w:val="Voetnoottekst"/>
      </w:pPr>
      <w:r>
        <w:rPr>
          <w:rStyle w:val="Voetnootmarkering"/>
        </w:rPr>
        <w:footnoteRef/>
      </w:r>
      <w:r>
        <w:t xml:space="preserve"> </w:t>
      </w:r>
      <w:r w:rsidR="00EA50F2">
        <w:t xml:space="preserve">Memorie van toelichting, paragraaf 1. </w:t>
      </w:r>
    </w:p>
  </w:footnote>
  <w:footnote w:id="40">
    <w:p w14:paraId="3981A412" w14:textId="06C44AE2" w:rsidR="006C124E" w:rsidRDefault="006C124E">
      <w:pPr>
        <w:pStyle w:val="Voetnoottekst"/>
      </w:pPr>
      <w:r>
        <w:rPr>
          <w:rStyle w:val="Voetnootmarkering"/>
        </w:rPr>
        <w:footnoteRef/>
      </w:r>
      <w:r>
        <w:t xml:space="preserve"> </w:t>
      </w:r>
      <w:r w:rsidR="00A22B28">
        <w:t xml:space="preserve">Vergelijk bijvoorbeeld de aanwijzing van de </w:t>
      </w:r>
      <w:r w:rsidR="00785608">
        <w:t>Nederlandse corporate governancecode</w:t>
      </w:r>
      <w:r w:rsidR="00492E8F">
        <w:t xml:space="preserve">, op grond van artikel </w:t>
      </w:r>
      <w:r w:rsidR="00B36EC8">
        <w:t>2:</w:t>
      </w:r>
      <w:r w:rsidR="001B2782">
        <w:t xml:space="preserve">391a, </w:t>
      </w:r>
      <w:r w:rsidR="007342D1">
        <w:t>tweede lid, aanhef en onder e, van het Burgerlijk Wetboek.</w:t>
      </w:r>
    </w:p>
  </w:footnote>
  <w:footnote w:id="41">
    <w:p w14:paraId="08FC2BBA" w14:textId="5A8DB4B3" w:rsidR="00AC6E0A" w:rsidRDefault="00AC6E0A">
      <w:pPr>
        <w:pStyle w:val="Voetnoottekst"/>
      </w:pPr>
      <w:r>
        <w:rPr>
          <w:rStyle w:val="Voetnootmarkering"/>
        </w:rPr>
        <w:footnoteRef/>
      </w:r>
      <w:r>
        <w:t xml:space="preserve"> Aanwijzing 2.9 van de Aanwijzingen voor de regelgeving</w:t>
      </w:r>
      <w:r w:rsidR="008C2585">
        <w:t>.</w:t>
      </w:r>
    </w:p>
  </w:footnote>
  <w:footnote w:id="42">
    <w:p w14:paraId="1B6E7E9F" w14:textId="7ECEE43D" w:rsidR="000468E2" w:rsidRDefault="000468E2">
      <w:pPr>
        <w:pStyle w:val="Voetnoottekst"/>
      </w:pPr>
      <w:r>
        <w:rPr>
          <w:rStyle w:val="Voetnootmarkering"/>
        </w:rPr>
        <w:footnoteRef/>
      </w:r>
      <w:r>
        <w:t xml:space="preserve"> </w:t>
      </w:r>
      <w:r w:rsidR="00101969">
        <w:t>Artikel III, voorgesteld artikel 5, derde lid, van de Wtza.</w:t>
      </w:r>
    </w:p>
  </w:footnote>
  <w:footnote w:id="43">
    <w:p w14:paraId="08813593" w14:textId="0B408FE4" w:rsidR="00FB3911" w:rsidRDefault="00FB3911">
      <w:pPr>
        <w:pStyle w:val="Voetnoottekst"/>
      </w:pPr>
      <w:r>
        <w:rPr>
          <w:rStyle w:val="Voetnootmarkering"/>
        </w:rPr>
        <w:footnoteRef/>
      </w:r>
      <w:r>
        <w:t xml:space="preserve"> Memorie van toelichting, paragaaf</w:t>
      </w:r>
      <w:r w:rsidR="00C84C50">
        <w:t xml:space="preserve"> 2.3.3, ad 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62C0"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62C1" w14:textId="77777777" w:rsidR="00FA7BCD" w:rsidRDefault="00DF11B0"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62C7" w14:textId="77777777" w:rsidR="00DA0CDA" w:rsidRDefault="00DF11B0"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59D62C8" w14:textId="77777777" w:rsidR="00993C75" w:rsidRDefault="00DF11B0">
    <w:pPr>
      <w:pStyle w:val="Koptekst"/>
    </w:pPr>
    <w:r>
      <w:rPr>
        <w:noProof/>
      </w:rPr>
      <w:drawing>
        <wp:anchor distT="0" distB="0" distL="114300" distR="114300" simplePos="0" relativeHeight="251658240" behindDoc="1" locked="0" layoutInCell="1" allowOverlap="1" wp14:anchorId="159D62D3" wp14:editId="159D62D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1C0"/>
    <w:multiLevelType w:val="hybridMultilevel"/>
    <w:tmpl w:val="428E9012"/>
    <w:lvl w:ilvl="0" w:tplc="0413000F">
      <w:start w:val="7"/>
      <w:numFmt w:val="decimal"/>
      <w:lvlText w:val="%1."/>
      <w:lvlJc w:val="left"/>
      <w:pPr>
        <w:ind w:left="787" w:hanging="360"/>
      </w:pPr>
      <w:rPr>
        <w:rFonts w:hint="default"/>
      </w:rPr>
    </w:lvl>
    <w:lvl w:ilvl="1" w:tplc="04130019" w:tentative="1">
      <w:start w:val="1"/>
      <w:numFmt w:val="lowerLetter"/>
      <w:lvlText w:val="%2."/>
      <w:lvlJc w:val="left"/>
      <w:pPr>
        <w:ind w:left="1507" w:hanging="360"/>
      </w:pPr>
    </w:lvl>
    <w:lvl w:ilvl="2" w:tplc="0413001B" w:tentative="1">
      <w:start w:val="1"/>
      <w:numFmt w:val="lowerRoman"/>
      <w:lvlText w:val="%3."/>
      <w:lvlJc w:val="right"/>
      <w:pPr>
        <w:ind w:left="2227" w:hanging="180"/>
      </w:pPr>
    </w:lvl>
    <w:lvl w:ilvl="3" w:tplc="0413000F" w:tentative="1">
      <w:start w:val="1"/>
      <w:numFmt w:val="decimal"/>
      <w:lvlText w:val="%4."/>
      <w:lvlJc w:val="left"/>
      <w:pPr>
        <w:ind w:left="2947" w:hanging="360"/>
      </w:pPr>
    </w:lvl>
    <w:lvl w:ilvl="4" w:tplc="04130019" w:tentative="1">
      <w:start w:val="1"/>
      <w:numFmt w:val="lowerLetter"/>
      <w:lvlText w:val="%5."/>
      <w:lvlJc w:val="left"/>
      <w:pPr>
        <w:ind w:left="3667" w:hanging="360"/>
      </w:pPr>
    </w:lvl>
    <w:lvl w:ilvl="5" w:tplc="0413001B" w:tentative="1">
      <w:start w:val="1"/>
      <w:numFmt w:val="lowerRoman"/>
      <w:lvlText w:val="%6."/>
      <w:lvlJc w:val="right"/>
      <w:pPr>
        <w:ind w:left="4387" w:hanging="180"/>
      </w:pPr>
    </w:lvl>
    <w:lvl w:ilvl="6" w:tplc="0413000F" w:tentative="1">
      <w:start w:val="1"/>
      <w:numFmt w:val="decimal"/>
      <w:lvlText w:val="%7."/>
      <w:lvlJc w:val="left"/>
      <w:pPr>
        <w:ind w:left="5107" w:hanging="360"/>
      </w:pPr>
    </w:lvl>
    <w:lvl w:ilvl="7" w:tplc="04130019" w:tentative="1">
      <w:start w:val="1"/>
      <w:numFmt w:val="lowerLetter"/>
      <w:lvlText w:val="%8."/>
      <w:lvlJc w:val="left"/>
      <w:pPr>
        <w:ind w:left="5827" w:hanging="360"/>
      </w:pPr>
    </w:lvl>
    <w:lvl w:ilvl="8" w:tplc="0413001B" w:tentative="1">
      <w:start w:val="1"/>
      <w:numFmt w:val="lowerRoman"/>
      <w:lvlText w:val="%9."/>
      <w:lvlJc w:val="right"/>
      <w:pPr>
        <w:ind w:left="6547" w:hanging="180"/>
      </w:pPr>
    </w:lvl>
  </w:abstractNum>
  <w:abstractNum w:abstractNumId="1" w15:restartNumberingAfterBreak="0">
    <w:nsid w:val="028A153C"/>
    <w:multiLevelType w:val="hybridMultilevel"/>
    <w:tmpl w:val="D654D6BE"/>
    <w:lvl w:ilvl="0" w:tplc="617C512E">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243411"/>
    <w:multiLevelType w:val="hybridMultilevel"/>
    <w:tmpl w:val="E65292DE"/>
    <w:lvl w:ilvl="0" w:tplc="04130019">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20016F"/>
    <w:multiLevelType w:val="hybridMultilevel"/>
    <w:tmpl w:val="C4EE674A"/>
    <w:lvl w:ilvl="0" w:tplc="1E809752">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7B1CA2"/>
    <w:multiLevelType w:val="hybridMultilevel"/>
    <w:tmpl w:val="1ED8C5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E53166"/>
    <w:multiLevelType w:val="hybridMultilevel"/>
    <w:tmpl w:val="5B2C116A"/>
    <w:lvl w:ilvl="0" w:tplc="7CBCBD36">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D1097F"/>
    <w:multiLevelType w:val="hybridMultilevel"/>
    <w:tmpl w:val="E5FA471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28197698"/>
    <w:multiLevelType w:val="hybridMultilevel"/>
    <w:tmpl w:val="059459D6"/>
    <w:lvl w:ilvl="0" w:tplc="4774A87A">
      <w:start w:val="6"/>
      <w:numFmt w:val="decimal"/>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8" w15:restartNumberingAfterBreak="0">
    <w:nsid w:val="2EA359B1"/>
    <w:multiLevelType w:val="hybridMultilevel"/>
    <w:tmpl w:val="6B3AE7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3B72050"/>
    <w:multiLevelType w:val="hybridMultilevel"/>
    <w:tmpl w:val="5F00EFF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BED24D0"/>
    <w:multiLevelType w:val="hybridMultilevel"/>
    <w:tmpl w:val="FA2C29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E039A8"/>
    <w:multiLevelType w:val="hybridMultilevel"/>
    <w:tmpl w:val="7C5C31E2"/>
    <w:lvl w:ilvl="0" w:tplc="EC1EF624">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4A4AEA"/>
    <w:multiLevelType w:val="hybridMultilevel"/>
    <w:tmpl w:val="9F7CE98E"/>
    <w:lvl w:ilvl="0" w:tplc="03D67F6A">
      <w:start w:val="8"/>
      <w:numFmt w:val="decimal"/>
      <w:lvlText w:val="%1."/>
      <w:lvlJc w:val="left"/>
      <w:pPr>
        <w:ind w:left="787" w:hanging="360"/>
      </w:pPr>
      <w:rPr>
        <w:rFonts w:hint="default"/>
      </w:rPr>
    </w:lvl>
    <w:lvl w:ilvl="1" w:tplc="04130019" w:tentative="1">
      <w:start w:val="1"/>
      <w:numFmt w:val="lowerLetter"/>
      <w:lvlText w:val="%2."/>
      <w:lvlJc w:val="left"/>
      <w:pPr>
        <w:ind w:left="1507" w:hanging="360"/>
      </w:pPr>
    </w:lvl>
    <w:lvl w:ilvl="2" w:tplc="0413001B" w:tentative="1">
      <w:start w:val="1"/>
      <w:numFmt w:val="lowerRoman"/>
      <w:lvlText w:val="%3."/>
      <w:lvlJc w:val="right"/>
      <w:pPr>
        <w:ind w:left="2227" w:hanging="180"/>
      </w:pPr>
    </w:lvl>
    <w:lvl w:ilvl="3" w:tplc="0413000F" w:tentative="1">
      <w:start w:val="1"/>
      <w:numFmt w:val="decimal"/>
      <w:lvlText w:val="%4."/>
      <w:lvlJc w:val="left"/>
      <w:pPr>
        <w:ind w:left="2947" w:hanging="360"/>
      </w:pPr>
    </w:lvl>
    <w:lvl w:ilvl="4" w:tplc="04130019" w:tentative="1">
      <w:start w:val="1"/>
      <w:numFmt w:val="lowerLetter"/>
      <w:lvlText w:val="%5."/>
      <w:lvlJc w:val="left"/>
      <w:pPr>
        <w:ind w:left="3667" w:hanging="360"/>
      </w:pPr>
    </w:lvl>
    <w:lvl w:ilvl="5" w:tplc="0413001B" w:tentative="1">
      <w:start w:val="1"/>
      <w:numFmt w:val="lowerRoman"/>
      <w:lvlText w:val="%6."/>
      <w:lvlJc w:val="right"/>
      <w:pPr>
        <w:ind w:left="4387" w:hanging="180"/>
      </w:pPr>
    </w:lvl>
    <w:lvl w:ilvl="6" w:tplc="0413000F" w:tentative="1">
      <w:start w:val="1"/>
      <w:numFmt w:val="decimal"/>
      <w:lvlText w:val="%7."/>
      <w:lvlJc w:val="left"/>
      <w:pPr>
        <w:ind w:left="5107" w:hanging="360"/>
      </w:pPr>
    </w:lvl>
    <w:lvl w:ilvl="7" w:tplc="04130019" w:tentative="1">
      <w:start w:val="1"/>
      <w:numFmt w:val="lowerLetter"/>
      <w:lvlText w:val="%8."/>
      <w:lvlJc w:val="left"/>
      <w:pPr>
        <w:ind w:left="5827" w:hanging="360"/>
      </w:pPr>
    </w:lvl>
    <w:lvl w:ilvl="8" w:tplc="0413001B" w:tentative="1">
      <w:start w:val="1"/>
      <w:numFmt w:val="lowerRoman"/>
      <w:lvlText w:val="%9."/>
      <w:lvlJc w:val="right"/>
      <w:pPr>
        <w:ind w:left="6547" w:hanging="180"/>
      </w:pPr>
    </w:lvl>
  </w:abstractNum>
  <w:abstractNum w:abstractNumId="13" w15:restartNumberingAfterBreak="0">
    <w:nsid w:val="4BD62547"/>
    <w:multiLevelType w:val="hybridMultilevel"/>
    <w:tmpl w:val="CA2A67FC"/>
    <w:lvl w:ilvl="0" w:tplc="5430470A">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311D81"/>
    <w:multiLevelType w:val="hybridMultilevel"/>
    <w:tmpl w:val="A2CCF5E8"/>
    <w:lvl w:ilvl="0" w:tplc="6D5492A0">
      <w:start w:val="1"/>
      <w:numFmt w:val="lowerRoman"/>
      <w:lvlText w:val="%1."/>
      <w:lvlJc w:val="left"/>
      <w:pPr>
        <w:ind w:left="720" w:hanging="360"/>
      </w:pPr>
      <w:rPr>
        <w:rFonts w:ascii="Univers" w:eastAsia="Times New Roman" w:hAnsi="Univers"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A21B35"/>
    <w:multiLevelType w:val="hybridMultilevel"/>
    <w:tmpl w:val="40D0C6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22E0282"/>
    <w:multiLevelType w:val="hybridMultilevel"/>
    <w:tmpl w:val="4F7837AC"/>
    <w:lvl w:ilvl="0" w:tplc="04130019">
      <w:start w:val="1"/>
      <w:numFmt w:val="lowerLetter"/>
      <w:lvlText w:val="%1."/>
      <w:lvlJc w:val="left"/>
      <w:pPr>
        <w:ind w:left="720" w:hanging="360"/>
      </w:pPr>
      <w:rPr>
        <w:rFonts w:hint="default"/>
      </w:rPr>
    </w:lvl>
    <w:lvl w:ilvl="1" w:tplc="4852EB0A">
      <w:start w:val="1"/>
      <w:numFmt w:val="lowerLetter"/>
      <w:lvlText w:val="%2."/>
      <w:lvlJc w:val="left"/>
      <w:pPr>
        <w:ind w:left="1440" w:hanging="360"/>
      </w:pPr>
      <w:rPr>
        <w:i w:val="0"/>
        <w:iCs/>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2F665E7"/>
    <w:multiLevelType w:val="hybridMultilevel"/>
    <w:tmpl w:val="25B4DA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6B5F5D"/>
    <w:multiLevelType w:val="hybridMultilevel"/>
    <w:tmpl w:val="F1C0EF4A"/>
    <w:lvl w:ilvl="0" w:tplc="04130017">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E8014E6"/>
    <w:multiLevelType w:val="hybridMultilevel"/>
    <w:tmpl w:val="05B418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387FC5"/>
    <w:multiLevelType w:val="hybridMultilevel"/>
    <w:tmpl w:val="735062C4"/>
    <w:lvl w:ilvl="0" w:tplc="31A0526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31B48FA"/>
    <w:multiLevelType w:val="hybridMultilevel"/>
    <w:tmpl w:val="B46888BC"/>
    <w:lvl w:ilvl="0" w:tplc="8A94B9DC">
      <w:start w:val="5"/>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3417D77"/>
    <w:multiLevelType w:val="hybridMultilevel"/>
    <w:tmpl w:val="BCFED1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7742B10"/>
    <w:multiLevelType w:val="hybridMultilevel"/>
    <w:tmpl w:val="40E64B50"/>
    <w:lvl w:ilvl="0" w:tplc="AB48602A">
      <w:start w:val="1"/>
      <w:numFmt w:val="lowerLetter"/>
      <w:lvlText w:val="%1."/>
      <w:lvlJc w:val="left"/>
      <w:pPr>
        <w:ind w:left="720" w:hanging="360"/>
      </w:pPr>
      <w:rPr>
        <w:rFonts w:hint="default"/>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92502D7"/>
    <w:multiLevelType w:val="hybridMultilevel"/>
    <w:tmpl w:val="B0505C00"/>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71075ECB"/>
    <w:multiLevelType w:val="hybridMultilevel"/>
    <w:tmpl w:val="018A86BC"/>
    <w:lvl w:ilvl="0" w:tplc="6FBE4FE4">
      <w:start w:val="2"/>
      <w:numFmt w:val="lowerLetter"/>
      <w:lvlText w:val="%1."/>
      <w:lvlJc w:val="left"/>
      <w:pPr>
        <w:ind w:left="720" w:hanging="360"/>
      </w:pPr>
      <w:rPr>
        <w:rFonts w:hint="default"/>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3012F74"/>
    <w:multiLevelType w:val="hybridMultilevel"/>
    <w:tmpl w:val="90245738"/>
    <w:lvl w:ilvl="0" w:tplc="29A046C6">
      <w:start w:val="6"/>
      <w:numFmt w:val="decimal"/>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27" w15:restartNumberingAfterBreak="0">
    <w:nsid w:val="743618D6"/>
    <w:multiLevelType w:val="hybridMultilevel"/>
    <w:tmpl w:val="0D02797C"/>
    <w:lvl w:ilvl="0" w:tplc="41C6D05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6D21F9E"/>
    <w:multiLevelType w:val="hybridMultilevel"/>
    <w:tmpl w:val="2604B3CE"/>
    <w:lvl w:ilvl="0" w:tplc="3F24CF16">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6416AF"/>
    <w:multiLevelType w:val="hybridMultilevel"/>
    <w:tmpl w:val="44026A2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82B5D0E"/>
    <w:multiLevelType w:val="hybridMultilevel"/>
    <w:tmpl w:val="07163FDC"/>
    <w:lvl w:ilvl="0" w:tplc="0413000F">
      <w:start w:val="1"/>
      <w:numFmt w:val="decimal"/>
      <w:lvlText w:val="%1."/>
      <w:lvlJc w:val="left"/>
      <w:pPr>
        <w:ind w:left="92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7313714">
    <w:abstractNumId w:val="30"/>
  </w:num>
  <w:num w:numId="2" w16cid:durableId="983854448">
    <w:abstractNumId w:val="29"/>
  </w:num>
  <w:num w:numId="3" w16cid:durableId="768113519">
    <w:abstractNumId w:val="9"/>
  </w:num>
  <w:num w:numId="4" w16cid:durableId="878709463">
    <w:abstractNumId w:val="18"/>
  </w:num>
  <w:num w:numId="5" w16cid:durableId="234751166">
    <w:abstractNumId w:val="2"/>
  </w:num>
  <w:num w:numId="6" w16cid:durableId="494153982">
    <w:abstractNumId w:val="13"/>
  </w:num>
  <w:num w:numId="7" w16cid:durableId="182714681">
    <w:abstractNumId w:val="14"/>
  </w:num>
  <w:num w:numId="8" w16cid:durableId="1709792886">
    <w:abstractNumId w:val="17"/>
  </w:num>
  <w:num w:numId="9" w16cid:durableId="573009317">
    <w:abstractNumId w:val="20"/>
  </w:num>
  <w:num w:numId="10" w16cid:durableId="408431880">
    <w:abstractNumId w:val="28"/>
  </w:num>
  <w:num w:numId="11" w16cid:durableId="892892439">
    <w:abstractNumId w:val="19"/>
  </w:num>
  <w:num w:numId="12" w16cid:durableId="1660427191">
    <w:abstractNumId w:val="16"/>
  </w:num>
  <w:num w:numId="13" w16cid:durableId="1866089540">
    <w:abstractNumId w:val="5"/>
  </w:num>
  <w:num w:numId="14" w16cid:durableId="365448441">
    <w:abstractNumId w:val="15"/>
  </w:num>
  <w:num w:numId="15" w16cid:durableId="533687624">
    <w:abstractNumId w:val="11"/>
  </w:num>
  <w:num w:numId="16" w16cid:durableId="931743282">
    <w:abstractNumId w:val="21"/>
  </w:num>
  <w:num w:numId="17" w16cid:durableId="500316033">
    <w:abstractNumId w:val="10"/>
  </w:num>
  <w:num w:numId="18" w16cid:durableId="574323660">
    <w:abstractNumId w:val="1"/>
  </w:num>
  <w:num w:numId="19" w16cid:durableId="401872564">
    <w:abstractNumId w:val="3"/>
  </w:num>
  <w:num w:numId="20" w16cid:durableId="603609821">
    <w:abstractNumId w:val="26"/>
  </w:num>
  <w:num w:numId="21" w16cid:durableId="255285268">
    <w:abstractNumId w:val="22"/>
  </w:num>
  <w:num w:numId="22" w16cid:durableId="1387677641">
    <w:abstractNumId w:val="4"/>
  </w:num>
  <w:num w:numId="23" w16cid:durableId="675502344">
    <w:abstractNumId w:val="25"/>
  </w:num>
  <w:num w:numId="24" w16cid:durableId="1572697585">
    <w:abstractNumId w:val="23"/>
  </w:num>
  <w:num w:numId="25" w16cid:durableId="1684239622">
    <w:abstractNumId w:val="0"/>
  </w:num>
  <w:num w:numId="26" w16cid:durableId="981275248">
    <w:abstractNumId w:val="6"/>
  </w:num>
  <w:num w:numId="27" w16cid:durableId="148375252">
    <w:abstractNumId w:val="24"/>
  </w:num>
  <w:num w:numId="28" w16cid:durableId="452134795">
    <w:abstractNumId w:val="12"/>
  </w:num>
  <w:num w:numId="29" w16cid:durableId="629481951">
    <w:abstractNumId w:val="7"/>
  </w:num>
  <w:num w:numId="30" w16cid:durableId="1330282425">
    <w:abstractNumId w:val="8"/>
  </w:num>
  <w:num w:numId="31" w16cid:durableId="20587002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AD"/>
    <w:rsid w:val="000002A1"/>
    <w:rsid w:val="00000573"/>
    <w:rsid w:val="000005C5"/>
    <w:rsid w:val="000006A4"/>
    <w:rsid w:val="00000742"/>
    <w:rsid w:val="00000754"/>
    <w:rsid w:val="00000BD7"/>
    <w:rsid w:val="00000BF7"/>
    <w:rsid w:val="00000FA8"/>
    <w:rsid w:val="00001209"/>
    <w:rsid w:val="00001589"/>
    <w:rsid w:val="0000168D"/>
    <w:rsid w:val="000017B0"/>
    <w:rsid w:val="00001E79"/>
    <w:rsid w:val="0000206D"/>
    <w:rsid w:val="000020BA"/>
    <w:rsid w:val="00002110"/>
    <w:rsid w:val="000021FB"/>
    <w:rsid w:val="00002236"/>
    <w:rsid w:val="000022EA"/>
    <w:rsid w:val="0000243A"/>
    <w:rsid w:val="000024B2"/>
    <w:rsid w:val="000024FF"/>
    <w:rsid w:val="00002502"/>
    <w:rsid w:val="0000259F"/>
    <w:rsid w:val="00002777"/>
    <w:rsid w:val="000028FF"/>
    <w:rsid w:val="00002A86"/>
    <w:rsid w:val="00002C15"/>
    <w:rsid w:val="00002F77"/>
    <w:rsid w:val="00002FBA"/>
    <w:rsid w:val="00003101"/>
    <w:rsid w:val="00003185"/>
    <w:rsid w:val="000031AF"/>
    <w:rsid w:val="000031F2"/>
    <w:rsid w:val="000031F6"/>
    <w:rsid w:val="000035CD"/>
    <w:rsid w:val="000036DA"/>
    <w:rsid w:val="000038C4"/>
    <w:rsid w:val="0000391C"/>
    <w:rsid w:val="00003967"/>
    <w:rsid w:val="000039C1"/>
    <w:rsid w:val="00003B32"/>
    <w:rsid w:val="00003B57"/>
    <w:rsid w:val="00003CB8"/>
    <w:rsid w:val="00003E11"/>
    <w:rsid w:val="00003E19"/>
    <w:rsid w:val="00003F6B"/>
    <w:rsid w:val="000040C6"/>
    <w:rsid w:val="00004119"/>
    <w:rsid w:val="000043C2"/>
    <w:rsid w:val="00004536"/>
    <w:rsid w:val="000048F6"/>
    <w:rsid w:val="00004917"/>
    <w:rsid w:val="0000496A"/>
    <w:rsid w:val="00004B1F"/>
    <w:rsid w:val="00004BA8"/>
    <w:rsid w:val="00005156"/>
    <w:rsid w:val="00005655"/>
    <w:rsid w:val="000056D1"/>
    <w:rsid w:val="00005B3F"/>
    <w:rsid w:val="00005FB8"/>
    <w:rsid w:val="0000607C"/>
    <w:rsid w:val="000061F7"/>
    <w:rsid w:val="0000728C"/>
    <w:rsid w:val="00007572"/>
    <w:rsid w:val="000076DD"/>
    <w:rsid w:val="000077ED"/>
    <w:rsid w:val="00007C3B"/>
    <w:rsid w:val="00007C7A"/>
    <w:rsid w:val="00007D8A"/>
    <w:rsid w:val="0001037E"/>
    <w:rsid w:val="0001099E"/>
    <w:rsid w:val="00010C80"/>
    <w:rsid w:val="00010CA6"/>
    <w:rsid w:val="00010DBA"/>
    <w:rsid w:val="00011167"/>
    <w:rsid w:val="00011301"/>
    <w:rsid w:val="00011437"/>
    <w:rsid w:val="0001177A"/>
    <w:rsid w:val="00011AC0"/>
    <w:rsid w:val="00011BB2"/>
    <w:rsid w:val="000121FC"/>
    <w:rsid w:val="00012358"/>
    <w:rsid w:val="00012373"/>
    <w:rsid w:val="0001239F"/>
    <w:rsid w:val="000123D0"/>
    <w:rsid w:val="000127E1"/>
    <w:rsid w:val="0001280D"/>
    <w:rsid w:val="00012812"/>
    <w:rsid w:val="00012AB7"/>
    <w:rsid w:val="00012FCE"/>
    <w:rsid w:val="00012FD5"/>
    <w:rsid w:val="00013676"/>
    <w:rsid w:val="0001375B"/>
    <w:rsid w:val="000139EA"/>
    <w:rsid w:val="00013BC6"/>
    <w:rsid w:val="00013FE8"/>
    <w:rsid w:val="0001409B"/>
    <w:rsid w:val="00014947"/>
    <w:rsid w:val="00014C55"/>
    <w:rsid w:val="00014CA7"/>
    <w:rsid w:val="00014CF3"/>
    <w:rsid w:val="00014F41"/>
    <w:rsid w:val="00014FEE"/>
    <w:rsid w:val="000150E4"/>
    <w:rsid w:val="000150E8"/>
    <w:rsid w:val="00015116"/>
    <w:rsid w:val="00015713"/>
    <w:rsid w:val="000159E0"/>
    <w:rsid w:val="00015A75"/>
    <w:rsid w:val="00015BF0"/>
    <w:rsid w:val="00015CBC"/>
    <w:rsid w:val="00015CF7"/>
    <w:rsid w:val="00016490"/>
    <w:rsid w:val="00016515"/>
    <w:rsid w:val="00016715"/>
    <w:rsid w:val="000167FB"/>
    <w:rsid w:val="00016ABD"/>
    <w:rsid w:val="00016BE3"/>
    <w:rsid w:val="00016C6E"/>
    <w:rsid w:val="00016D8C"/>
    <w:rsid w:val="00016DAF"/>
    <w:rsid w:val="00016F5E"/>
    <w:rsid w:val="000171B5"/>
    <w:rsid w:val="000171FB"/>
    <w:rsid w:val="0001733D"/>
    <w:rsid w:val="0001778F"/>
    <w:rsid w:val="00017A87"/>
    <w:rsid w:val="00017C54"/>
    <w:rsid w:val="00017E5B"/>
    <w:rsid w:val="00020238"/>
    <w:rsid w:val="00020272"/>
    <w:rsid w:val="000209AA"/>
    <w:rsid w:val="00020B08"/>
    <w:rsid w:val="00020EB1"/>
    <w:rsid w:val="00020FA9"/>
    <w:rsid w:val="000212FA"/>
    <w:rsid w:val="0002135F"/>
    <w:rsid w:val="000216E7"/>
    <w:rsid w:val="000218D7"/>
    <w:rsid w:val="0002191F"/>
    <w:rsid w:val="00021BCA"/>
    <w:rsid w:val="00021CA3"/>
    <w:rsid w:val="0002201B"/>
    <w:rsid w:val="000222B8"/>
    <w:rsid w:val="000222BE"/>
    <w:rsid w:val="000223A7"/>
    <w:rsid w:val="0002243F"/>
    <w:rsid w:val="00022546"/>
    <w:rsid w:val="00022858"/>
    <w:rsid w:val="00022896"/>
    <w:rsid w:val="00022F59"/>
    <w:rsid w:val="0002307B"/>
    <w:rsid w:val="000233E0"/>
    <w:rsid w:val="00023484"/>
    <w:rsid w:val="0002366F"/>
    <w:rsid w:val="0002369F"/>
    <w:rsid w:val="000236F5"/>
    <w:rsid w:val="00023AC1"/>
    <w:rsid w:val="00023CD6"/>
    <w:rsid w:val="00023D56"/>
    <w:rsid w:val="00023E32"/>
    <w:rsid w:val="00023F0A"/>
    <w:rsid w:val="00023F93"/>
    <w:rsid w:val="00024027"/>
    <w:rsid w:val="000241A4"/>
    <w:rsid w:val="000242B9"/>
    <w:rsid w:val="000243F3"/>
    <w:rsid w:val="00024436"/>
    <w:rsid w:val="00024645"/>
    <w:rsid w:val="00024B95"/>
    <w:rsid w:val="00024B99"/>
    <w:rsid w:val="00024E2A"/>
    <w:rsid w:val="00024F64"/>
    <w:rsid w:val="00024FA1"/>
    <w:rsid w:val="00024FE2"/>
    <w:rsid w:val="00025041"/>
    <w:rsid w:val="000250EF"/>
    <w:rsid w:val="000252E5"/>
    <w:rsid w:val="00025412"/>
    <w:rsid w:val="00025426"/>
    <w:rsid w:val="00025889"/>
    <w:rsid w:val="00025A23"/>
    <w:rsid w:val="00025A83"/>
    <w:rsid w:val="00025BD1"/>
    <w:rsid w:val="00025C4F"/>
    <w:rsid w:val="00025CD1"/>
    <w:rsid w:val="000260A7"/>
    <w:rsid w:val="0002645C"/>
    <w:rsid w:val="000267B9"/>
    <w:rsid w:val="00026821"/>
    <w:rsid w:val="00026B5F"/>
    <w:rsid w:val="00026C4A"/>
    <w:rsid w:val="00026F03"/>
    <w:rsid w:val="000270F2"/>
    <w:rsid w:val="00027102"/>
    <w:rsid w:val="000271FA"/>
    <w:rsid w:val="0002744D"/>
    <w:rsid w:val="00027B01"/>
    <w:rsid w:val="00027B5A"/>
    <w:rsid w:val="00027D87"/>
    <w:rsid w:val="00027E86"/>
    <w:rsid w:val="00027FD7"/>
    <w:rsid w:val="00030125"/>
    <w:rsid w:val="000303F7"/>
    <w:rsid w:val="0003047F"/>
    <w:rsid w:val="000305A9"/>
    <w:rsid w:val="00030C8E"/>
    <w:rsid w:val="00030D40"/>
    <w:rsid w:val="000310D5"/>
    <w:rsid w:val="0003142A"/>
    <w:rsid w:val="00031475"/>
    <w:rsid w:val="000314FE"/>
    <w:rsid w:val="00031A1B"/>
    <w:rsid w:val="00031B3B"/>
    <w:rsid w:val="00031B7A"/>
    <w:rsid w:val="00032137"/>
    <w:rsid w:val="000321D8"/>
    <w:rsid w:val="00032342"/>
    <w:rsid w:val="00032405"/>
    <w:rsid w:val="0003257F"/>
    <w:rsid w:val="0003258E"/>
    <w:rsid w:val="00032977"/>
    <w:rsid w:val="00032C05"/>
    <w:rsid w:val="00032F05"/>
    <w:rsid w:val="000331BC"/>
    <w:rsid w:val="0003322C"/>
    <w:rsid w:val="000333EE"/>
    <w:rsid w:val="00033745"/>
    <w:rsid w:val="00033A61"/>
    <w:rsid w:val="00033A78"/>
    <w:rsid w:val="00033DD3"/>
    <w:rsid w:val="00033DEA"/>
    <w:rsid w:val="00033DEE"/>
    <w:rsid w:val="00033F3A"/>
    <w:rsid w:val="00033F47"/>
    <w:rsid w:val="00034043"/>
    <w:rsid w:val="0003405E"/>
    <w:rsid w:val="00034153"/>
    <w:rsid w:val="0003433D"/>
    <w:rsid w:val="000344DA"/>
    <w:rsid w:val="00034614"/>
    <w:rsid w:val="0003481C"/>
    <w:rsid w:val="000348CE"/>
    <w:rsid w:val="0003493F"/>
    <w:rsid w:val="00034D83"/>
    <w:rsid w:val="00034D8E"/>
    <w:rsid w:val="00034DF7"/>
    <w:rsid w:val="00035072"/>
    <w:rsid w:val="00035658"/>
    <w:rsid w:val="0003580C"/>
    <w:rsid w:val="000359E3"/>
    <w:rsid w:val="00035AA7"/>
    <w:rsid w:val="00035DCB"/>
    <w:rsid w:val="0003601D"/>
    <w:rsid w:val="0003626A"/>
    <w:rsid w:val="00036318"/>
    <w:rsid w:val="00036807"/>
    <w:rsid w:val="00036B07"/>
    <w:rsid w:val="00036E7E"/>
    <w:rsid w:val="00036EBF"/>
    <w:rsid w:val="0003744E"/>
    <w:rsid w:val="0003758C"/>
    <w:rsid w:val="0003797A"/>
    <w:rsid w:val="00037AE2"/>
    <w:rsid w:val="00037B4E"/>
    <w:rsid w:val="00037EC5"/>
    <w:rsid w:val="00037F27"/>
    <w:rsid w:val="00040144"/>
    <w:rsid w:val="000406BB"/>
    <w:rsid w:val="000407C3"/>
    <w:rsid w:val="00040950"/>
    <w:rsid w:val="000409A4"/>
    <w:rsid w:val="000409BA"/>
    <w:rsid w:val="00040D5D"/>
    <w:rsid w:val="000411FE"/>
    <w:rsid w:val="00041526"/>
    <w:rsid w:val="00041576"/>
    <w:rsid w:val="000416F6"/>
    <w:rsid w:val="00041808"/>
    <w:rsid w:val="000418C5"/>
    <w:rsid w:val="00041C39"/>
    <w:rsid w:val="00041F83"/>
    <w:rsid w:val="00042581"/>
    <w:rsid w:val="000427F0"/>
    <w:rsid w:val="00042AF0"/>
    <w:rsid w:val="00042F04"/>
    <w:rsid w:val="00042F22"/>
    <w:rsid w:val="000433A2"/>
    <w:rsid w:val="000433B5"/>
    <w:rsid w:val="000433B7"/>
    <w:rsid w:val="000438DE"/>
    <w:rsid w:val="00043951"/>
    <w:rsid w:val="00043B8E"/>
    <w:rsid w:val="00043CCF"/>
    <w:rsid w:val="00043D1E"/>
    <w:rsid w:val="00043FE1"/>
    <w:rsid w:val="00044089"/>
    <w:rsid w:val="000440B7"/>
    <w:rsid w:val="000441F9"/>
    <w:rsid w:val="00044240"/>
    <w:rsid w:val="0004444D"/>
    <w:rsid w:val="0004483E"/>
    <w:rsid w:val="000448A4"/>
    <w:rsid w:val="000448CF"/>
    <w:rsid w:val="00044C48"/>
    <w:rsid w:val="000450BF"/>
    <w:rsid w:val="00045118"/>
    <w:rsid w:val="000454DB"/>
    <w:rsid w:val="0004569E"/>
    <w:rsid w:val="00045832"/>
    <w:rsid w:val="00045B4E"/>
    <w:rsid w:val="00045C16"/>
    <w:rsid w:val="00045F2F"/>
    <w:rsid w:val="0004606A"/>
    <w:rsid w:val="000460ED"/>
    <w:rsid w:val="0004659D"/>
    <w:rsid w:val="0004688E"/>
    <w:rsid w:val="000468E2"/>
    <w:rsid w:val="000468EF"/>
    <w:rsid w:val="00046B65"/>
    <w:rsid w:val="00046D99"/>
    <w:rsid w:val="00047269"/>
    <w:rsid w:val="00047318"/>
    <w:rsid w:val="00047603"/>
    <w:rsid w:val="00047916"/>
    <w:rsid w:val="00047D51"/>
    <w:rsid w:val="00047D64"/>
    <w:rsid w:val="000501D0"/>
    <w:rsid w:val="00050284"/>
    <w:rsid w:val="000504B0"/>
    <w:rsid w:val="00050C78"/>
    <w:rsid w:val="00050CC9"/>
    <w:rsid w:val="00050D7D"/>
    <w:rsid w:val="00050E1C"/>
    <w:rsid w:val="00050E5A"/>
    <w:rsid w:val="00051030"/>
    <w:rsid w:val="000511E2"/>
    <w:rsid w:val="00051329"/>
    <w:rsid w:val="00051616"/>
    <w:rsid w:val="00051618"/>
    <w:rsid w:val="0005198C"/>
    <w:rsid w:val="000519FA"/>
    <w:rsid w:val="00051A44"/>
    <w:rsid w:val="00051B10"/>
    <w:rsid w:val="00051D5F"/>
    <w:rsid w:val="00051F32"/>
    <w:rsid w:val="000522F7"/>
    <w:rsid w:val="0005243A"/>
    <w:rsid w:val="00052453"/>
    <w:rsid w:val="0005283C"/>
    <w:rsid w:val="00052DB3"/>
    <w:rsid w:val="00052F51"/>
    <w:rsid w:val="00052FF0"/>
    <w:rsid w:val="00053095"/>
    <w:rsid w:val="000530E3"/>
    <w:rsid w:val="000530FA"/>
    <w:rsid w:val="000531D2"/>
    <w:rsid w:val="0005335E"/>
    <w:rsid w:val="00053398"/>
    <w:rsid w:val="00053647"/>
    <w:rsid w:val="0005364A"/>
    <w:rsid w:val="000536A6"/>
    <w:rsid w:val="000536B4"/>
    <w:rsid w:val="0005383B"/>
    <w:rsid w:val="0005384F"/>
    <w:rsid w:val="00053919"/>
    <w:rsid w:val="00053E59"/>
    <w:rsid w:val="0005417F"/>
    <w:rsid w:val="00054353"/>
    <w:rsid w:val="000545F5"/>
    <w:rsid w:val="000546F3"/>
    <w:rsid w:val="000547A6"/>
    <w:rsid w:val="00054876"/>
    <w:rsid w:val="00054D54"/>
    <w:rsid w:val="00054DE3"/>
    <w:rsid w:val="00055009"/>
    <w:rsid w:val="0005502D"/>
    <w:rsid w:val="0005515A"/>
    <w:rsid w:val="00055203"/>
    <w:rsid w:val="00055261"/>
    <w:rsid w:val="0005533E"/>
    <w:rsid w:val="0005546E"/>
    <w:rsid w:val="00055488"/>
    <w:rsid w:val="0005569E"/>
    <w:rsid w:val="00055883"/>
    <w:rsid w:val="000558B0"/>
    <w:rsid w:val="000559FD"/>
    <w:rsid w:val="000559FF"/>
    <w:rsid w:val="00055A4A"/>
    <w:rsid w:val="00055B8F"/>
    <w:rsid w:val="00055D0A"/>
    <w:rsid w:val="0005607B"/>
    <w:rsid w:val="00056100"/>
    <w:rsid w:val="00056354"/>
    <w:rsid w:val="00056617"/>
    <w:rsid w:val="0005661F"/>
    <w:rsid w:val="0005676E"/>
    <w:rsid w:val="00056A20"/>
    <w:rsid w:val="00057097"/>
    <w:rsid w:val="00057178"/>
    <w:rsid w:val="000571E0"/>
    <w:rsid w:val="0005728B"/>
    <w:rsid w:val="00057655"/>
    <w:rsid w:val="000579AC"/>
    <w:rsid w:val="00057CE9"/>
    <w:rsid w:val="00057D8C"/>
    <w:rsid w:val="00060080"/>
    <w:rsid w:val="00060133"/>
    <w:rsid w:val="000601F2"/>
    <w:rsid w:val="00060244"/>
    <w:rsid w:val="0006032D"/>
    <w:rsid w:val="00060BC0"/>
    <w:rsid w:val="00060F1D"/>
    <w:rsid w:val="00060FA9"/>
    <w:rsid w:val="000610D4"/>
    <w:rsid w:val="0006113B"/>
    <w:rsid w:val="00061654"/>
    <w:rsid w:val="000617F6"/>
    <w:rsid w:val="000618A6"/>
    <w:rsid w:val="0006195A"/>
    <w:rsid w:val="0006196D"/>
    <w:rsid w:val="00061A33"/>
    <w:rsid w:val="00061E40"/>
    <w:rsid w:val="00062164"/>
    <w:rsid w:val="00062335"/>
    <w:rsid w:val="00062388"/>
    <w:rsid w:val="0006252C"/>
    <w:rsid w:val="00062957"/>
    <w:rsid w:val="00062AF2"/>
    <w:rsid w:val="00062B4C"/>
    <w:rsid w:val="00062C2F"/>
    <w:rsid w:val="0006337F"/>
    <w:rsid w:val="000633E9"/>
    <w:rsid w:val="00063407"/>
    <w:rsid w:val="0006388B"/>
    <w:rsid w:val="00063D06"/>
    <w:rsid w:val="00063E97"/>
    <w:rsid w:val="00064422"/>
    <w:rsid w:val="000645CF"/>
    <w:rsid w:val="00064BAA"/>
    <w:rsid w:val="00064DEB"/>
    <w:rsid w:val="00064EA2"/>
    <w:rsid w:val="00065179"/>
    <w:rsid w:val="000652D0"/>
    <w:rsid w:val="000657D2"/>
    <w:rsid w:val="00065840"/>
    <w:rsid w:val="000658D1"/>
    <w:rsid w:val="000659FA"/>
    <w:rsid w:val="00065C71"/>
    <w:rsid w:val="00065CB7"/>
    <w:rsid w:val="00065F3D"/>
    <w:rsid w:val="000661C2"/>
    <w:rsid w:val="00066349"/>
    <w:rsid w:val="00066641"/>
    <w:rsid w:val="0006669F"/>
    <w:rsid w:val="00066AC4"/>
    <w:rsid w:val="00066B6A"/>
    <w:rsid w:val="00066D35"/>
    <w:rsid w:val="00066DAF"/>
    <w:rsid w:val="00066F5C"/>
    <w:rsid w:val="0006735D"/>
    <w:rsid w:val="000676E7"/>
    <w:rsid w:val="0006789A"/>
    <w:rsid w:val="00067974"/>
    <w:rsid w:val="00067AB2"/>
    <w:rsid w:val="00067B59"/>
    <w:rsid w:val="00067CD4"/>
    <w:rsid w:val="00067CE9"/>
    <w:rsid w:val="00070424"/>
    <w:rsid w:val="00070446"/>
    <w:rsid w:val="00070576"/>
    <w:rsid w:val="00070605"/>
    <w:rsid w:val="00070B59"/>
    <w:rsid w:val="00070B60"/>
    <w:rsid w:val="00070E01"/>
    <w:rsid w:val="00070E22"/>
    <w:rsid w:val="00070E92"/>
    <w:rsid w:val="00071154"/>
    <w:rsid w:val="00071242"/>
    <w:rsid w:val="00071370"/>
    <w:rsid w:val="000713EC"/>
    <w:rsid w:val="000714EE"/>
    <w:rsid w:val="00071680"/>
    <w:rsid w:val="000716BF"/>
    <w:rsid w:val="000716C5"/>
    <w:rsid w:val="0007180C"/>
    <w:rsid w:val="00071932"/>
    <w:rsid w:val="000719B3"/>
    <w:rsid w:val="00071A3D"/>
    <w:rsid w:val="00071B3D"/>
    <w:rsid w:val="00071C1B"/>
    <w:rsid w:val="00071C34"/>
    <w:rsid w:val="00071D04"/>
    <w:rsid w:val="00071FB8"/>
    <w:rsid w:val="00071FF0"/>
    <w:rsid w:val="0007218B"/>
    <w:rsid w:val="00072212"/>
    <w:rsid w:val="0007249F"/>
    <w:rsid w:val="0007269E"/>
    <w:rsid w:val="00072BED"/>
    <w:rsid w:val="00072E41"/>
    <w:rsid w:val="0007329F"/>
    <w:rsid w:val="0007355B"/>
    <w:rsid w:val="0007366F"/>
    <w:rsid w:val="00073747"/>
    <w:rsid w:val="00073833"/>
    <w:rsid w:val="00073A2B"/>
    <w:rsid w:val="00073B5E"/>
    <w:rsid w:val="00073BD9"/>
    <w:rsid w:val="00073C1D"/>
    <w:rsid w:val="00073F66"/>
    <w:rsid w:val="000740A3"/>
    <w:rsid w:val="000743DE"/>
    <w:rsid w:val="000745B3"/>
    <w:rsid w:val="000746F8"/>
    <w:rsid w:val="00074786"/>
    <w:rsid w:val="00074A8E"/>
    <w:rsid w:val="00074C3C"/>
    <w:rsid w:val="00074E33"/>
    <w:rsid w:val="00074FC3"/>
    <w:rsid w:val="00075324"/>
    <w:rsid w:val="00075340"/>
    <w:rsid w:val="0007538B"/>
    <w:rsid w:val="000753C3"/>
    <w:rsid w:val="000755B8"/>
    <w:rsid w:val="00075902"/>
    <w:rsid w:val="000759A9"/>
    <w:rsid w:val="00075AA2"/>
    <w:rsid w:val="00075B37"/>
    <w:rsid w:val="00075C30"/>
    <w:rsid w:val="0007609F"/>
    <w:rsid w:val="000763BC"/>
    <w:rsid w:val="0007657C"/>
    <w:rsid w:val="000765B3"/>
    <w:rsid w:val="0007677C"/>
    <w:rsid w:val="0007687D"/>
    <w:rsid w:val="00076D59"/>
    <w:rsid w:val="0007719B"/>
    <w:rsid w:val="00077232"/>
    <w:rsid w:val="0007726D"/>
    <w:rsid w:val="000778D3"/>
    <w:rsid w:val="00077938"/>
    <w:rsid w:val="00077E88"/>
    <w:rsid w:val="00080081"/>
    <w:rsid w:val="0008008C"/>
    <w:rsid w:val="000800A9"/>
    <w:rsid w:val="000800CE"/>
    <w:rsid w:val="000801B3"/>
    <w:rsid w:val="0008055D"/>
    <w:rsid w:val="00080798"/>
    <w:rsid w:val="0008098D"/>
    <w:rsid w:val="00080A79"/>
    <w:rsid w:val="00080D83"/>
    <w:rsid w:val="00080DEF"/>
    <w:rsid w:val="00080E1E"/>
    <w:rsid w:val="00080FEB"/>
    <w:rsid w:val="000815F2"/>
    <w:rsid w:val="00081691"/>
    <w:rsid w:val="000817ED"/>
    <w:rsid w:val="00082324"/>
    <w:rsid w:val="000824FD"/>
    <w:rsid w:val="000826A4"/>
    <w:rsid w:val="00082A9D"/>
    <w:rsid w:val="00082B36"/>
    <w:rsid w:val="00082D7B"/>
    <w:rsid w:val="00082DCA"/>
    <w:rsid w:val="00083038"/>
    <w:rsid w:val="00083283"/>
    <w:rsid w:val="0008381E"/>
    <w:rsid w:val="00083829"/>
    <w:rsid w:val="000839CE"/>
    <w:rsid w:val="00083C70"/>
    <w:rsid w:val="0008409F"/>
    <w:rsid w:val="00084360"/>
    <w:rsid w:val="00084617"/>
    <w:rsid w:val="0008462E"/>
    <w:rsid w:val="00084868"/>
    <w:rsid w:val="00084A08"/>
    <w:rsid w:val="00084A2E"/>
    <w:rsid w:val="00084EF7"/>
    <w:rsid w:val="00085002"/>
    <w:rsid w:val="0008534B"/>
    <w:rsid w:val="00085555"/>
    <w:rsid w:val="000861A0"/>
    <w:rsid w:val="00086596"/>
    <w:rsid w:val="0008665C"/>
    <w:rsid w:val="00086F2B"/>
    <w:rsid w:val="00087031"/>
    <w:rsid w:val="00087219"/>
    <w:rsid w:val="0008746B"/>
    <w:rsid w:val="00087489"/>
    <w:rsid w:val="000874CB"/>
    <w:rsid w:val="000875EF"/>
    <w:rsid w:val="00087745"/>
    <w:rsid w:val="000879FE"/>
    <w:rsid w:val="00087B8B"/>
    <w:rsid w:val="00087D65"/>
    <w:rsid w:val="00090241"/>
    <w:rsid w:val="00090262"/>
    <w:rsid w:val="0009053F"/>
    <w:rsid w:val="000908E9"/>
    <w:rsid w:val="00090BAC"/>
    <w:rsid w:val="00090D5A"/>
    <w:rsid w:val="00090F08"/>
    <w:rsid w:val="00091241"/>
    <w:rsid w:val="000913C7"/>
    <w:rsid w:val="00091521"/>
    <w:rsid w:val="0009165F"/>
    <w:rsid w:val="000917FF"/>
    <w:rsid w:val="00091E9D"/>
    <w:rsid w:val="000920CC"/>
    <w:rsid w:val="000922D8"/>
    <w:rsid w:val="000923D8"/>
    <w:rsid w:val="00092437"/>
    <w:rsid w:val="000926B9"/>
    <w:rsid w:val="00092B57"/>
    <w:rsid w:val="00092CEE"/>
    <w:rsid w:val="00093007"/>
    <w:rsid w:val="00093031"/>
    <w:rsid w:val="00093211"/>
    <w:rsid w:val="00093213"/>
    <w:rsid w:val="0009345C"/>
    <w:rsid w:val="000938AD"/>
    <w:rsid w:val="00093A08"/>
    <w:rsid w:val="00094668"/>
    <w:rsid w:val="00094CD2"/>
    <w:rsid w:val="00094CFE"/>
    <w:rsid w:val="00094DF7"/>
    <w:rsid w:val="00094E97"/>
    <w:rsid w:val="00094EB0"/>
    <w:rsid w:val="00095083"/>
    <w:rsid w:val="00095619"/>
    <w:rsid w:val="000957D0"/>
    <w:rsid w:val="000958AA"/>
    <w:rsid w:val="00095D84"/>
    <w:rsid w:val="00095D89"/>
    <w:rsid w:val="00096138"/>
    <w:rsid w:val="00096241"/>
    <w:rsid w:val="0009626F"/>
    <w:rsid w:val="00096986"/>
    <w:rsid w:val="0009698F"/>
    <w:rsid w:val="00096FAE"/>
    <w:rsid w:val="000970F2"/>
    <w:rsid w:val="0009736A"/>
    <w:rsid w:val="000978FC"/>
    <w:rsid w:val="00097BCC"/>
    <w:rsid w:val="00097BE5"/>
    <w:rsid w:val="00097F66"/>
    <w:rsid w:val="000A0003"/>
    <w:rsid w:val="000A0516"/>
    <w:rsid w:val="000A05CF"/>
    <w:rsid w:val="000A079E"/>
    <w:rsid w:val="000A07FD"/>
    <w:rsid w:val="000A08D3"/>
    <w:rsid w:val="000A090B"/>
    <w:rsid w:val="000A093D"/>
    <w:rsid w:val="000A0BC4"/>
    <w:rsid w:val="000A128C"/>
    <w:rsid w:val="000A13F1"/>
    <w:rsid w:val="000A1935"/>
    <w:rsid w:val="000A1E02"/>
    <w:rsid w:val="000A2044"/>
    <w:rsid w:val="000A27DB"/>
    <w:rsid w:val="000A2C7D"/>
    <w:rsid w:val="000A2DBA"/>
    <w:rsid w:val="000A2DEF"/>
    <w:rsid w:val="000A33CB"/>
    <w:rsid w:val="000A3529"/>
    <w:rsid w:val="000A37BC"/>
    <w:rsid w:val="000A38BC"/>
    <w:rsid w:val="000A395B"/>
    <w:rsid w:val="000A3A2C"/>
    <w:rsid w:val="000A3A42"/>
    <w:rsid w:val="000A3A48"/>
    <w:rsid w:val="000A3C58"/>
    <w:rsid w:val="000A3D5F"/>
    <w:rsid w:val="000A4006"/>
    <w:rsid w:val="000A40D0"/>
    <w:rsid w:val="000A40F3"/>
    <w:rsid w:val="000A4101"/>
    <w:rsid w:val="000A4175"/>
    <w:rsid w:val="000A425D"/>
    <w:rsid w:val="000A478F"/>
    <w:rsid w:val="000A494A"/>
    <w:rsid w:val="000A4ADC"/>
    <w:rsid w:val="000A4CFE"/>
    <w:rsid w:val="000A4D50"/>
    <w:rsid w:val="000A5334"/>
    <w:rsid w:val="000A53C0"/>
    <w:rsid w:val="000A589C"/>
    <w:rsid w:val="000A5B98"/>
    <w:rsid w:val="000A5CC5"/>
    <w:rsid w:val="000A5FCD"/>
    <w:rsid w:val="000A626F"/>
    <w:rsid w:val="000A64FB"/>
    <w:rsid w:val="000A6799"/>
    <w:rsid w:val="000A6D6F"/>
    <w:rsid w:val="000A6F33"/>
    <w:rsid w:val="000A71E2"/>
    <w:rsid w:val="000A76A7"/>
    <w:rsid w:val="000A799E"/>
    <w:rsid w:val="000A7A1B"/>
    <w:rsid w:val="000A7C5C"/>
    <w:rsid w:val="000B004F"/>
    <w:rsid w:val="000B01BC"/>
    <w:rsid w:val="000B043A"/>
    <w:rsid w:val="000B045F"/>
    <w:rsid w:val="000B05F7"/>
    <w:rsid w:val="000B0836"/>
    <w:rsid w:val="000B09FF"/>
    <w:rsid w:val="000B0C99"/>
    <w:rsid w:val="000B0D48"/>
    <w:rsid w:val="000B1721"/>
    <w:rsid w:val="000B17E1"/>
    <w:rsid w:val="000B185D"/>
    <w:rsid w:val="000B1AD7"/>
    <w:rsid w:val="000B1D66"/>
    <w:rsid w:val="000B1E02"/>
    <w:rsid w:val="000B2068"/>
    <w:rsid w:val="000B2144"/>
    <w:rsid w:val="000B2376"/>
    <w:rsid w:val="000B2493"/>
    <w:rsid w:val="000B2672"/>
    <w:rsid w:val="000B274A"/>
    <w:rsid w:val="000B290A"/>
    <w:rsid w:val="000B2B46"/>
    <w:rsid w:val="000B2B5A"/>
    <w:rsid w:val="000B2EAF"/>
    <w:rsid w:val="000B3272"/>
    <w:rsid w:val="000B3370"/>
    <w:rsid w:val="000B3433"/>
    <w:rsid w:val="000B393B"/>
    <w:rsid w:val="000B39EE"/>
    <w:rsid w:val="000B3BED"/>
    <w:rsid w:val="000B3D14"/>
    <w:rsid w:val="000B3D64"/>
    <w:rsid w:val="000B4138"/>
    <w:rsid w:val="000B42D0"/>
    <w:rsid w:val="000B4646"/>
    <w:rsid w:val="000B517E"/>
    <w:rsid w:val="000B55CA"/>
    <w:rsid w:val="000B5D00"/>
    <w:rsid w:val="000B5DA8"/>
    <w:rsid w:val="000B616B"/>
    <w:rsid w:val="000B6289"/>
    <w:rsid w:val="000B6492"/>
    <w:rsid w:val="000B6498"/>
    <w:rsid w:val="000B6590"/>
    <w:rsid w:val="000B6734"/>
    <w:rsid w:val="000B694B"/>
    <w:rsid w:val="000B6998"/>
    <w:rsid w:val="000B7595"/>
    <w:rsid w:val="000B75A3"/>
    <w:rsid w:val="000B763C"/>
    <w:rsid w:val="000B774D"/>
    <w:rsid w:val="000B7AC7"/>
    <w:rsid w:val="000B7D3C"/>
    <w:rsid w:val="000B7D90"/>
    <w:rsid w:val="000B7EF9"/>
    <w:rsid w:val="000C03AA"/>
    <w:rsid w:val="000C03EA"/>
    <w:rsid w:val="000C03F7"/>
    <w:rsid w:val="000C0886"/>
    <w:rsid w:val="000C09DE"/>
    <w:rsid w:val="000C0AC2"/>
    <w:rsid w:val="000C0EAE"/>
    <w:rsid w:val="000C0ECB"/>
    <w:rsid w:val="000C0EDE"/>
    <w:rsid w:val="000C10E1"/>
    <w:rsid w:val="000C12C2"/>
    <w:rsid w:val="000C1545"/>
    <w:rsid w:val="000C16B7"/>
    <w:rsid w:val="000C18F1"/>
    <w:rsid w:val="000C19C9"/>
    <w:rsid w:val="000C1CC8"/>
    <w:rsid w:val="000C1DBE"/>
    <w:rsid w:val="000C20CF"/>
    <w:rsid w:val="000C21CD"/>
    <w:rsid w:val="000C21DD"/>
    <w:rsid w:val="000C2277"/>
    <w:rsid w:val="000C2347"/>
    <w:rsid w:val="000C235B"/>
    <w:rsid w:val="000C23B8"/>
    <w:rsid w:val="000C29B8"/>
    <w:rsid w:val="000C2A92"/>
    <w:rsid w:val="000C2EA7"/>
    <w:rsid w:val="000C2FD8"/>
    <w:rsid w:val="000C3065"/>
    <w:rsid w:val="000C321A"/>
    <w:rsid w:val="000C3546"/>
    <w:rsid w:val="000C3752"/>
    <w:rsid w:val="000C38BF"/>
    <w:rsid w:val="000C39D9"/>
    <w:rsid w:val="000C3A6E"/>
    <w:rsid w:val="000C3A71"/>
    <w:rsid w:val="000C3DE2"/>
    <w:rsid w:val="000C3ECF"/>
    <w:rsid w:val="000C4922"/>
    <w:rsid w:val="000C4A49"/>
    <w:rsid w:val="000C4B3B"/>
    <w:rsid w:val="000C4D00"/>
    <w:rsid w:val="000C5465"/>
    <w:rsid w:val="000C54C6"/>
    <w:rsid w:val="000C5943"/>
    <w:rsid w:val="000C59C3"/>
    <w:rsid w:val="000C6210"/>
    <w:rsid w:val="000C636F"/>
    <w:rsid w:val="000C64C1"/>
    <w:rsid w:val="000C652D"/>
    <w:rsid w:val="000C6768"/>
    <w:rsid w:val="000C67A9"/>
    <w:rsid w:val="000C6808"/>
    <w:rsid w:val="000C68AB"/>
    <w:rsid w:val="000C6979"/>
    <w:rsid w:val="000C71E5"/>
    <w:rsid w:val="000C72E5"/>
    <w:rsid w:val="000C74E2"/>
    <w:rsid w:val="000C7571"/>
    <w:rsid w:val="000C75C9"/>
    <w:rsid w:val="000C7850"/>
    <w:rsid w:val="000C7A0F"/>
    <w:rsid w:val="000C7A92"/>
    <w:rsid w:val="000C7A9E"/>
    <w:rsid w:val="000C7BD2"/>
    <w:rsid w:val="000C7FEB"/>
    <w:rsid w:val="000D00A3"/>
    <w:rsid w:val="000D0455"/>
    <w:rsid w:val="000D05A3"/>
    <w:rsid w:val="000D0758"/>
    <w:rsid w:val="000D07CC"/>
    <w:rsid w:val="000D07DE"/>
    <w:rsid w:val="000D08A7"/>
    <w:rsid w:val="000D08B2"/>
    <w:rsid w:val="000D08B6"/>
    <w:rsid w:val="000D0B20"/>
    <w:rsid w:val="000D0D27"/>
    <w:rsid w:val="000D0DC4"/>
    <w:rsid w:val="000D10FD"/>
    <w:rsid w:val="000D1579"/>
    <w:rsid w:val="000D1580"/>
    <w:rsid w:val="000D17BD"/>
    <w:rsid w:val="000D191C"/>
    <w:rsid w:val="000D1C64"/>
    <w:rsid w:val="000D229D"/>
    <w:rsid w:val="000D23D6"/>
    <w:rsid w:val="000D2463"/>
    <w:rsid w:val="000D2598"/>
    <w:rsid w:val="000D26F8"/>
    <w:rsid w:val="000D27BD"/>
    <w:rsid w:val="000D2841"/>
    <w:rsid w:val="000D2890"/>
    <w:rsid w:val="000D296A"/>
    <w:rsid w:val="000D2971"/>
    <w:rsid w:val="000D2FB5"/>
    <w:rsid w:val="000D3013"/>
    <w:rsid w:val="000D303C"/>
    <w:rsid w:val="000D3383"/>
    <w:rsid w:val="000D369A"/>
    <w:rsid w:val="000D375F"/>
    <w:rsid w:val="000D3D8C"/>
    <w:rsid w:val="000D3E9B"/>
    <w:rsid w:val="000D401C"/>
    <w:rsid w:val="000D4096"/>
    <w:rsid w:val="000D40E2"/>
    <w:rsid w:val="000D41B2"/>
    <w:rsid w:val="000D430E"/>
    <w:rsid w:val="000D45C0"/>
    <w:rsid w:val="000D468F"/>
    <w:rsid w:val="000D495E"/>
    <w:rsid w:val="000D4E25"/>
    <w:rsid w:val="000D4ED5"/>
    <w:rsid w:val="000D5039"/>
    <w:rsid w:val="000D50FF"/>
    <w:rsid w:val="000D5290"/>
    <w:rsid w:val="000D53EE"/>
    <w:rsid w:val="000D5458"/>
    <w:rsid w:val="000D59C7"/>
    <w:rsid w:val="000D5D91"/>
    <w:rsid w:val="000D5FCD"/>
    <w:rsid w:val="000D60DF"/>
    <w:rsid w:val="000D61E2"/>
    <w:rsid w:val="000D6344"/>
    <w:rsid w:val="000D63BF"/>
    <w:rsid w:val="000D6426"/>
    <w:rsid w:val="000D6446"/>
    <w:rsid w:val="000D6706"/>
    <w:rsid w:val="000D6721"/>
    <w:rsid w:val="000D67A0"/>
    <w:rsid w:val="000D692F"/>
    <w:rsid w:val="000D6A15"/>
    <w:rsid w:val="000D6A76"/>
    <w:rsid w:val="000D701C"/>
    <w:rsid w:val="000D70AC"/>
    <w:rsid w:val="000D74E1"/>
    <w:rsid w:val="000D759C"/>
    <w:rsid w:val="000D769D"/>
    <w:rsid w:val="000D7B2C"/>
    <w:rsid w:val="000D7E50"/>
    <w:rsid w:val="000E01C6"/>
    <w:rsid w:val="000E0402"/>
    <w:rsid w:val="000E0442"/>
    <w:rsid w:val="000E04FC"/>
    <w:rsid w:val="000E0C41"/>
    <w:rsid w:val="000E0DE3"/>
    <w:rsid w:val="000E0F12"/>
    <w:rsid w:val="000E0F82"/>
    <w:rsid w:val="000E1110"/>
    <w:rsid w:val="000E13C9"/>
    <w:rsid w:val="000E1601"/>
    <w:rsid w:val="000E16CA"/>
    <w:rsid w:val="000E1948"/>
    <w:rsid w:val="000E19DA"/>
    <w:rsid w:val="000E1B6B"/>
    <w:rsid w:val="000E1ED5"/>
    <w:rsid w:val="000E230D"/>
    <w:rsid w:val="000E2327"/>
    <w:rsid w:val="000E257D"/>
    <w:rsid w:val="000E26BA"/>
    <w:rsid w:val="000E2C75"/>
    <w:rsid w:val="000E2E1F"/>
    <w:rsid w:val="000E2FA0"/>
    <w:rsid w:val="000E329C"/>
    <w:rsid w:val="000E3359"/>
    <w:rsid w:val="000E33CE"/>
    <w:rsid w:val="000E34D9"/>
    <w:rsid w:val="000E3515"/>
    <w:rsid w:val="000E3809"/>
    <w:rsid w:val="000E3880"/>
    <w:rsid w:val="000E3C7B"/>
    <w:rsid w:val="000E43E2"/>
    <w:rsid w:val="000E4464"/>
    <w:rsid w:val="000E4584"/>
    <w:rsid w:val="000E4589"/>
    <w:rsid w:val="000E4A0F"/>
    <w:rsid w:val="000E503B"/>
    <w:rsid w:val="000E529F"/>
    <w:rsid w:val="000E546B"/>
    <w:rsid w:val="000E54DA"/>
    <w:rsid w:val="000E590B"/>
    <w:rsid w:val="000E59A4"/>
    <w:rsid w:val="000E5A72"/>
    <w:rsid w:val="000E5ED8"/>
    <w:rsid w:val="000E60B6"/>
    <w:rsid w:val="000E60CD"/>
    <w:rsid w:val="000E60D7"/>
    <w:rsid w:val="000E6465"/>
    <w:rsid w:val="000E668B"/>
    <w:rsid w:val="000E66AD"/>
    <w:rsid w:val="000E6A06"/>
    <w:rsid w:val="000E6ED1"/>
    <w:rsid w:val="000E6F52"/>
    <w:rsid w:val="000E70E3"/>
    <w:rsid w:val="000E71EB"/>
    <w:rsid w:val="000E756A"/>
    <w:rsid w:val="000E75A1"/>
    <w:rsid w:val="000E7605"/>
    <w:rsid w:val="000E7645"/>
    <w:rsid w:val="000E76C6"/>
    <w:rsid w:val="000E77CB"/>
    <w:rsid w:val="000E7D5B"/>
    <w:rsid w:val="000E7E48"/>
    <w:rsid w:val="000E7FFD"/>
    <w:rsid w:val="000E7FFE"/>
    <w:rsid w:val="000F020A"/>
    <w:rsid w:val="000F022F"/>
    <w:rsid w:val="000F05FB"/>
    <w:rsid w:val="000F094C"/>
    <w:rsid w:val="000F0A0E"/>
    <w:rsid w:val="000F0A9B"/>
    <w:rsid w:val="000F0BCB"/>
    <w:rsid w:val="000F0D7D"/>
    <w:rsid w:val="000F0D9D"/>
    <w:rsid w:val="000F14F8"/>
    <w:rsid w:val="000F15BB"/>
    <w:rsid w:val="000F177B"/>
    <w:rsid w:val="000F17A3"/>
    <w:rsid w:val="000F186A"/>
    <w:rsid w:val="000F1AD4"/>
    <w:rsid w:val="000F1BA9"/>
    <w:rsid w:val="000F1CD2"/>
    <w:rsid w:val="000F1EC2"/>
    <w:rsid w:val="000F1EEB"/>
    <w:rsid w:val="000F1F38"/>
    <w:rsid w:val="000F1F6E"/>
    <w:rsid w:val="000F21F4"/>
    <w:rsid w:val="000F227D"/>
    <w:rsid w:val="000F2383"/>
    <w:rsid w:val="000F23F0"/>
    <w:rsid w:val="000F2679"/>
    <w:rsid w:val="000F2E01"/>
    <w:rsid w:val="000F2EE8"/>
    <w:rsid w:val="000F31E8"/>
    <w:rsid w:val="000F3278"/>
    <w:rsid w:val="000F348F"/>
    <w:rsid w:val="000F38FE"/>
    <w:rsid w:val="000F3B68"/>
    <w:rsid w:val="000F3CC4"/>
    <w:rsid w:val="000F3E81"/>
    <w:rsid w:val="000F3F0D"/>
    <w:rsid w:val="000F41BF"/>
    <w:rsid w:val="000F427D"/>
    <w:rsid w:val="000F43B4"/>
    <w:rsid w:val="000F43FF"/>
    <w:rsid w:val="000F44DC"/>
    <w:rsid w:val="000F4820"/>
    <w:rsid w:val="000F4993"/>
    <w:rsid w:val="000F49AC"/>
    <w:rsid w:val="000F5781"/>
    <w:rsid w:val="000F57EC"/>
    <w:rsid w:val="000F588C"/>
    <w:rsid w:val="000F58EF"/>
    <w:rsid w:val="000F5975"/>
    <w:rsid w:val="000F5D00"/>
    <w:rsid w:val="000F5D19"/>
    <w:rsid w:val="000F5EB3"/>
    <w:rsid w:val="000F5FE4"/>
    <w:rsid w:val="000F61D6"/>
    <w:rsid w:val="000F6722"/>
    <w:rsid w:val="000F678D"/>
    <w:rsid w:val="000F6836"/>
    <w:rsid w:val="000F6AA1"/>
    <w:rsid w:val="000F6B43"/>
    <w:rsid w:val="000F6BCA"/>
    <w:rsid w:val="000F6C24"/>
    <w:rsid w:val="000F7000"/>
    <w:rsid w:val="000F7AC6"/>
    <w:rsid w:val="000F7E73"/>
    <w:rsid w:val="000F7F75"/>
    <w:rsid w:val="000F7FA8"/>
    <w:rsid w:val="00100012"/>
    <w:rsid w:val="001002C1"/>
    <w:rsid w:val="0010082B"/>
    <w:rsid w:val="00100BB4"/>
    <w:rsid w:val="00100F0C"/>
    <w:rsid w:val="00101380"/>
    <w:rsid w:val="001013FA"/>
    <w:rsid w:val="00101922"/>
    <w:rsid w:val="00101969"/>
    <w:rsid w:val="001019BC"/>
    <w:rsid w:val="001019EB"/>
    <w:rsid w:val="00101B10"/>
    <w:rsid w:val="00101BE2"/>
    <w:rsid w:val="00101CCD"/>
    <w:rsid w:val="00102297"/>
    <w:rsid w:val="00102385"/>
    <w:rsid w:val="00102674"/>
    <w:rsid w:val="001026BA"/>
    <w:rsid w:val="0010286A"/>
    <w:rsid w:val="00102892"/>
    <w:rsid w:val="00102A1B"/>
    <w:rsid w:val="001039BB"/>
    <w:rsid w:val="00103EF0"/>
    <w:rsid w:val="001041AD"/>
    <w:rsid w:val="001044CA"/>
    <w:rsid w:val="00104524"/>
    <w:rsid w:val="00104903"/>
    <w:rsid w:val="00104BEB"/>
    <w:rsid w:val="00104D7C"/>
    <w:rsid w:val="00104D90"/>
    <w:rsid w:val="00105067"/>
    <w:rsid w:val="00105078"/>
    <w:rsid w:val="00105167"/>
    <w:rsid w:val="00105185"/>
    <w:rsid w:val="001051B2"/>
    <w:rsid w:val="001051E2"/>
    <w:rsid w:val="00105223"/>
    <w:rsid w:val="0010556E"/>
    <w:rsid w:val="0010561E"/>
    <w:rsid w:val="00105760"/>
    <w:rsid w:val="00105A91"/>
    <w:rsid w:val="00105D74"/>
    <w:rsid w:val="00105F8F"/>
    <w:rsid w:val="00105F9A"/>
    <w:rsid w:val="001062B7"/>
    <w:rsid w:val="00106641"/>
    <w:rsid w:val="00106707"/>
    <w:rsid w:val="00106A0B"/>
    <w:rsid w:val="00106A35"/>
    <w:rsid w:val="00106A69"/>
    <w:rsid w:val="00107252"/>
    <w:rsid w:val="00107256"/>
    <w:rsid w:val="0010728F"/>
    <w:rsid w:val="001079B5"/>
    <w:rsid w:val="001079D8"/>
    <w:rsid w:val="00107C5C"/>
    <w:rsid w:val="00107C8A"/>
    <w:rsid w:val="00107DBF"/>
    <w:rsid w:val="00110012"/>
    <w:rsid w:val="00110049"/>
    <w:rsid w:val="001104B5"/>
    <w:rsid w:val="001106A7"/>
    <w:rsid w:val="00110AA5"/>
    <w:rsid w:val="00110AB6"/>
    <w:rsid w:val="00110BA1"/>
    <w:rsid w:val="00110CF7"/>
    <w:rsid w:val="00110FFB"/>
    <w:rsid w:val="001112B4"/>
    <w:rsid w:val="00111473"/>
    <w:rsid w:val="00111560"/>
    <w:rsid w:val="00111717"/>
    <w:rsid w:val="00111761"/>
    <w:rsid w:val="00111B34"/>
    <w:rsid w:val="00111C91"/>
    <w:rsid w:val="00111E45"/>
    <w:rsid w:val="00112094"/>
    <w:rsid w:val="00112345"/>
    <w:rsid w:val="00112435"/>
    <w:rsid w:val="00112437"/>
    <w:rsid w:val="00112643"/>
    <w:rsid w:val="001126C5"/>
    <w:rsid w:val="00112737"/>
    <w:rsid w:val="00112934"/>
    <w:rsid w:val="00112936"/>
    <w:rsid w:val="00112999"/>
    <w:rsid w:val="001129FD"/>
    <w:rsid w:val="00112A11"/>
    <w:rsid w:val="00112C5A"/>
    <w:rsid w:val="00112C74"/>
    <w:rsid w:val="00112E8E"/>
    <w:rsid w:val="00112F8D"/>
    <w:rsid w:val="00112FCF"/>
    <w:rsid w:val="001130BF"/>
    <w:rsid w:val="00113361"/>
    <w:rsid w:val="001134A2"/>
    <w:rsid w:val="00113565"/>
    <w:rsid w:val="00113802"/>
    <w:rsid w:val="00113C84"/>
    <w:rsid w:val="00113D28"/>
    <w:rsid w:val="001142B4"/>
    <w:rsid w:val="0011452F"/>
    <w:rsid w:val="00114A37"/>
    <w:rsid w:val="00114B28"/>
    <w:rsid w:val="00114B52"/>
    <w:rsid w:val="00114E8E"/>
    <w:rsid w:val="00115185"/>
    <w:rsid w:val="00115218"/>
    <w:rsid w:val="00115222"/>
    <w:rsid w:val="001154AE"/>
    <w:rsid w:val="00115575"/>
    <w:rsid w:val="00115775"/>
    <w:rsid w:val="0011585D"/>
    <w:rsid w:val="001158DA"/>
    <w:rsid w:val="00115CF0"/>
    <w:rsid w:val="00115CFE"/>
    <w:rsid w:val="00115FF8"/>
    <w:rsid w:val="001163F8"/>
    <w:rsid w:val="00116863"/>
    <w:rsid w:val="001170E1"/>
    <w:rsid w:val="0011731B"/>
    <w:rsid w:val="0011731D"/>
    <w:rsid w:val="00117375"/>
    <w:rsid w:val="00117636"/>
    <w:rsid w:val="00117AB0"/>
    <w:rsid w:val="00117AC1"/>
    <w:rsid w:val="00117B7A"/>
    <w:rsid w:val="00117CD2"/>
    <w:rsid w:val="00117E70"/>
    <w:rsid w:val="0012008C"/>
    <w:rsid w:val="001203CF"/>
    <w:rsid w:val="0012043A"/>
    <w:rsid w:val="001204C4"/>
    <w:rsid w:val="001208B3"/>
    <w:rsid w:val="00120B3A"/>
    <w:rsid w:val="00120BAB"/>
    <w:rsid w:val="00120C2E"/>
    <w:rsid w:val="00120D68"/>
    <w:rsid w:val="00120D73"/>
    <w:rsid w:val="0012152C"/>
    <w:rsid w:val="00121829"/>
    <w:rsid w:val="00121A03"/>
    <w:rsid w:val="0012237B"/>
    <w:rsid w:val="001224D2"/>
    <w:rsid w:val="001228D0"/>
    <w:rsid w:val="0012291F"/>
    <w:rsid w:val="00122968"/>
    <w:rsid w:val="00122BBC"/>
    <w:rsid w:val="0012319D"/>
    <w:rsid w:val="001232D5"/>
    <w:rsid w:val="001233AB"/>
    <w:rsid w:val="00123424"/>
    <w:rsid w:val="001234E6"/>
    <w:rsid w:val="00123672"/>
    <w:rsid w:val="001236BA"/>
    <w:rsid w:val="0012370F"/>
    <w:rsid w:val="00123768"/>
    <w:rsid w:val="00123F61"/>
    <w:rsid w:val="001240A1"/>
    <w:rsid w:val="0012428C"/>
    <w:rsid w:val="0012455C"/>
    <w:rsid w:val="00124B04"/>
    <w:rsid w:val="00124C5D"/>
    <w:rsid w:val="00124D45"/>
    <w:rsid w:val="00124F2F"/>
    <w:rsid w:val="00124FD2"/>
    <w:rsid w:val="0012516C"/>
    <w:rsid w:val="001255F2"/>
    <w:rsid w:val="001256D1"/>
    <w:rsid w:val="00125A21"/>
    <w:rsid w:val="00125EB0"/>
    <w:rsid w:val="00125FA4"/>
    <w:rsid w:val="00126286"/>
    <w:rsid w:val="001262C7"/>
    <w:rsid w:val="00126346"/>
    <w:rsid w:val="00126406"/>
    <w:rsid w:val="00126463"/>
    <w:rsid w:val="001265C0"/>
    <w:rsid w:val="00126AF1"/>
    <w:rsid w:val="00126B80"/>
    <w:rsid w:val="00126CBE"/>
    <w:rsid w:val="00126E32"/>
    <w:rsid w:val="00126E8F"/>
    <w:rsid w:val="001270E3"/>
    <w:rsid w:val="001273E9"/>
    <w:rsid w:val="00127602"/>
    <w:rsid w:val="0012771C"/>
    <w:rsid w:val="001277EC"/>
    <w:rsid w:val="00127B8E"/>
    <w:rsid w:val="00127EC5"/>
    <w:rsid w:val="0013009D"/>
    <w:rsid w:val="001304CF"/>
    <w:rsid w:val="001309E4"/>
    <w:rsid w:val="00130B9B"/>
    <w:rsid w:val="00130D1C"/>
    <w:rsid w:val="00130D4D"/>
    <w:rsid w:val="00130D99"/>
    <w:rsid w:val="0013164E"/>
    <w:rsid w:val="0013184E"/>
    <w:rsid w:val="001319B5"/>
    <w:rsid w:val="00131AFC"/>
    <w:rsid w:val="00131CC5"/>
    <w:rsid w:val="00131E4A"/>
    <w:rsid w:val="00132217"/>
    <w:rsid w:val="001322DA"/>
    <w:rsid w:val="001325FF"/>
    <w:rsid w:val="00132F8F"/>
    <w:rsid w:val="00133194"/>
    <w:rsid w:val="001333B1"/>
    <w:rsid w:val="0013358D"/>
    <w:rsid w:val="0013367F"/>
    <w:rsid w:val="0013371F"/>
    <w:rsid w:val="00133835"/>
    <w:rsid w:val="001338E8"/>
    <w:rsid w:val="00133CD3"/>
    <w:rsid w:val="00133D87"/>
    <w:rsid w:val="00133E2C"/>
    <w:rsid w:val="00133F42"/>
    <w:rsid w:val="00134425"/>
    <w:rsid w:val="00134485"/>
    <w:rsid w:val="0013463E"/>
    <w:rsid w:val="00134912"/>
    <w:rsid w:val="00134C09"/>
    <w:rsid w:val="00134CE6"/>
    <w:rsid w:val="00134E4B"/>
    <w:rsid w:val="00134FAF"/>
    <w:rsid w:val="001352D1"/>
    <w:rsid w:val="001356FF"/>
    <w:rsid w:val="00135796"/>
    <w:rsid w:val="00135A21"/>
    <w:rsid w:val="001360EB"/>
    <w:rsid w:val="00136130"/>
    <w:rsid w:val="00136418"/>
    <w:rsid w:val="0013671F"/>
    <w:rsid w:val="001367D9"/>
    <w:rsid w:val="00136A81"/>
    <w:rsid w:val="00136D65"/>
    <w:rsid w:val="00136D8F"/>
    <w:rsid w:val="00136DE8"/>
    <w:rsid w:val="00136E85"/>
    <w:rsid w:val="00136FBD"/>
    <w:rsid w:val="00137097"/>
    <w:rsid w:val="001370CA"/>
    <w:rsid w:val="00137499"/>
    <w:rsid w:val="001374B7"/>
    <w:rsid w:val="00137580"/>
    <w:rsid w:val="00137698"/>
    <w:rsid w:val="001377B8"/>
    <w:rsid w:val="00137AF1"/>
    <w:rsid w:val="00137C72"/>
    <w:rsid w:val="00137F16"/>
    <w:rsid w:val="00140067"/>
    <w:rsid w:val="0014018F"/>
    <w:rsid w:val="0014020C"/>
    <w:rsid w:val="00140424"/>
    <w:rsid w:val="00140495"/>
    <w:rsid w:val="001406FF"/>
    <w:rsid w:val="00140C65"/>
    <w:rsid w:val="00140CE7"/>
    <w:rsid w:val="00141066"/>
    <w:rsid w:val="001416C2"/>
    <w:rsid w:val="0014192B"/>
    <w:rsid w:val="00141A71"/>
    <w:rsid w:val="00141A9C"/>
    <w:rsid w:val="00141AEA"/>
    <w:rsid w:val="00141B0B"/>
    <w:rsid w:val="00141CED"/>
    <w:rsid w:val="00141D20"/>
    <w:rsid w:val="00141D68"/>
    <w:rsid w:val="00141FE9"/>
    <w:rsid w:val="001420F1"/>
    <w:rsid w:val="00142273"/>
    <w:rsid w:val="001422B0"/>
    <w:rsid w:val="00142381"/>
    <w:rsid w:val="0014260D"/>
    <w:rsid w:val="001427DF"/>
    <w:rsid w:val="00142983"/>
    <w:rsid w:val="00142988"/>
    <w:rsid w:val="00142A93"/>
    <w:rsid w:val="00142C8A"/>
    <w:rsid w:val="001431D0"/>
    <w:rsid w:val="00143496"/>
    <w:rsid w:val="001436B8"/>
    <w:rsid w:val="001438FF"/>
    <w:rsid w:val="00143BB7"/>
    <w:rsid w:val="00143DC8"/>
    <w:rsid w:val="00143E90"/>
    <w:rsid w:val="00143EA0"/>
    <w:rsid w:val="00144011"/>
    <w:rsid w:val="001440A7"/>
    <w:rsid w:val="001444FB"/>
    <w:rsid w:val="00144587"/>
    <w:rsid w:val="00144746"/>
    <w:rsid w:val="00144997"/>
    <w:rsid w:val="00144A84"/>
    <w:rsid w:val="00144D5E"/>
    <w:rsid w:val="00144D77"/>
    <w:rsid w:val="001451FD"/>
    <w:rsid w:val="001452F7"/>
    <w:rsid w:val="001455B7"/>
    <w:rsid w:val="00145BF4"/>
    <w:rsid w:val="00145C0D"/>
    <w:rsid w:val="00145E3A"/>
    <w:rsid w:val="001463D7"/>
    <w:rsid w:val="001463F1"/>
    <w:rsid w:val="0014688C"/>
    <w:rsid w:val="00146F74"/>
    <w:rsid w:val="0014706C"/>
    <w:rsid w:val="001472B5"/>
    <w:rsid w:val="0014744E"/>
    <w:rsid w:val="0014775B"/>
    <w:rsid w:val="0014779B"/>
    <w:rsid w:val="00147915"/>
    <w:rsid w:val="00147B9E"/>
    <w:rsid w:val="00147BB6"/>
    <w:rsid w:val="00147CC0"/>
    <w:rsid w:val="00147CED"/>
    <w:rsid w:val="00147F40"/>
    <w:rsid w:val="00147F9B"/>
    <w:rsid w:val="001508E0"/>
    <w:rsid w:val="00150984"/>
    <w:rsid w:val="00150E98"/>
    <w:rsid w:val="00151511"/>
    <w:rsid w:val="0015158C"/>
    <w:rsid w:val="00151AC4"/>
    <w:rsid w:val="00151ADA"/>
    <w:rsid w:val="00152313"/>
    <w:rsid w:val="001523D0"/>
    <w:rsid w:val="0015241A"/>
    <w:rsid w:val="00152709"/>
    <w:rsid w:val="00152751"/>
    <w:rsid w:val="00152B08"/>
    <w:rsid w:val="00152CA5"/>
    <w:rsid w:val="00152E73"/>
    <w:rsid w:val="00152EC7"/>
    <w:rsid w:val="00152FF8"/>
    <w:rsid w:val="00152FFF"/>
    <w:rsid w:val="00153432"/>
    <w:rsid w:val="001535CF"/>
    <w:rsid w:val="00153B20"/>
    <w:rsid w:val="00153B38"/>
    <w:rsid w:val="00153B9B"/>
    <w:rsid w:val="00153BD1"/>
    <w:rsid w:val="00153C93"/>
    <w:rsid w:val="00153E5F"/>
    <w:rsid w:val="00154518"/>
    <w:rsid w:val="00154585"/>
    <w:rsid w:val="0015470C"/>
    <w:rsid w:val="001549F5"/>
    <w:rsid w:val="00154EC0"/>
    <w:rsid w:val="00154FDA"/>
    <w:rsid w:val="0015505B"/>
    <w:rsid w:val="00155096"/>
    <w:rsid w:val="001550C8"/>
    <w:rsid w:val="00155151"/>
    <w:rsid w:val="001552FB"/>
    <w:rsid w:val="0015542D"/>
    <w:rsid w:val="001555BB"/>
    <w:rsid w:val="001555FC"/>
    <w:rsid w:val="0015561E"/>
    <w:rsid w:val="00155647"/>
    <w:rsid w:val="00155684"/>
    <w:rsid w:val="001556D5"/>
    <w:rsid w:val="00155728"/>
    <w:rsid w:val="0015575D"/>
    <w:rsid w:val="001557A6"/>
    <w:rsid w:val="001560B6"/>
    <w:rsid w:val="001566FA"/>
    <w:rsid w:val="0015671E"/>
    <w:rsid w:val="00156C89"/>
    <w:rsid w:val="00157023"/>
    <w:rsid w:val="00157155"/>
    <w:rsid w:val="00157301"/>
    <w:rsid w:val="0015788B"/>
    <w:rsid w:val="0015790B"/>
    <w:rsid w:val="00157A31"/>
    <w:rsid w:val="00157C49"/>
    <w:rsid w:val="00157EE9"/>
    <w:rsid w:val="00157FA8"/>
    <w:rsid w:val="0016035E"/>
    <w:rsid w:val="00160384"/>
    <w:rsid w:val="001606FC"/>
    <w:rsid w:val="001607CA"/>
    <w:rsid w:val="00160B41"/>
    <w:rsid w:val="00160B97"/>
    <w:rsid w:val="00161138"/>
    <w:rsid w:val="001611D5"/>
    <w:rsid w:val="00161202"/>
    <w:rsid w:val="001613A0"/>
    <w:rsid w:val="0016145A"/>
    <w:rsid w:val="00161667"/>
    <w:rsid w:val="00161795"/>
    <w:rsid w:val="00161863"/>
    <w:rsid w:val="00161D14"/>
    <w:rsid w:val="00161D6A"/>
    <w:rsid w:val="00161DBF"/>
    <w:rsid w:val="00161E8E"/>
    <w:rsid w:val="00161F08"/>
    <w:rsid w:val="00161FDD"/>
    <w:rsid w:val="001620EB"/>
    <w:rsid w:val="0016214B"/>
    <w:rsid w:val="0016215C"/>
    <w:rsid w:val="00162211"/>
    <w:rsid w:val="00162262"/>
    <w:rsid w:val="00162298"/>
    <w:rsid w:val="0016256A"/>
    <w:rsid w:val="001625E3"/>
    <w:rsid w:val="00162625"/>
    <w:rsid w:val="001626D5"/>
    <w:rsid w:val="001628C3"/>
    <w:rsid w:val="00162C2F"/>
    <w:rsid w:val="0016315B"/>
    <w:rsid w:val="00163401"/>
    <w:rsid w:val="001637E8"/>
    <w:rsid w:val="001637F5"/>
    <w:rsid w:val="00163982"/>
    <w:rsid w:val="00163CEA"/>
    <w:rsid w:val="0016420C"/>
    <w:rsid w:val="001642C7"/>
    <w:rsid w:val="00164339"/>
    <w:rsid w:val="001645D0"/>
    <w:rsid w:val="00164744"/>
    <w:rsid w:val="001647A9"/>
    <w:rsid w:val="00164A6D"/>
    <w:rsid w:val="00164BDF"/>
    <w:rsid w:val="00164D3E"/>
    <w:rsid w:val="00164E22"/>
    <w:rsid w:val="00164F1B"/>
    <w:rsid w:val="001650EA"/>
    <w:rsid w:val="0016541C"/>
    <w:rsid w:val="00165504"/>
    <w:rsid w:val="00165600"/>
    <w:rsid w:val="00165709"/>
    <w:rsid w:val="0016581F"/>
    <w:rsid w:val="00165CB9"/>
    <w:rsid w:val="00165F4D"/>
    <w:rsid w:val="00166570"/>
    <w:rsid w:val="00166608"/>
    <w:rsid w:val="00166892"/>
    <w:rsid w:val="001669F6"/>
    <w:rsid w:val="00166DB0"/>
    <w:rsid w:val="00166E7C"/>
    <w:rsid w:val="00166EF9"/>
    <w:rsid w:val="00166F1A"/>
    <w:rsid w:val="0016705B"/>
    <w:rsid w:val="001671BF"/>
    <w:rsid w:val="00167215"/>
    <w:rsid w:val="0016732B"/>
    <w:rsid w:val="00167378"/>
    <w:rsid w:val="001674E1"/>
    <w:rsid w:val="001677F8"/>
    <w:rsid w:val="00167BD7"/>
    <w:rsid w:val="00167D21"/>
    <w:rsid w:val="00167EE3"/>
    <w:rsid w:val="0017001E"/>
    <w:rsid w:val="00170039"/>
    <w:rsid w:val="00170470"/>
    <w:rsid w:val="00170792"/>
    <w:rsid w:val="00170848"/>
    <w:rsid w:val="0017096E"/>
    <w:rsid w:val="001709F7"/>
    <w:rsid w:val="00170A13"/>
    <w:rsid w:val="001714E7"/>
    <w:rsid w:val="0017175B"/>
    <w:rsid w:val="0017188D"/>
    <w:rsid w:val="00171C62"/>
    <w:rsid w:val="00171E9D"/>
    <w:rsid w:val="00171EFD"/>
    <w:rsid w:val="00171FB5"/>
    <w:rsid w:val="00172160"/>
    <w:rsid w:val="001722AE"/>
    <w:rsid w:val="0017232A"/>
    <w:rsid w:val="00172775"/>
    <w:rsid w:val="001727F0"/>
    <w:rsid w:val="00172A46"/>
    <w:rsid w:val="00172B91"/>
    <w:rsid w:val="00172C61"/>
    <w:rsid w:val="00172FB2"/>
    <w:rsid w:val="001732C4"/>
    <w:rsid w:val="00173351"/>
    <w:rsid w:val="00173425"/>
    <w:rsid w:val="0017351B"/>
    <w:rsid w:val="00173899"/>
    <w:rsid w:val="0017390E"/>
    <w:rsid w:val="00173A4D"/>
    <w:rsid w:val="00173A7B"/>
    <w:rsid w:val="00173F15"/>
    <w:rsid w:val="0017400A"/>
    <w:rsid w:val="001742E1"/>
    <w:rsid w:val="0017481E"/>
    <w:rsid w:val="00174A4F"/>
    <w:rsid w:val="00174F70"/>
    <w:rsid w:val="001756CD"/>
    <w:rsid w:val="00175797"/>
    <w:rsid w:val="001757B4"/>
    <w:rsid w:val="00175897"/>
    <w:rsid w:val="001759BD"/>
    <w:rsid w:val="00175B66"/>
    <w:rsid w:val="00175C87"/>
    <w:rsid w:val="00175CFB"/>
    <w:rsid w:val="00175D13"/>
    <w:rsid w:val="00175DBA"/>
    <w:rsid w:val="0017684F"/>
    <w:rsid w:val="0017685C"/>
    <w:rsid w:val="0017696A"/>
    <w:rsid w:val="001769AD"/>
    <w:rsid w:val="001769C8"/>
    <w:rsid w:val="00176AC0"/>
    <w:rsid w:val="00176B27"/>
    <w:rsid w:val="00176BC8"/>
    <w:rsid w:val="00176C9B"/>
    <w:rsid w:val="00176E5A"/>
    <w:rsid w:val="00177019"/>
    <w:rsid w:val="001771EE"/>
    <w:rsid w:val="001778F6"/>
    <w:rsid w:val="00177DEC"/>
    <w:rsid w:val="00177F8F"/>
    <w:rsid w:val="00177FBF"/>
    <w:rsid w:val="00180277"/>
    <w:rsid w:val="001802F1"/>
    <w:rsid w:val="001807EA"/>
    <w:rsid w:val="00180B95"/>
    <w:rsid w:val="00180F31"/>
    <w:rsid w:val="00181019"/>
    <w:rsid w:val="0018137D"/>
    <w:rsid w:val="00181396"/>
    <w:rsid w:val="0018163B"/>
    <w:rsid w:val="00181695"/>
    <w:rsid w:val="001817A2"/>
    <w:rsid w:val="00181CA4"/>
    <w:rsid w:val="00181CB2"/>
    <w:rsid w:val="00181F88"/>
    <w:rsid w:val="00181FE4"/>
    <w:rsid w:val="00181FE9"/>
    <w:rsid w:val="001820B3"/>
    <w:rsid w:val="00182203"/>
    <w:rsid w:val="0018235D"/>
    <w:rsid w:val="0018236C"/>
    <w:rsid w:val="00182667"/>
    <w:rsid w:val="001827BE"/>
    <w:rsid w:val="001827C4"/>
    <w:rsid w:val="001828A9"/>
    <w:rsid w:val="00182A3B"/>
    <w:rsid w:val="00182C3C"/>
    <w:rsid w:val="00182D34"/>
    <w:rsid w:val="00182EBF"/>
    <w:rsid w:val="001830E3"/>
    <w:rsid w:val="00183176"/>
    <w:rsid w:val="00183244"/>
    <w:rsid w:val="00183282"/>
    <w:rsid w:val="001833D6"/>
    <w:rsid w:val="00183757"/>
    <w:rsid w:val="001838DD"/>
    <w:rsid w:val="001839C8"/>
    <w:rsid w:val="00183A20"/>
    <w:rsid w:val="00183C0D"/>
    <w:rsid w:val="00183D2F"/>
    <w:rsid w:val="00183E50"/>
    <w:rsid w:val="00183FCE"/>
    <w:rsid w:val="0018418F"/>
    <w:rsid w:val="001842F2"/>
    <w:rsid w:val="0018446A"/>
    <w:rsid w:val="00184521"/>
    <w:rsid w:val="0018454C"/>
    <w:rsid w:val="0018484D"/>
    <w:rsid w:val="00184964"/>
    <w:rsid w:val="00184988"/>
    <w:rsid w:val="00184AAE"/>
    <w:rsid w:val="00184C17"/>
    <w:rsid w:val="00184C78"/>
    <w:rsid w:val="00184FD8"/>
    <w:rsid w:val="00185023"/>
    <w:rsid w:val="00185137"/>
    <w:rsid w:val="00185225"/>
    <w:rsid w:val="00185373"/>
    <w:rsid w:val="0018548D"/>
    <w:rsid w:val="001854C4"/>
    <w:rsid w:val="0018571D"/>
    <w:rsid w:val="001858CB"/>
    <w:rsid w:val="00185977"/>
    <w:rsid w:val="001859DF"/>
    <w:rsid w:val="00185E7F"/>
    <w:rsid w:val="00186181"/>
    <w:rsid w:val="00186343"/>
    <w:rsid w:val="001864F3"/>
    <w:rsid w:val="0018682B"/>
    <w:rsid w:val="001869E7"/>
    <w:rsid w:val="00186B62"/>
    <w:rsid w:val="00186E61"/>
    <w:rsid w:val="00187017"/>
    <w:rsid w:val="00187065"/>
    <w:rsid w:val="0018735B"/>
    <w:rsid w:val="00187457"/>
    <w:rsid w:val="0018762B"/>
    <w:rsid w:val="00187878"/>
    <w:rsid w:val="00187904"/>
    <w:rsid w:val="00190073"/>
    <w:rsid w:val="001900A2"/>
    <w:rsid w:val="001905E1"/>
    <w:rsid w:val="00190758"/>
    <w:rsid w:val="0019091A"/>
    <w:rsid w:val="00190A14"/>
    <w:rsid w:val="00190D54"/>
    <w:rsid w:val="00190E6F"/>
    <w:rsid w:val="001911D7"/>
    <w:rsid w:val="001921D6"/>
    <w:rsid w:val="001921DC"/>
    <w:rsid w:val="00192359"/>
    <w:rsid w:val="00192457"/>
    <w:rsid w:val="00192802"/>
    <w:rsid w:val="00192A3C"/>
    <w:rsid w:val="00192AB0"/>
    <w:rsid w:val="00192BF0"/>
    <w:rsid w:val="00192FCD"/>
    <w:rsid w:val="00193416"/>
    <w:rsid w:val="00193780"/>
    <w:rsid w:val="00193CA3"/>
    <w:rsid w:val="001941C5"/>
    <w:rsid w:val="00194354"/>
    <w:rsid w:val="00194446"/>
    <w:rsid w:val="001948E1"/>
    <w:rsid w:val="00194A05"/>
    <w:rsid w:val="00194B86"/>
    <w:rsid w:val="00194BC1"/>
    <w:rsid w:val="0019529F"/>
    <w:rsid w:val="00195320"/>
    <w:rsid w:val="00195377"/>
    <w:rsid w:val="001954C9"/>
    <w:rsid w:val="00195721"/>
    <w:rsid w:val="0019578D"/>
    <w:rsid w:val="00196150"/>
    <w:rsid w:val="00196310"/>
    <w:rsid w:val="00196359"/>
    <w:rsid w:val="001963B4"/>
    <w:rsid w:val="00196461"/>
    <w:rsid w:val="0019682D"/>
    <w:rsid w:val="00196897"/>
    <w:rsid w:val="00196A53"/>
    <w:rsid w:val="00196A5C"/>
    <w:rsid w:val="00196ABE"/>
    <w:rsid w:val="00196C0A"/>
    <w:rsid w:val="00196E62"/>
    <w:rsid w:val="0019722B"/>
    <w:rsid w:val="0019727D"/>
    <w:rsid w:val="00197494"/>
    <w:rsid w:val="001974E0"/>
    <w:rsid w:val="001975F6"/>
    <w:rsid w:val="001978DD"/>
    <w:rsid w:val="00197BD4"/>
    <w:rsid w:val="00197D20"/>
    <w:rsid w:val="00197E16"/>
    <w:rsid w:val="001A00D4"/>
    <w:rsid w:val="001A07D5"/>
    <w:rsid w:val="001A0851"/>
    <w:rsid w:val="001A09BC"/>
    <w:rsid w:val="001A0AEC"/>
    <w:rsid w:val="001A0C25"/>
    <w:rsid w:val="001A12A8"/>
    <w:rsid w:val="001A13A4"/>
    <w:rsid w:val="001A1B82"/>
    <w:rsid w:val="001A1CE6"/>
    <w:rsid w:val="001A1E70"/>
    <w:rsid w:val="001A215E"/>
    <w:rsid w:val="001A2181"/>
    <w:rsid w:val="001A21E8"/>
    <w:rsid w:val="001A24EC"/>
    <w:rsid w:val="001A26B4"/>
    <w:rsid w:val="001A27A9"/>
    <w:rsid w:val="001A289A"/>
    <w:rsid w:val="001A2919"/>
    <w:rsid w:val="001A2C2E"/>
    <w:rsid w:val="001A2D03"/>
    <w:rsid w:val="001A2EC7"/>
    <w:rsid w:val="001A2F0A"/>
    <w:rsid w:val="001A344E"/>
    <w:rsid w:val="001A34F7"/>
    <w:rsid w:val="001A3814"/>
    <w:rsid w:val="001A3929"/>
    <w:rsid w:val="001A39D7"/>
    <w:rsid w:val="001A3AC5"/>
    <w:rsid w:val="001A3BB3"/>
    <w:rsid w:val="001A3D0E"/>
    <w:rsid w:val="001A3EC8"/>
    <w:rsid w:val="001A3FBD"/>
    <w:rsid w:val="001A42F5"/>
    <w:rsid w:val="001A495A"/>
    <w:rsid w:val="001A4B38"/>
    <w:rsid w:val="001A4CBF"/>
    <w:rsid w:val="001A4DFB"/>
    <w:rsid w:val="001A4E60"/>
    <w:rsid w:val="001A4FA0"/>
    <w:rsid w:val="001A50C4"/>
    <w:rsid w:val="001A5109"/>
    <w:rsid w:val="001A51DC"/>
    <w:rsid w:val="001A52CE"/>
    <w:rsid w:val="001A5766"/>
    <w:rsid w:val="001A5898"/>
    <w:rsid w:val="001A5912"/>
    <w:rsid w:val="001A617F"/>
    <w:rsid w:val="001A6564"/>
    <w:rsid w:val="001A6B8A"/>
    <w:rsid w:val="001A71A7"/>
    <w:rsid w:val="001A7328"/>
    <w:rsid w:val="001A76A9"/>
    <w:rsid w:val="001A7C7E"/>
    <w:rsid w:val="001A7F6C"/>
    <w:rsid w:val="001A7FE7"/>
    <w:rsid w:val="001B00AF"/>
    <w:rsid w:val="001B042B"/>
    <w:rsid w:val="001B07C8"/>
    <w:rsid w:val="001B07DD"/>
    <w:rsid w:val="001B088D"/>
    <w:rsid w:val="001B0BC1"/>
    <w:rsid w:val="001B0D94"/>
    <w:rsid w:val="001B0ED7"/>
    <w:rsid w:val="001B0F55"/>
    <w:rsid w:val="001B0FCA"/>
    <w:rsid w:val="001B1081"/>
    <w:rsid w:val="001B1316"/>
    <w:rsid w:val="001B13E7"/>
    <w:rsid w:val="001B1857"/>
    <w:rsid w:val="001B19C9"/>
    <w:rsid w:val="001B1B55"/>
    <w:rsid w:val="001B1FEB"/>
    <w:rsid w:val="001B2012"/>
    <w:rsid w:val="001B2210"/>
    <w:rsid w:val="001B2308"/>
    <w:rsid w:val="001B23B6"/>
    <w:rsid w:val="001B25E2"/>
    <w:rsid w:val="001B273D"/>
    <w:rsid w:val="001B2782"/>
    <w:rsid w:val="001B2DF0"/>
    <w:rsid w:val="001B2E39"/>
    <w:rsid w:val="001B2FAD"/>
    <w:rsid w:val="001B308E"/>
    <w:rsid w:val="001B31BE"/>
    <w:rsid w:val="001B3424"/>
    <w:rsid w:val="001B344E"/>
    <w:rsid w:val="001B3575"/>
    <w:rsid w:val="001B3790"/>
    <w:rsid w:val="001B3AA2"/>
    <w:rsid w:val="001B3C0D"/>
    <w:rsid w:val="001B3DE0"/>
    <w:rsid w:val="001B3EB2"/>
    <w:rsid w:val="001B418A"/>
    <w:rsid w:val="001B4256"/>
    <w:rsid w:val="001B42F3"/>
    <w:rsid w:val="001B454F"/>
    <w:rsid w:val="001B4641"/>
    <w:rsid w:val="001B46E3"/>
    <w:rsid w:val="001B4CE6"/>
    <w:rsid w:val="001B4F01"/>
    <w:rsid w:val="001B4F98"/>
    <w:rsid w:val="001B5193"/>
    <w:rsid w:val="001B527E"/>
    <w:rsid w:val="001B55BE"/>
    <w:rsid w:val="001B57CE"/>
    <w:rsid w:val="001B580C"/>
    <w:rsid w:val="001B5B05"/>
    <w:rsid w:val="001B60C8"/>
    <w:rsid w:val="001B6201"/>
    <w:rsid w:val="001B6864"/>
    <w:rsid w:val="001B6C6C"/>
    <w:rsid w:val="001B6EAD"/>
    <w:rsid w:val="001B707F"/>
    <w:rsid w:val="001B74F4"/>
    <w:rsid w:val="001B7830"/>
    <w:rsid w:val="001B7887"/>
    <w:rsid w:val="001B7DAC"/>
    <w:rsid w:val="001B7DDB"/>
    <w:rsid w:val="001B7E60"/>
    <w:rsid w:val="001C057C"/>
    <w:rsid w:val="001C07B1"/>
    <w:rsid w:val="001C0902"/>
    <w:rsid w:val="001C0C71"/>
    <w:rsid w:val="001C0EF1"/>
    <w:rsid w:val="001C0F8F"/>
    <w:rsid w:val="001C107D"/>
    <w:rsid w:val="001C10CC"/>
    <w:rsid w:val="001C119F"/>
    <w:rsid w:val="001C13FA"/>
    <w:rsid w:val="001C146B"/>
    <w:rsid w:val="001C14E3"/>
    <w:rsid w:val="001C1617"/>
    <w:rsid w:val="001C16FF"/>
    <w:rsid w:val="001C187F"/>
    <w:rsid w:val="001C1B2C"/>
    <w:rsid w:val="001C1C12"/>
    <w:rsid w:val="001C1C58"/>
    <w:rsid w:val="001C1DA6"/>
    <w:rsid w:val="001C1FEB"/>
    <w:rsid w:val="001C21BE"/>
    <w:rsid w:val="001C21C6"/>
    <w:rsid w:val="001C21EA"/>
    <w:rsid w:val="001C224F"/>
    <w:rsid w:val="001C26CF"/>
    <w:rsid w:val="001C26F5"/>
    <w:rsid w:val="001C2C07"/>
    <w:rsid w:val="001C2C84"/>
    <w:rsid w:val="001C2CE5"/>
    <w:rsid w:val="001C2DEC"/>
    <w:rsid w:val="001C2FA2"/>
    <w:rsid w:val="001C3145"/>
    <w:rsid w:val="001C32E1"/>
    <w:rsid w:val="001C3352"/>
    <w:rsid w:val="001C33E5"/>
    <w:rsid w:val="001C350B"/>
    <w:rsid w:val="001C36FA"/>
    <w:rsid w:val="001C3C1B"/>
    <w:rsid w:val="001C3C3A"/>
    <w:rsid w:val="001C3F03"/>
    <w:rsid w:val="001C4005"/>
    <w:rsid w:val="001C4172"/>
    <w:rsid w:val="001C44EF"/>
    <w:rsid w:val="001C478F"/>
    <w:rsid w:val="001C4924"/>
    <w:rsid w:val="001C4934"/>
    <w:rsid w:val="001C4B21"/>
    <w:rsid w:val="001C4B6B"/>
    <w:rsid w:val="001C4C0A"/>
    <w:rsid w:val="001C4DC3"/>
    <w:rsid w:val="001C5473"/>
    <w:rsid w:val="001C56CF"/>
    <w:rsid w:val="001C5B28"/>
    <w:rsid w:val="001C5CEB"/>
    <w:rsid w:val="001C5ECD"/>
    <w:rsid w:val="001C6056"/>
    <w:rsid w:val="001C60BD"/>
    <w:rsid w:val="001C6114"/>
    <w:rsid w:val="001C6136"/>
    <w:rsid w:val="001C639A"/>
    <w:rsid w:val="001C63D5"/>
    <w:rsid w:val="001C6786"/>
    <w:rsid w:val="001C697D"/>
    <w:rsid w:val="001C6D35"/>
    <w:rsid w:val="001C6DBD"/>
    <w:rsid w:val="001C6DE7"/>
    <w:rsid w:val="001C6E3C"/>
    <w:rsid w:val="001C6E48"/>
    <w:rsid w:val="001C6FD6"/>
    <w:rsid w:val="001C706B"/>
    <w:rsid w:val="001C7448"/>
    <w:rsid w:val="001C7632"/>
    <w:rsid w:val="001C7666"/>
    <w:rsid w:val="001C77D7"/>
    <w:rsid w:val="001C7929"/>
    <w:rsid w:val="001C79CB"/>
    <w:rsid w:val="001C7C6C"/>
    <w:rsid w:val="001C7DB3"/>
    <w:rsid w:val="001C7DC0"/>
    <w:rsid w:val="001C7ECF"/>
    <w:rsid w:val="001C7FD2"/>
    <w:rsid w:val="001C7FD4"/>
    <w:rsid w:val="001D0043"/>
    <w:rsid w:val="001D03D6"/>
    <w:rsid w:val="001D044F"/>
    <w:rsid w:val="001D04C0"/>
    <w:rsid w:val="001D0562"/>
    <w:rsid w:val="001D0579"/>
    <w:rsid w:val="001D0793"/>
    <w:rsid w:val="001D085F"/>
    <w:rsid w:val="001D0993"/>
    <w:rsid w:val="001D0B6E"/>
    <w:rsid w:val="001D0F35"/>
    <w:rsid w:val="001D0F80"/>
    <w:rsid w:val="001D10A0"/>
    <w:rsid w:val="001D1409"/>
    <w:rsid w:val="001D15F3"/>
    <w:rsid w:val="001D1937"/>
    <w:rsid w:val="001D193E"/>
    <w:rsid w:val="001D1C9E"/>
    <w:rsid w:val="001D25CF"/>
    <w:rsid w:val="001D292F"/>
    <w:rsid w:val="001D2A9C"/>
    <w:rsid w:val="001D2B25"/>
    <w:rsid w:val="001D2CEE"/>
    <w:rsid w:val="001D2D1D"/>
    <w:rsid w:val="001D2D46"/>
    <w:rsid w:val="001D3155"/>
    <w:rsid w:val="001D3275"/>
    <w:rsid w:val="001D374A"/>
    <w:rsid w:val="001D3A01"/>
    <w:rsid w:val="001D3DDB"/>
    <w:rsid w:val="001D3E24"/>
    <w:rsid w:val="001D3EE2"/>
    <w:rsid w:val="001D4068"/>
    <w:rsid w:val="001D40F8"/>
    <w:rsid w:val="001D41B0"/>
    <w:rsid w:val="001D4359"/>
    <w:rsid w:val="001D4589"/>
    <w:rsid w:val="001D4D42"/>
    <w:rsid w:val="001D4DB0"/>
    <w:rsid w:val="001D4DE3"/>
    <w:rsid w:val="001D4FF7"/>
    <w:rsid w:val="001D5144"/>
    <w:rsid w:val="001D5221"/>
    <w:rsid w:val="001D52A2"/>
    <w:rsid w:val="001D5504"/>
    <w:rsid w:val="001D5687"/>
    <w:rsid w:val="001D59B3"/>
    <w:rsid w:val="001D5A29"/>
    <w:rsid w:val="001D5E3C"/>
    <w:rsid w:val="001D5EE3"/>
    <w:rsid w:val="001D6785"/>
    <w:rsid w:val="001D688F"/>
    <w:rsid w:val="001D6ACE"/>
    <w:rsid w:val="001D6B33"/>
    <w:rsid w:val="001D6B5A"/>
    <w:rsid w:val="001D6BB6"/>
    <w:rsid w:val="001D713B"/>
    <w:rsid w:val="001D7574"/>
    <w:rsid w:val="001D7584"/>
    <w:rsid w:val="001D75C2"/>
    <w:rsid w:val="001D777D"/>
    <w:rsid w:val="001D77D9"/>
    <w:rsid w:val="001D7828"/>
    <w:rsid w:val="001D798A"/>
    <w:rsid w:val="001D79AA"/>
    <w:rsid w:val="001D79C4"/>
    <w:rsid w:val="001D7B02"/>
    <w:rsid w:val="001D7D79"/>
    <w:rsid w:val="001D7E06"/>
    <w:rsid w:val="001D7F45"/>
    <w:rsid w:val="001D7FE3"/>
    <w:rsid w:val="001E0230"/>
    <w:rsid w:val="001E027B"/>
    <w:rsid w:val="001E0538"/>
    <w:rsid w:val="001E0683"/>
    <w:rsid w:val="001E0704"/>
    <w:rsid w:val="001E07A5"/>
    <w:rsid w:val="001E0962"/>
    <w:rsid w:val="001E0ACA"/>
    <w:rsid w:val="001E0DCE"/>
    <w:rsid w:val="001E0DFF"/>
    <w:rsid w:val="001E0E88"/>
    <w:rsid w:val="001E1026"/>
    <w:rsid w:val="001E1087"/>
    <w:rsid w:val="001E11EB"/>
    <w:rsid w:val="001E1313"/>
    <w:rsid w:val="001E146B"/>
    <w:rsid w:val="001E162D"/>
    <w:rsid w:val="001E1761"/>
    <w:rsid w:val="001E1883"/>
    <w:rsid w:val="001E1A10"/>
    <w:rsid w:val="001E1E96"/>
    <w:rsid w:val="001E208E"/>
    <w:rsid w:val="001E2413"/>
    <w:rsid w:val="001E24D1"/>
    <w:rsid w:val="001E2917"/>
    <w:rsid w:val="001E2949"/>
    <w:rsid w:val="001E295C"/>
    <w:rsid w:val="001E32DC"/>
    <w:rsid w:val="001E32E6"/>
    <w:rsid w:val="001E357D"/>
    <w:rsid w:val="001E3DDA"/>
    <w:rsid w:val="001E4227"/>
    <w:rsid w:val="001E4627"/>
    <w:rsid w:val="001E4C4B"/>
    <w:rsid w:val="001E4E57"/>
    <w:rsid w:val="001E4F41"/>
    <w:rsid w:val="001E4FD8"/>
    <w:rsid w:val="001E52B6"/>
    <w:rsid w:val="001E530B"/>
    <w:rsid w:val="001E54F5"/>
    <w:rsid w:val="001E57EF"/>
    <w:rsid w:val="001E596F"/>
    <w:rsid w:val="001E59AB"/>
    <w:rsid w:val="001E5B7D"/>
    <w:rsid w:val="001E5D0B"/>
    <w:rsid w:val="001E5EB6"/>
    <w:rsid w:val="001E5F8E"/>
    <w:rsid w:val="001E6111"/>
    <w:rsid w:val="001E6179"/>
    <w:rsid w:val="001E6630"/>
    <w:rsid w:val="001E6C0D"/>
    <w:rsid w:val="001E6C8A"/>
    <w:rsid w:val="001E6E39"/>
    <w:rsid w:val="001E6FF6"/>
    <w:rsid w:val="001E7798"/>
    <w:rsid w:val="001E78D3"/>
    <w:rsid w:val="001E7975"/>
    <w:rsid w:val="001E7D11"/>
    <w:rsid w:val="001F013D"/>
    <w:rsid w:val="001F0190"/>
    <w:rsid w:val="001F0488"/>
    <w:rsid w:val="001F072D"/>
    <w:rsid w:val="001F0BFC"/>
    <w:rsid w:val="001F0DB6"/>
    <w:rsid w:val="001F0DF7"/>
    <w:rsid w:val="001F0ED8"/>
    <w:rsid w:val="001F10CF"/>
    <w:rsid w:val="001F1120"/>
    <w:rsid w:val="001F1215"/>
    <w:rsid w:val="001F12F4"/>
    <w:rsid w:val="001F1530"/>
    <w:rsid w:val="001F1534"/>
    <w:rsid w:val="001F164F"/>
    <w:rsid w:val="001F16BE"/>
    <w:rsid w:val="001F16C6"/>
    <w:rsid w:val="001F1743"/>
    <w:rsid w:val="001F1B6F"/>
    <w:rsid w:val="001F1B7D"/>
    <w:rsid w:val="001F1BE9"/>
    <w:rsid w:val="001F1C13"/>
    <w:rsid w:val="001F1FFF"/>
    <w:rsid w:val="001F24AB"/>
    <w:rsid w:val="001F24B7"/>
    <w:rsid w:val="001F28A6"/>
    <w:rsid w:val="001F299E"/>
    <w:rsid w:val="001F2BF8"/>
    <w:rsid w:val="001F2C2D"/>
    <w:rsid w:val="001F2C2E"/>
    <w:rsid w:val="001F2D1E"/>
    <w:rsid w:val="001F2E22"/>
    <w:rsid w:val="001F307E"/>
    <w:rsid w:val="001F30D4"/>
    <w:rsid w:val="001F327D"/>
    <w:rsid w:val="001F36F3"/>
    <w:rsid w:val="001F3763"/>
    <w:rsid w:val="001F3A26"/>
    <w:rsid w:val="001F3A47"/>
    <w:rsid w:val="001F3D78"/>
    <w:rsid w:val="001F3DFD"/>
    <w:rsid w:val="001F3FBF"/>
    <w:rsid w:val="001F4512"/>
    <w:rsid w:val="001F463E"/>
    <w:rsid w:val="001F4879"/>
    <w:rsid w:val="001F4BCC"/>
    <w:rsid w:val="001F4D27"/>
    <w:rsid w:val="001F51B7"/>
    <w:rsid w:val="001F5344"/>
    <w:rsid w:val="001F5364"/>
    <w:rsid w:val="001F539C"/>
    <w:rsid w:val="001F5572"/>
    <w:rsid w:val="001F55EE"/>
    <w:rsid w:val="001F580D"/>
    <w:rsid w:val="001F5BE6"/>
    <w:rsid w:val="001F5E90"/>
    <w:rsid w:val="001F6088"/>
    <w:rsid w:val="001F60DA"/>
    <w:rsid w:val="001F6702"/>
    <w:rsid w:val="001F676F"/>
    <w:rsid w:val="001F6AD6"/>
    <w:rsid w:val="001F6AE7"/>
    <w:rsid w:val="001F6B06"/>
    <w:rsid w:val="001F6C49"/>
    <w:rsid w:val="001F6D68"/>
    <w:rsid w:val="001F6E85"/>
    <w:rsid w:val="001F6F20"/>
    <w:rsid w:val="001F74B1"/>
    <w:rsid w:val="001F74F1"/>
    <w:rsid w:val="001F7774"/>
    <w:rsid w:val="001F7A69"/>
    <w:rsid w:val="001F7A6B"/>
    <w:rsid w:val="001F7AF8"/>
    <w:rsid w:val="002001C6"/>
    <w:rsid w:val="002005ED"/>
    <w:rsid w:val="002007BE"/>
    <w:rsid w:val="00200B48"/>
    <w:rsid w:val="00200BE6"/>
    <w:rsid w:val="00200CA3"/>
    <w:rsid w:val="002011A9"/>
    <w:rsid w:val="002018D8"/>
    <w:rsid w:val="002019AB"/>
    <w:rsid w:val="00201C9A"/>
    <w:rsid w:val="00201D81"/>
    <w:rsid w:val="00201EE8"/>
    <w:rsid w:val="00201F0E"/>
    <w:rsid w:val="00202065"/>
    <w:rsid w:val="00202082"/>
    <w:rsid w:val="0020221C"/>
    <w:rsid w:val="0020231C"/>
    <w:rsid w:val="00202325"/>
    <w:rsid w:val="00202326"/>
    <w:rsid w:val="002023D5"/>
    <w:rsid w:val="00202847"/>
    <w:rsid w:val="00202887"/>
    <w:rsid w:val="002028B9"/>
    <w:rsid w:val="00202A32"/>
    <w:rsid w:val="00202A69"/>
    <w:rsid w:val="00202AF8"/>
    <w:rsid w:val="00202D2F"/>
    <w:rsid w:val="00202E03"/>
    <w:rsid w:val="00202E2A"/>
    <w:rsid w:val="00202E6A"/>
    <w:rsid w:val="002031AC"/>
    <w:rsid w:val="0020352C"/>
    <w:rsid w:val="002037C4"/>
    <w:rsid w:val="002037E3"/>
    <w:rsid w:val="0020387C"/>
    <w:rsid w:val="00203C3B"/>
    <w:rsid w:val="00203D2F"/>
    <w:rsid w:val="0020417E"/>
    <w:rsid w:val="00204773"/>
    <w:rsid w:val="002048EB"/>
    <w:rsid w:val="00205336"/>
    <w:rsid w:val="0020542D"/>
    <w:rsid w:val="0020545E"/>
    <w:rsid w:val="00205526"/>
    <w:rsid w:val="00205568"/>
    <w:rsid w:val="0020563C"/>
    <w:rsid w:val="00205728"/>
    <w:rsid w:val="002057E9"/>
    <w:rsid w:val="002058C9"/>
    <w:rsid w:val="00205A9E"/>
    <w:rsid w:val="00205C28"/>
    <w:rsid w:val="0020628F"/>
    <w:rsid w:val="00206407"/>
    <w:rsid w:val="002065D2"/>
    <w:rsid w:val="00206639"/>
    <w:rsid w:val="002066DF"/>
    <w:rsid w:val="00206715"/>
    <w:rsid w:val="002069BD"/>
    <w:rsid w:val="002069E8"/>
    <w:rsid w:val="00206AA1"/>
    <w:rsid w:val="00206AD6"/>
    <w:rsid w:val="00206D71"/>
    <w:rsid w:val="00206F19"/>
    <w:rsid w:val="00206F6F"/>
    <w:rsid w:val="00207044"/>
    <w:rsid w:val="00207367"/>
    <w:rsid w:val="002075B1"/>
    <w:rsid w:val="00207725"/>
    <w:rsid w:val="002078AC"/>
    <w:rsid w:val="0020799A"/>
    <w:rsid w:val="00207B2F"/>
    <w:rsid w:val="00207CAB"/>
    <w:rsid w:val="00207D24"/>
    <w:rsid w:val="00207D8C"/>
    <w:rsid w:val="0021013C"/>
    <w:rsid w:val="00210213"/>
    <w:rsid w:val="0021063C"/>
    <w:rsid w:val="002108E2"/>
    <w:rsid w:val="002109F6"/>
    <w:rsid w:val="00210A6C"/>
    <w:rsid w:val="00210B6B"/>
    <w:rsid w:val="002110BD"/>
    <w:rsid w:val="002112AE"/>
    <w:rsid w:val="00211505"/>
    <w:rsid w:val="0021155B"/>
    <w:rsid w:val="00211B7C"/>
    <w:rsid w:val="00211C0E"/>
    <w:rsid w:val="00211E3E"/>
    <w:rsid w:val="00211EC7"/>
    <w:rsid w:val="002120E1"/>
    <w:rsid w:val="00212182"/>
    <w:rsid w:val="002121CD"/>
    <w:rsid w:val="00212615"/>
    <w:rsid w:val="00212AE7"/>
    <w:rsid w:val="00212E3D"/>
    <w:rsid w:val="0021303D"/>
    <w:rsid w:val="0021307E"/>
    <w:rsid w:val="002132A5"/>
    <w:rsid w:val="002136DF"/>
    <w:rsid w:val="00213706"/>
    <w:rsid w:val="002137C6"/>
    <w:rsid w:val="002139DD"/>
    <w:rsid w:val="00213A58"/>
    <w:rsid w:val="00213B5A"/>
    <w:rsid w:val="00213CFA"/>
    <w:rsid w:val="00213EB4"/>
    <w:rsid w:val="0021416D"/>
    <w:rsid w:val="00214214"/>
    <w:rsid w:val="00214453"/>
    <w:rsid w:val="00214523"/>
    <w:rsid w:val="00214A9C"/>
    <w:rsid w:val="00214BB4"/>
    <w:rsid w:val="00214D45"/>
    <w:rsid w:val="00214D98"/>
    <w:rsid w:val="00214E26"/>
    <w:rsid w:val="00214EA5"/>
    <w:rsid w:val="002151EF"/>
    <w:rsid w:val="002153B5"/>
    <w:rsid w:val="002158B2"/>
    <w:rsid w:val="00215AD3"/>
    <w:rsid w:val="00215CE2"/>
    <w:rsid w:val="0021638E"/>
    <w:rsid w:val="002163F4"/>
    <w:rsid w:val="002165D6"/>
    <w:rsid w:val="002165ED"/>
    <w:rsid w:val="0021664E"/>
    <w:rsid w:val="002168AD"/>
    <w:rsid w:val="00216C72"/>
    <w:rsid w:val="00216E7F"/>
    <w:rsid w:val="0021737F"/>
    <w:rsid w:val="002174E3"/>
    <w:rsid w:val="002175AB"/>
    <w:rsid w:val="002175D5"/>
    <w:rsid w:val="00217725"/>
    <w:rsid w:val="00217928"/>
    <w:rsid w:val="00217D4E"/>
    <w:rsid w:val="002200AF"/>
    <w:rsid w:val="0022013D"/>
    <w:rsid w:val="0022022B"/>
    <w:rsid w:val="002206FE"/>
    <w:rsid w:val="00220AA3"/>
    <w:rsid w:val="00220DA8"/>
    <w:rsid w:val="00220DF2"/>
    <w:rsid w:val="00220EB6"/>
    <w:rsid w:val="00220EC9"/>
    <w:rsid w:val="00221491"/>
    <w:rsid w:val="00221722"/>
    <w:rsid w:val="002217D3"/>
    <w:rsid w:val="0022195A"/>
    <w:rsid w:val="0022219A"/>
    <w:rsid w:val="00222290"/>
    <w:rsid w:val="002222E4"/>
    <w:rsid w:val="00222471"/>
    <w:rsid w:val="002225D4"/>
    <w:rsid w:val="002225EC"/>
    <w:rsid w:val="00222812"/>
    <w:rsid w:val="00222C25"/>
    <w:rsid w:val="00222E4A"/>
    <w:rsid w:val="00223168"/>
    <w:rsid w:val="00223188"/>
    <w:rsid w:val="00223249"/>
    <w:rsid w:val="002232B7"/>
    <w:rsid w:val="00223449"/>
    <w:rsid w:val="00223811"/>
    <w:rsid w:val="002239E6"/>
    <w:rsid w:val="00223AB8"/>
    <w:rsid w:val="00223BC5"/>
    <w:rsid w:val="00223CA5"/>
    <w:rsid w:val="00223D8B"/>
    <w:rsid w:val="00223E7A"/>
    <w:rsid w:val="00223F82"/>
    <w:rsid w:val="002242F0"/>
    <w:rsid w:val="002243B3"/>
    <w:rsid w:val="00224485"/>
    <w:rsid w:val="002244EE"/>
    <w:rsid w:val="0022467F"/>
    <w:rsid w:val="0022489B"/>
    <w:rsid w:val="00224932"/>
    <w:rsid w:val="00224A59"/>
    <w:rsid w:val="00224AC3"/>
    <w:rsid w:val="00224B1D"/>
    <w:rsid w:val="00224BDF"/>
    <w:rsid w:val="00224C98"/>
    <w:rsid w:val="002253A3"/>
    <w:rsid w:val="002255B8"/>
    <w:rsid w:val="00225826"/>
    <w:rsid w:val="00225AC2"/>
    <w:rsid w:val="00226108"/>
    <w:rsid w:val="00226361"/>
    <w:rsid w:val="0022665F"/>
    <w:rsid w:val="0022686B"/>
    <w:rsid w:val="0022692A"/>
    <w:rsid w:val="00226A45"/>
    <w:rsid w:val="00226A92"/>
    <w:rsid w:val="00226B00"/>
    <w:rsid w:val="00226CD1"/>
    <w:rsid w:val="00226D82"/>
    <w:rsid w:val="00227751"/>
    <w:rsid w:val="00227896"/>
    <w:rsid w:val="002278AB"/>
    <w:rsid w:val="00227AE5"/>
    <w:rsid w:val="00227CE4"/>
    <w:rsid w:val="00227D0B"/>
    <w:rsid w:val="00227D25"/>
    <w:rsid w:val="00227E29"/>
    <w:rsid w:val="00227EDF"/>
    <w:rsid w:val="00227EEB"/>
    <w:rsid w:val="002300D5"/>
    <w:rsid w:val="00230301"/>
    <w:rsid w:val="002303ED"/>
    <w:rsid w:val="00230428"/>
    <w:rsid w:val="00230446"/>
    <w:rsid w:val="002305D2"/>
    <w:rsid w:val="0023077F"/>
    <w:rsid w:val="00230983"/>
    <w:rsid w:val="00230B12"/>
    <w:rsid w:val="00230B1F"/>
    <w:rsid w:val="00230B8A"/>
    <w:rsid w:val="00230C9E"/>
    <w:rsid w:val="0023126C"/>
    <w:rsid w:val="00231740"/>
    <w:rsid w:val="0023175E"/>
    <w:rsid w:val="00231A09"/>
    <w:rsid w:val="00231FEE"/>
    <w:rsid w:val="002321B3"/>
    <w:rsid w:val="00232713"/>
    <w:rsid w:val="00232848"/>
    <w:rsid w:val="002329A4"/>
    <w:rsid w:val="002329E2"/>
    <w:rsid w:val="00232BCB"/>
    <w:rsid w:val="00232D84"/>
    <w:rsid w:val="00232DD1"/>
    <w:rsid w:val="00233045"/>
    <w:rsid w:val="002332F9"/>
    <w:rsid w:val="002338CE"/>
    <w:rsid w:val="00233AA0"/>
    <w:rsid w:val="00233CB1"/>
    <w:rsid w:val="00233F86"/>
    <w:rsid w:val="002342B4"/>
    <w:rsid w:val="002343AD"/>
    <w:rsid w:val="00234782"/>
    <w:rsid w:val="002348A1"/>
    <w:rsid w:val="002349ED"/>
    <w:rsid w:val="00234ABF"/>
    <w:rsid w:val="00234D37"/>
    <w:rsid w:val="002355D7"/>
    <w:rsid w:val="002355F8"/>
    <w:rsid w:val="00235645"/>
    <w:rsid w:val="00235678"/>
    <w:rsid w:val="00235AC7"/>
    <w:rsid w:val="00235C27"/>
    <w:rsid w:val="00235E56"/>
    <w:rsid w:val="00235EF6"/>
    <w:rsid w:val="002363B2"/>
    <w:rsid w:val="00236563"/>
    <w:rsid w:val="002368DB"/>
    <w:rsid w:val="00236A1A"/>
    <w:rsid w:val="00236A6D"/>
    <w:rsid w:val="00236F51"/>
    <w:rsid w:val="002370A8"/>
    <w:rsid w:val="002373E2"/>
    <w:rsid w:val="002377A2"/>
    <w:rsid w:val="00237932"/>
    <w:rsid w:val="002379F3"/>
    <w:rsid w:val="00237ACF"/>
    <w:rsid w:val="00237B0E"/>
    <w:rsid w:val="00237ECD"/>
    <w:rsid w:val="00237F62"/>
    <w:rsid w:val="002401C2"/>
    <w:rsid w:val="00240489"/>
    <w:rsid w:val="0024051E"/>
    <w:rsid w:val="002409BA"/>
    <w:rsid w:val="00240E86"/>
    <w:rsid w:val="00241447"/>
    <w:rsid w:val="00241564"/>
    <w:rsid w:val="002415F5"/>
    <w:rsid w:val="002418B3"/>
    <w:rsid w:val="00241B75"/>
    <w:rsid w:val="00241BDB"/>
    <w:rsid w:val="00241E0C"/>
    <w:rsid w:val="00241EF2"/>
    <w:rsid w:val="00241F1F"/>
    <w:rsid w:val="00242471"/>
    <w:rsid w:val="00242659"/>
    <w:rsid w:val="002427EB"/>
    <w:rsid w:val="0024282B"/>
    <w:rsid w:val="0024295E"/>
    <w:rsid w:val="002429F8"/>
    <w:rsid w:val="00243480"/>
    <w:rsid w:val="002434CC"/>
    <w:rsid w:val="002434E6"/>
    <w:rsid w:val="00243AE7"/>
    <w:rsid w:val="00243D34"/>
    <w:rsid w:val="00243E33"/>
    <w:rsid w:val="00243E7B"/>
    <w:rsid w:val="00243F81"/>
    <w:rsid w:val="00243FD3"/>
    <w:rsid w:val="002449A7"/>
    <w:rsid w:val="00244A30"/>
    <w:rsid w:val="00244D3A"/>
    <w:rsid w:val="002450E2"/>
    <w:rsid w:val="0024520A"/>
    <w:rsid w:val="00245232"/>
    <w:rsid w:val="00245522"/>
    <w:rsid w:val="00245555"/>
    <w:rsid w:val="002455F3"/>
    <w:rsid w:val="002456C3"/>
    <w:rsid w:val="00245797"/>
    <w:rsid w:val="002457FE"/>
    <w:rsid w:val="00245853"/>
    <w:rsid w:val="0024590B"/>
    <w:rsid w:val="002459F4"/>
    <w:rsid w:val="00245A01"/>
    <w:rsid w:val="00245AF9"/>
    <w:rsid w:val="00245B53"/>
    <w:rsid w:val="00245BB6"/>
    <w:rsid w:val="00245BF2"/>
    <w:rsid w:val="00245C41"/>
    <w:rsid w:val="00245D0F"/>
    <w:rsid w:val="00245DB9"/>
    <w:rsid w:val="00245E77"/>
    <w:rsid w:val="002461B5"/>
    <w:rsid w:val="00246418"/>
    <w:rsid w:val="0024652C"/>
    <w:rsid w:val="00246551"/>
    <w:rsid w:val="00246712"/>
    <w:rsid w:val="0024672D"/>
    <w:rsid w:val="002468FA"/>
    <w:rsid w:val="002469E2"/>
    <w:rsid w:val="002469F5"/>
    <w:rsid w:val="002470D8"/>
    <w:rsid w:val="00247251"/>
    <w:rsid w:val="002472A2"/>
    <w:rsid w:val="00247372"/>
    <w:rsid w:val="00247537"/>
    <w:rsid w:val="0024797B"/>
    <w:rsid w:val="00247A84"/>
    <w:rsid w:val="00247C89"/>
    <w:rsid w:val="00250301"/>
    <w:rsid w:val="0025069F"/>
    <w:rsid w:val="002506D5"/>
    <w:rsid w:val="00250857"/>
    <w:rsid w:val="00250EB0"/>
    <w:rsid w:val="00251058"/>
    <w:rsid w:val="002511AB"/>
    <w:rsid w:val="0025149A"/>
    <w:rsid w:val="002517DC"/>
    <w:rsid w:val="002518CB"/>
    <w:rsid w:val="00251BFC"/>
    <w:rsid w:val="00251D49"/>
    <w:rsid w:val="00251D80"/>
    <w:rsid w:val="00252024"/>
    <w:rsid w:val="0025251A"/>
    <w:rsid w:val="0025299A"/>
    <w:rsid w:val="00252EDA"/>
    <w:rsid w:val="00252F9A"/>
    <w:rsid w:val="00253142"/>
    <w:rsid w:val="002534A5"/>
    <w:rsid w:val="00253561"/>
    <w:rsid w:val="00253649"/>
    <w:rsid w:val="00253769"/>
    <w:rsid w:val="0025379B"/>
    <w:rsid w:val="0025385C"/>
    <w:rsid w:val="00253878"/>
    <w:rsid w:val="00253A7A"/>
    <w:rsid w:val="00253ABA"/>
    <w:rsid w:val="00253CF3"/>
    <w:rsid w:val="00253DCA"/>
    <w:rsid w:val="00254026"/>
    <w:rsid w:val="002541B4"/>
    <w:rsid w:val="0025425E"/>
    <w:rsid w:val="002542EE"/>
    <w:rsid w:val="002543E9"/>
    <w:rsid w:val="00254445"/>
    <w:rsid w:val="0025451D"/>
    <w:rsid w:val="0025460E"/>
    <w:rsid w:val="00254744"/>
    <w:rsid w:val="0025484D"/>
    <w:rsid w:val="00254AC8"/>
    <w:rsid w:val="00254E2A"/>
    <w:rsid w:val="00254EF8"/>
    <w:rsid w:val="00254FDD"/>
    <w:rsid w:val="0025511F"/>
    <w:rsid w:val="00255356"/>
    <w:rsid w:val="00255709"/>
    <w:rsid w:val="002557EB"/>
    <w:rsid w:val="00255998"/>
    <w:rsid w:val="002559AC"/>
    <w:rsid w:val="00255A99"/>
    <w:rsid w:val="00255B92"/>
    <w:rsid w:val="00255EE1"/>
    <w:rsid w:val="00255EF0"/>
    <w:rsid w:val="00256306"/>
    <w:rsid w:val="00256339"/>
    <w:rsid w:val="002567BE"/>
    <w:rsid w:val="002567F5"/>
    <w:rsid w:val="00256B28"/>
    <w:rsid w:val="00256E43"/>
    <w:rsid w:val="00256F79"/>
    <w:rsid w:val="00257266"/>
    <w:rsid w:val="0025734A"/>
    <w:rsid w:val="00257500"/>
    <w:rsid w:val="00257869"/>
    <w:rsid w:val="0025793A"/>
    <w:rsid w:val="002579EA"/>
    <w:rsid w:val="00257A60"/>
    <w:rsid w:val="00257C3F"/>
    <w:rsid w:val="00257DB7"/>
    <w:rsid w:val="00257FB2"/>
    <w:rsid w:val="00257FCB"/>
    <w:rsid w:val="00260076"/>
    <w:rsid w:val="002603B3"/>
    <w:rsid w:val="00261274"/>
    <w:rsid w:val="002617F8"/>
    <w:rsid w:val="00261B00"/>
    <w:rsid w:val="002620B5"/>
    <w:rsid w:val="002621FF"/>
    <w:rsid w:val="002622D3"/>
    <w:rsid w:val="0026243A"/>
    <w:rsid w:val="0026246C"/>
    <w:rsid w:val="0026292D"/>
    <w:rsid w:val="00262D8C"/>
    <w:rsid w:val="0026318C"/>
    <w:rsid w:val="002631CE"/>
    <w:rsid w:val="00263208"/>
    <w:rsid w:val="00263677"/>
    <w:rsid w:val="002637E7"/>
    <w:rsid w:val="00263889"/>
    <w:rsid w:val="00263A84"/>
    <w:rsid w:val="00263BCE"/>
    <w:rsid w:val="00263C9C"/>
    <w:rsid w:val="00263DF2"/>
    <w:rsid w:val="00264011"/>
    <w:rsid w:val="002642B7"/>
    <w:rsid w:val="00264302"/>
    <w:rsid w:val="00264648"/>
    <w:rsid w:val="002646E2"/>
    <w:rsid w:val="00264B66"/>
    <w:rsid w:val="00264CCE"/>
    <w:rsid w:val="00265374"/>
    <w:rsid w:val="0026565F"/>
    <w:rsid w:val="002656DB"/>
    <w:rsid w:val="0026579E"/>
    <w:rsid w:val="002659E0"/>
    <w:rsid w:val="00265B4C"/>
    <w:rsid w:val="00265C65"/>
    <w:rsid w:val="00265E6D"/>
    <w:rsid w:val="00265EE1"/>
    <w:rsid w:val="00265F1E"/>
    <w:rsid w:val="00266106"/>
    <w:rsid w:val="00266479"/>
    <w:rsid w:val="00266FBA"/>
    <w:rsid w:val="0026712D"/>
    <w:rsid w:val="00267207"/>
    <w:rsid w:val="00267270"/>
    <w:rsid w:val="0026749B"/>
    <w:rsid w:val="002675E2"/>
    <w:rsid w:val="002677E9"/>
    <w:rsid w:val="00267930"/>
    <w:rsid w:val="00267D36"/>
    <w:rsid w:val="00267DB5"/>
    <w:rsid w:val="00270190"/>
    <w:rsid w:val="00270336"/>
    <w:rsid w:val="00270573"/>
    <w:rsid w:val="00270661"/>
    <w:rsid w:val="002706DE"/>
    <w:rsid w:val="00270775"/>
    <w:rsid w:val="00270BCC"/>
    <w:rsid w:val="00270E9E"/>
    <w:rsid w:val="00270EC2"/>
    <w:rsid w:val="002710E9"/>
    <w:rsid w:val="002711A1"/>
    <w:rsid w:val="00271219"/>
    <w:rsid w:val="00271290"/>
    <w:rsid w:val="002712C8"/>
    <w:rsid w:val="002712F2"/>
    <w:rsid w:val="00271437"/>
    <w:rsid w:val="00271611"/>
    <w:rsid w:val="002716D5"/>
    <w:rsid w:val="002717C1"/>
    <w:rsid w:val="002717D2"/>
    <w:rsid w:val="00271CD1"/>
    <w:rsid w:val="00271DCE"/>
    <w:rsid w:val="00271EA5"/>
    <w:rsid w:val="00271F9D"/>
    <w:rsid w:val="00272251"/>
    <w:rsid w:val="0027251E"/>
    <w:rsid w:val="00272940"/>
    <w:rsid w:val="00272AAC"/>
    <w:rsid w:val="00272ECF"/>
    <w:rsid w:val="00273967"/>
    <w:rsid w:val="00273B40"/>
    <w:rsid w:val="00273B84"/>
    <w:rsid w:val="002740DE"/>
    <w:rsid w:val="0027411E"/>
    <w:rsid w:val="00274211"/>
    <w:rsid w:val="002742B8"/>
    <w:rsid w:val="00274314"/>
    <w:rsid w:val="002744B1"/>
    <w:rsid w:val="002744FA"/>
    <w:rsid w:val="00274746"/>
    <w:rsid w:val="00274B22"/>
    <w:rsid w:val="00274CD4"/>
    <w:rsid w:val="00274DC1"/>
    <w:rsid w:val="002750CE"/>
    <w:rsid w:val="002754E6"/>
    <w:rsid w:val="00275D0B"/>
    <w:rsid w:val="00275D9B"/>
    <w:rsid w:val="002760DD"/>
    <w:rsid w:val="00276152"/>
    <w:rsid w:val="0027662F"/>
    <w:rsid w:val="002767A5"/>
    <w:rsid w:val="00276BAC"/>
    <w:rsid w:val="00276CEC"/>
    <w:rsid w:val="00276CF2"/>
    <w:rsid w:val="00276D8D"/>
    <w:rsid w:val="00277049"/>
    <w:rsid w:val="00277235"/>
    <w:rsid w:val="00277310"/>
    <w:rsid w:val="002773C6"/>
    <w:rsid w:val="00277470"/>
    <w:rsid w:val="00277655"/>
    <w:rsid w:val="00277699"/>
    <w:rsid w:val="0027784F"/>
    <w:rsid w:val="002778CC"/>
    <w:rsid w:val="00277BA4"/>
    <w:rsid w:val="00277F56"/>
    <w:rsid w:val="002801A6"/>
    <w:rsid w:val="002801F9"/>
    <w:rsid w:val="002802B1"/>
    <w:rsid w:val="0028037B"/>
    <w:rsid w:val="002808AF"/>
    <w:rsid w:val="00280B6D"/>
    <w:rsid w:val="00280C1B"/>
    <w:rsid w:val="00280C90"/>
    <w:rsid w:val="00280CEA"/>
    <w:rsid w:val="00280FCA"/>
    <w:rsid w:val="00281022"/>
    <w:rsid w:val="00281079"/>
    <w:rsid w:val="002812AB"/>
    <w:rsid w:val="0028149F"/>
    <w:rsid w:val="00281835"/>
    <w:rsid w:val="00281838"/>
    <w:rsid w:val="00281A5C"/>
    <w:rsid w:val="00281C84"/>
    <w:rsid w:val="00281F28"/>
    <w:rsid w:val="0028213F"/>
    <w:rsid w:val="002821C7"/>
    <w:rsid w:val="002821E3"/>
    <w:rsid w:val="002823B2"/>
    <w:rsid w:val="002824C5"/>
    <w:rsid w:val="002824FA"/>
    <w:rsid w:val="002827B0"/>
    <w:rsid w:val="00282F3E"/>
    <w:rsid w:val="00282FA9"/>
    <w:rsid w:val="002830E9"/>
    <w:rsid w:val="002831AF"/>
    <w:rsid w:val="00283284"/>
    <w:rsid w:val="00283349"/>
    <w:rsid w:val="00283374"/>
    <w:rsid w:val="00283382"/>
    <w:rsid w:val="002834C2"/>
    <w:rsid w:val="002836EC"/>
    <w:rsid w:val="002838D2"/>
    <w:rsid w:val="002838E8"/>
    <w:rsid w:val="002838F4"/>
    <w:rsid w:val="00283919"/>
    <w:rsid w:val="002839DD"/>
    <w:rsid w:val="00283A68"/>
    <w:rsid w:val="00283C3D"/>
    <w:rsid w:val="00283E3A"/>
    <w:rsid w:val="00284026"/>
    <w:rsid w:val="002842D4"/>
    <w:rsid w:val="00284405"/>
    <w:rsid w:val="00284411"/>
    <w:rsid w:val="00284456"/>
    <w:rsid w:val="002844A8"/>
    <w:rsid w:val="00284935"/>
    <w:rsid w:val="00284B6B"/>
    <w:rsid w:val="00284BAC"/>
    <w:rsid w:val="00284F20"/>
    <w:rsid w:val="00285024"/>
    <w:rsid w:val="0028516F"/>
    <w:rsid w:val="002852F4"/>
    <w:rsid w:val="002857C3"/>
    <w:rsid w:val="00285900"/>
    <w:rsid w:val="00285940"/>
    <w:rsid w:val="00285BCE"/>
    <w:rsid w:val="00285D54"/>
    <w:rsid w:val="00285D75"/>
    <w:rsid w:val="00285F30"/>
    <w:rsid w:val="0028605E"/>
    <w:rsid w:val="0028636D"/>
    <w:rsid w:val="00286457"/>
    <w:rsid w:val="002866AA"/>
    <w:rsid w:val="00286727"/>
    <w:rsid w:val="00286899"/>
    <w:rsid w:val="00286D36"/>
    <w:rsid w:val="00286F4E"/>
    <w:rsid w:val="00287065"/>
    <w:rsid w:val="002871DC"/>
    <w:rsid w:val="00287337"/>
    <w:rsid w:val="00287496"/>
    <w:rsid w:val="00287590"/>
    <w:rsid w:val="002875D0"/>
    <w:rsid w:val="00287622"/>
    <w:rsid w:val="0028781B"/>
    <w:rsid w:val="00287A26"/>
    <w:rsid w:val="00287CCD"/>
    <w:rsid w:val="00290188"/>
    <w:rsid w:val="002902AA"/>
    <w:rsid w:val="00290384"/>
    <w:rsid w:val="002904AB"/>
    <w:rsid w:val="00290CA9"/>
    <w:rsid w:val="00290E16"/>
    <w:rsid w:val="00290F3C"/>
    <w:rsid w:val="002915CA"/>
    <w:rsid w:val="00291A3E"/>
    <w:rsid w:val="00291A45"/>
    <w:rsid w:val="00291EB6"/>
    <w:rsid w:val="00291F23"/>
    <w:rsid w:val="00291F60"/>
    <w:rsid w:val="0029240F"/>
    <w:rsid w:val="0029242D"/>
    <w:rsid w:val="0029282D"/>
    <w:rsid w:val="00292C9C"/>
    <w:rsid w:val="00292D30"/>
    <w:rsid w:val="00292D36"/>
    <w:rsid w:val="0029311C"/>
    <w:rsid w:val="0029314F"/>
    <w:rsid w:val="0029344B"/>
    <w:rsid w:val="002934F9"/>
    <w:rsid w:val="00294065"/>
    <w:rsid w:val="0029419D"/>
    <w:rsid w:val="00294205"/>
    <w:rsid w:val="002943B4"/>
    <w:rsid w:val="002943BA"/>
    <w:rsid w:val="00294545"/>
    <w:rsid w:val="00294A18"/>
    <w:rsid w:val="00294C39"/>
    <w:rsid w:val="00294E5C"/>
    <w:rsid w:val="00294F21"/>
    <w:rsid w:val="002953CF"/>
    <w:rsid w:val="00295421"/>
    <w:rsid w:val="00295874"/>
    <w:rsid w:val="002958CD"/>
    <w:rsid w:val="00295A84"/>
    <w:rsid w:val="00295BB4"/>
    <w:rsid w:val="00295FF4"/>
    <w:rsid w:val="00296032"/>
    <w:rsid w:val="002962E1"/>
    <w:rsid w:val="002963EA"/>
    <w:rsid w:val="00296487"/>
    <w:rsid w:val="00296CBA"/>
    <w:rsid w:val="00296E22"/>
    <w:rsid w:val="00296EFF"/>
    <w:rsid w:val="00297047"/>
    <w:rsid w:val="002972BF"/>
    <w:rsid w:val="002973FF"/>
    <w:rsid w:val="0029788B"/>
    <w:rsid w:val="0029796C"/>
    <w:rsid w:val="00297CF3"/>
    <w:rsid w:val="002A0194"/>
    <w:rsid w:val="002A0406"/>
    <w:rsid w:val="002A0433"/>
    <w:rsid w:val="002A04A7"/>
    <w:rsid w:val="002A04AA"/>
    <w:rsid w:val="002A064C"/>
    <w:rsid w:val="002A0732"/>
    <w:rsid w:val="002A08E6"/>
    <w:rsid w:val="002A0AF8"/>
    <w:rsid w:val="002A0BE9"/>
    <w:rsid w:val="002A0E30"/>
    <w:rsid w:val="002A0F68"/>
    <w:rsid w:val="002A1536"/>
    <w:rsid w:val="002A192A"/>
    <w:rsid w:val="002A1A77"/>
    <w:rsid w:val="002A1B1C"/>
    <w:rsid w:val="002A1BC0"/>
    <w:rsid w:val="002A1DE0"/>
    <w:rsid w:val="002A1F66"/>
    <w:rsid w:val="002A1F9B"/>
    <w:rsid w:val="002A1FF0"/>
    <w:rsid w:val="002A20F7"/>
    <w:rsid w:val="002A2138"/>
    <w:rsid w:val="002A2176"/>
    <w:rsid w:val="002A2725"/>
    <w:rsid w:val="002A277E"/>
    <w:rsid w:val="002A2859"/>
    <w:rsid w:val="002A2865"/>
    <w:rsid w:val="002A28F0"/>
    <w:rsid w:val="002A2941"/>
    <w:rsid w:val="002A29B3"/>
    <w:rsid w:val="002A2CD1"/>
    <w:rsid w:val="002A2DF8"/>
    <w:rsid w:val="002A2E87"/>
    <w:rsid w:val="002A2EEE"/>
    <w:rsid w:val="002A3164"/>
    <w:rsid w:val="002A32D7"/>
    <w:rsid w:val="002A3D0D"/>
    <w:rsid w:val="002A3EE0"/>
    <w:rsid w:val="002A3FBD"/>
    <w:rsid w:val="002A410D"/>
    <w:rsid w:val="002A41A0"/>
    <w:rsid w:val="002A4507"/>
    <w:rsid w:val="002A466F"/>
    <w:rsid w:val="002A476F"/>
    <w:rsid w:val="002A47FB"/>
    <w:rsid w:val="002A482E"/>
    <w:rsid w:val="002A4B5B"/>
    <w:rsid w:val="002A51CD"/>
    <w:rsid w:val="002A5269"/>
    <w:rsid w:val="002A566D"/>
    <w:rsid w:val="002A5793"/>
    <w:rsid w:val="002A5864"/>
    <w:rsid w:val="002A59D7"/>
    <w:rsid w:val="002A5FF3"/>
    <w:rsid w:val="002A61B3"/>
    <w:rsid w:val="002A6253"/>
    <w:rsid w:val="002A64A9"/>
    <w:rsid w:val="002A66BD"/>
    <w:rsid w:val="002A67B1"/>
    <w:rsid w:val="002A6A3F"/>
    <w:rsid w:val="002A6B13"/>
    <w:rsid w:val="002A6C01"/>
    <w:rsid w:val="002A6D41"/>
    <w:rsid w:val="002A7052"/>
    <w:rsid w:val="002A7506"/>
    <w:rsid w:val="002A764E"/>
    <w:rsid w:val="002A76AE"/>
    <w:rsid w:val="002A7A67"/>
    <w:rsid w:val="002A7DA9"/>
    <w:rsid w:val="002B00EA"/>
    <w:rsid w:val="002B00FE"/>
    <w:rsid w:val="002B020A"/>
    <w:rsid w:val="002B03C4"/>
    <w:rsid w:val="002B04A0"/>
    <w:rsid w:val="002B056C"/>
    <w:rsid w:val="002B06C9"/>
    <w:rsid w:val="002B06FB"/>
    <w:rsid w:val="002B0D5B"/>
    <w:rsid w:val="002B0DAD"/>
    <w:rsid w:val="002B0E36"/>
    <w:rsid w:val="002B0E37"/>
    <w:rsid w:val="002B0E5B"/>
    <w:rsid w:val="002B1267"/>
    <w:rsid w:val="002B13F5"/>
    <w:rsid w:val="002B14C0"/>
    <w:rsid w:val="002B161F"/>
    <w:rsid w:val="002B16F1"/>
    <w:rsid w:val="002B173B"/>
    <w:rsid w:val="002B1AC9"/>
    <w:rsid w:val="002B1B63"/>
    <w:rsid w:val="002B1D1D"/>
    <w:rsid w:val="002B1D34"/>
    <w:rsid w:val="002B1ED6"/>
    <w:rsid w:val="002B26F6"/>
    <w:rsid w:val="002B28F7"/>
    <w:rsid w:val="002B29DA"/>
    <w:rsid w:val="002B2BAF"/>
    <w:rsid w:val="002B2D7D"/>
    <w:rsid w:val="002B2E00"/>
    <w:rsid w:val="002B2E75"/>
    <w:rsid w:val="002B2E77"/>
    <w:rsid w:val="002B31AF"/>
    <w:rsid w:val="002B325F"/>
    <w:rsid w:val="002B37AA"/>
    <w:rsid w:val="002B38F5"/>
    <w:rsid w:val="002B3A7E"/>
    <w:rsid w:val="002B3BA8"/>
    <w:rsid w:val="002B3D79"/>
    <w:rsid w:val="002B3DA0"/>
    <w:rsid w:val="002B4661"/>
    <w:rsid w:val="002B4899"/>
    <w:rsid w:val="002B4962"/>
    <w:rsid w:val="002B4C04"/>
    <w:rsid w:val="002B5037"/>
    <w:rsid w:val="002B5472"/>
    <w:rsid w:val="002B57CC"/>
    <w:rsid w:val="002B58E3"/>
    <w:rsid w:val="002B5D8B"/>
    <w:rsid w:val="002B60A7"/>
    <w:rsid w:val="002B6228"/>
    <w:rsid w:val="002B6505"/>
    <w:rsid w:val="002B653B"/>
    <w:rsid w:val="002B6622"/>
    <w:rsid w:val="002B6A05"/>
    <w:rsid w:val="002B6D90"/>
    <w:rsid w:val="002B702E"/>
    <w:rsid w:val="002B70E0"/>
    <w:rsid w:val="002B7112"/>
    <w:rsid w:val="002B7576"/>
    <w:rsid w:val="002B7832"/>
    <w:rsid w:val="002B7AA0"/>
    <w:rsid w:val="002B7CA3"/>
    <w:rsid w:val="002B7FB4"/>
    <w:rsid w:val="002C0122"/>
    <w:rsid w:val="002C01C5"/>
    <w:rsid w:val="002C01E9"/>
    <w:rsid w:val="002C02F0"/>
    <w:rsid w:val="002C0597"/>
    <w:rsid w:val="002C0963"/>
    <w:rsid w:val="002C0C5A"/>
    <w:rsid w:val="002C0E51"/>
    <w:rsid w:val="002C10E5"/>
    <w:rsid w:val="002C11CE"/>
    <w:rsid w:val="002C18EE"/>
    <w:rsid w:val="002C19FA"/>
    <w:rsid w:val="002C1B2D"/>
    <w:rsid w:val="002C20CA"/>
    <w:rsid w:val="002C21F1"/>
    <w:rsid w:val="002C236E"/>
    <w:rsid w:val="002C25CF"/>
    <w:rsid w:val="002C28EB"/>
    <w:rsid w:val="002C324A"/>
    <w:rsid w:val="002C3350"/>
    <w:rsid w:val="002C3447"/>
    <w:rsid w:val="002C34A2"/>
    <w:rsid w:val="002C3760"/>
    <w:rsid w:val="002C387E"/>
    <w:rsid w:val="002C3A4F"/>
    <w:rsid w:val="002C3D1D"/>
    <w:rsid w:val="002C3D2C"/>
    <w:rsid w:val="002C3E20"/>
    <w:rsid w:val="002C3FE3"/>
    <w:rsid w:val="002C3FE5"/>
    <w:rsid w:val="002C40E9"/>
    <w:rsid w:val="002C45C6"/>
    <w:rsid w:val="002C4964"/>
    <w:rsid w:val="002C4B0E"/>
    <w:rsid w:val="002C4B96"/>
    <w:rsid w:val="002C4B9B"/>
    <w:rsid w:val="002C4EBE"/>
    <w:rsid w:val="002C4F1F"/>
    <w:rsid w:val="002C4F2F"/>
    <w:rsid w:val="002C5298"/>
    <w:rsid w:val="002C549B"/>
    <w:rsid w:val="002C55A8"/>
    <w:rsid w:val="002C5604"/>
    <w:rsid w:val="002C5A6F"/>
    <w:rsid w:val="002C5C6C"/>
    <w:rsid w:val="002C5CF9"/>
    <w:rsid w:val="002C5EAF"/>
    <w:rsid w:val="002C613E"/>
    <w:rsid w:val="002C6365"/>
    <w:rsid w:val="002C6592"/>
    <w:rsid w:val="002C6A06"/>
    <w:rsid w:val="002C6BD1"/>
    <w:rsid w:val="002C6F47"/>
    <w:rsid w:val="002C701F"/>
    <w:rsid w:val="002C7084"/>
    <w:rsid w:val="002C7156"/>
    <w:rsid w:val="002C7D19"/>
    <w:rsid w:val="002C7D61"/>
    <w:rsid w:val="002D00C5"/>
    <w:rsid w:val="002D01DD"/>
    <w:rsid w:val="002D01FC"/>
    <w:rsid w:val="002D02DE"/>
    <w:rsid w:val="002D04DA"/>
    <w:rsid w:val="002D07D3"/>
    <w:rsid w:val="002D07DE"/>
    <w:rsid w:val="002D082C"/>
    <w:rsid w:val="002D0948"/>
    <w:rsid w:val="002D09B5"/>
    <w:rsid w:val="002D0C9A"/>
    <w:rsid w:val="002D0E10"/>
    <w:rsid w:val="002D0FBA"/>
    <w:rsid w:val="002D1155"/>
    <w:rsid w:val="002D1264"/>
    <w:rsid w:val="002D12DD"/>
    <w:rsid w:val="002D16FB"/>
    <w:rsid w:val="002D17B2"/>
    <w:rsid w:val="002D17D7"/>
    <w:rsid w:val="002D1AF6"/>
    <w:rsid w:val="002D1DC1"/>
    <w:rsid w:val="002D1DF8"/>
    <w:rsid w:val="002D1E76"/>
    <w:rsid w:val="002D2146"/>
    <w:rsid w:val="002D2374"/>
    <w:rsid w:val="002D23A1"/>
    <w:rsid w:val="002D2684"/>
    <w:rsid w:val="002D2F2D"/>
    <w:rsid w:val="002D30F5"/>
    <w:rsid w:val="002D36B9"/>
    <w:rsid w:val="002D3711"/>
    <w:rsid w:val="002D3AF1"/>
    <w:rsid w:val="002D3B32"/>
    <w:rsid w:val="002D3BD2"/>
    <w:rsid w:val="002D3C01"/>
    <w:rsid w:val="002D3EE0"/>
    <w:rsid w:val="002D3F00"/>
    <w:rsid w:val="002D403F"/>
    <w:rsid w:val="002D41BC"/>
    <w:rsid w:val="002D41FB"/>
    <w:rsid w:val="002D430B"/>
    <w:rsid w:val="002D469C"/>
    <w:rsid w:val="002D4B0D"/>
    <w:rsid w:val="002D4B35"/>
    <w:rsid w:val="002D4D5A"/>
    <w:rsid w:val="002D4F5A"/>
    <w:rsid w:val="002D50E2"/>
    <w:rsid w:val="002D50ED"/>
    <w:rsid w:val="002D50FD"/>
    <w:rsid w:val="002D517A"/>
    <w:rsid w:val="002D5792"/>
    <w:rsid w:val="002D58E2"/>
    <w:rsid w:val="002D5AAE"/>
    <w:rsid w:val="002D5BAD"/>
    <w:rsid w:val="002D5D66"/>
    <w:rsid w:val="002D5D95"/>
    <w:rsid w:val="002D5DD1"/>
    <w:rsid w:val="002D6522"/>
    <w:rsid w:val="002D6605"/>
    <w:rsid w:val="002D67BE"/>
    <w:rsid w:val="002D68B7"/>
    <w:rsid w:val="002D6C62"/>
    <w:rsid w:val="002D6F54"/>
    <w:rsid w:val="002D718A"/>
    <w:rsid w:val="002D729B"/>
    <w:rsid w:val="002D7363"/>
    <w:rsid w:val="002D7400"/>
    <w:rsid w:val="002D74F8"/>
    <w:rsid w:val="002D7562"/>
    <w:rsid w:val="002D7790"/>
    <w:rsid w:val="002D7842"/>
    <w:rsid w:val="002D7DD0"/>
    <w:rsid w:val="002E0204"/>
    <w:rsid w:val="002E03FD"/>
    <w:rsid w:val="002E04A0"/>
    <w:rsid w:val="002E0564"/>
    <w:rsid w:val="002E0627"/>
    <w:rsid w:val="002E06B5"/>
    <w:rsid w:val="002E07C6"/>
    <w:rsid w:val="002E083D"/>
    <w:rsid w:val="002E08A0"/>
    <w:rsid w:val="002E0A15"/>
    <w:rsid w:val="002E0ABE"/>
    <w:rsid w:val="002E13F8"/>
    <w:rsid w:val="002E1550"/>
    <w:rsid w:val="002E1601"/>
    <w:rsid w:val="002E1775"/>
    <w:rsid w:val="002E1889"/>
    <w:rsid w:val="002E206F"/>
    <w:rsid w:val="002E2129"/>
    <w:rsid w:val="002E236C"/>
    <w:rsid w:val="002E24B6"/>
    <w:rsid w:val="002E2542"/>
    <w:rsid w:val="002E2591"/>
    <w:rsid w:val="002E28F6"/>
    <w:rsid w:val="002E2B33"/>
    <w:rsid w:val="002E2CB5"/>
    <w:rsid w:val="002E30E7"/>
    <w:rsid w:val="002E316A"/>
    <w:rsid w:val="002E3420"/>
    <w:rsid w:val="002E38B1"/>
    <w:rsid w:val="002E390A"/>
    <w:rsid w:val="002E3D40"/>
    <w:rsid w:val="002E3F9F"/>
    <w:rsid w:val="002E4365"/>
    <w:rsid w:val="002E443B"/>
    <w:rsid w:val="002E4702"/>
    <w:rsid w:val="002E477F"/>
    <w:rsid w:val="002E4880"/>
    <w:rsid w:val="002E49EA"/>
    <w:rsid w:val="002E4A68"/>
    <w:rsid w:val="002E4B00"/>
    <w:rsid w:val="002E4B43"/>
    <w:rsid w:val="002E5182"/>
    <w:rsid w:val="002E5256"/>
    <w:rsid w:val="002E5286"/>
    <w:rsid w:val="002E5476"/>
    <w:rsid w:val="002E5660"/>
    <w:rsid w:val="002E576A"/>
    <w:rsid w:val="002E57A7"/>
    <w:rsid w:val="002E58B6"/>
    <w:rsid w:val="002E59B8"/>
    <w:rsid w:val="002E5A74"/>
    <w:rsid w:val="002E5BDB"/>
    <w:rsid w:val="002E5E35"/>
    <w:rsid w:val="002E5EC6"/>
    <w:rsid w:val="002E5F74"/>
    <w:rsid w:val="002E64D3"/>
    <w:rsid w:val="002E64F8"/>
    <w:rsid w:val="002E6724"/>
    <w:rsid w:val="002E68B6"/>
    <w:rsid w:val="002E69E1"/>
    <w:rsid w:val="002E6F63"/>
    <w:rsid w:val="002E7004"/>
    <w:rsid w:val="002E700E"/>
    <w:rsid w:val="002E701F"/>
    <w:rsid w:val="002E7093"/>
    <w:rsid w:val="002E71F7"/>
    <w:rsid w:val="002E761C"/>
    <w:rsid w:val="002E766F"/>
    <w:rsid w:val="002E77E2"/>
    <w:rsid w:val="002E7977"/>
    <w:rsid w:val="002E7AAB"/>
    <w:rsid w:val="002E7B3D"/>
    <w:rsid w:val="002E7B94"/>
    <w:rsid w:val="002E7FBD"/>
    <w:rsid w:val="002F016B"/>
    <w:rsid w:val="002F01E3"/>
    <w:rsid w:val="002F030E"/>
    <w:rsid w:val="002F0610"/>
    <w:rsid w:val="002F07C7"/>
    <w:rsid w:val="002F0874"/>
    <w:rsid w:val="002F0CC0"/>
    <w:rsid w:val="002F0D33"/>
    <w:rsid w:val="002F11A3"/>
    <w:rsid w:val="002F11F1"/>
    <w:rsid w:val="002F139B"/>
    <w:rsid w:val="002F14A7"/>
    <w:rsid w:val="002F183F"/>
    <w:rsid w:val="002F1976"/>
    <w:rsid w:val="002F1EA4"/>
    <w:rsid w:val="002F2524"/>
    <w:rsid w:val="002F2A9D"/>
    <w:rsid w:val="002F2C6A"/>
    <w:rsid w:val="002F2D79"/>
    <w:rsid w:val="002F2F78"/>
    <w:rsid w:val="002F306C"/>
    <w:rsid w:val="002F338C"/>
    <w:rsid w:val="002F360F"/>
    <w:rsid w:val="002F37E1"/>
    <w:rsid w:val="002F3A3E"/>
    <w:rsid w:val="002F3ABC"/>
    <w:rsid w:val="002F3AE1"/>
    <w:rsid w:val="002F3AE8"/>
    <w:rsid w:val="002F3CA2"/>
    <w:rsid w:val="002F4015"/>
    <w:rsid w:val="002F41F8"/>
    <w:rsid w:val="002F4792"/>
    <w:rsid w:val="002F485B"/>
    <w:rsid w:val="002F4A80"/>
    <w:rsid w:val="002F4C9A"/>
    <w:rsid w:val="002F4E90"/>
    <w:rsid w:val="002F4ED0"/>
    <w:rsid w:val="002F4F9A"/>
    <w:rsid w:val="002F4FBC"/>
    <w:rsid w:val="002F50CD"/>
    <w:rsid w:val="002F50E0"/>
    <w:rsid w:val="002F52EF"/>
    <w:rsid w:val="002F5405"/>
    <w:rsid w:val="002F57F9"/>
    <w:rsid w:val="002F59A8"/>
    <w:rsid w:val="002F5B4A"/>
    <w:rsid w:val="002F5C7F"/>
    <w:rsid w:val="002F5DC4"/>
    <w:rsid w:val="002F5DE0"/>
    <w:rsid w:val="002F5E03"/>
    <w:rsid w:val="002F60BD"/>
    <w:rsid w:val="002F636A"/>
    <w:rsid w:val="002F69F3"/>
    <w:rsid w:val="002F6CEB"/>
    <w:rsid w:val="002F6D53"/>
    <w:rsid w:val="002F703F"/>
    <w:rsid w:val="002F70ED"/>
    <w:rsid w:val="002F7113"/>
    <w:rsid w:val="002F76C2"/>
    <w:rsid w:val="002F7708"/>
    <w:rsid w:val="002F774B"/>
    <w:rsid w:val="002F7861"/>
    <w:rsid w:val="002F7908"/>
    <w:rsid w:val="002F79F1"/>
    <w:rsid w:val="0030002F"/>
    <w:rsid w:val="0030032B"/>
    <w:rsid w:val="00300432"/>
    <w:rsid w:val="00300458"/>
    <w:rsid w:val="0030053C"/>
    <w:rsid w:val="003005EE"/>
    <w:rsid w:val="0030077D"/>
    <w:rsid w:val="00300821"/>
    <w:rsid w:val="003008CD"/>
    <w:rsid w:val="00300ACB"/>
    <w:rsid w:val="00300B6B"/>
    <w:rsid w:val="00300B81"/>
    <w:rsid w:val="00300BCB"/>
    <w:rsid w:val="00300E6D"/>
    <w:rsid w:val="00300FB6"/>
    <w:rsid w:val="00301230"/>
    <w:rsid w:val="00301431"/>
    <w:rsid w:val="00301512"/>
    <w:rsid w:val="00301539"/>
    <w:rsid w:val="0030156D"/>
    <w:rsid w:val="003015D9"/>
    <w:rsid w:val="00301AEF"/>
    <w:rsid w:val="00301B98"/>
    <w:rsid w:val="00302222"/>
    <w:rsid w:val="003024B7"/>
    <w:rsid w:val="00302652"/>
    <w:rsid w:val="00302720"/>
    <w:rsid w:val="003027C2"/>
    <w:rsid w:val="0030293C"/>
    <w:rsid w:val="00302BF2"/>
    <w:rsid w:val="00302C13"/>
    <w:rsid w:val="0030359A"/>
    <w:rsid w:val="00303741"/>
    <w:rsid w:val="0030374F"/>
    <w:rsid w:val="00303BA1"/>
    <w:rsid w:val="00303C2F"/>
    <w:rsid w:val="00303D61"/>
    <w:rsid w:val="003041D2"/>
    <w:rsid w:val="00304320"/>
    <w:rsid w:val="003043A1"/>
    <w:rsid w:val="00304478"/>
    <w:rsid w:val="003044D1"/>
    <w:rsid w:val="00304512"/>
    <w:rsid w:val="003047CB"/>
    <w:rsid w:val="00304A3B"/>
    <w:rsid w:val="00304D30"/>
    <w:rsid w:val="00304DE3"/>
    <w:rsid w:val="00304E01"/>
    <w:rsid w:val="00304E39"/>
    <w:rsid w:val="0030549A"/>
    <w:rsid w:val="003055C9"/>
    <w:rsid w:val="00305706"/>
    <w:rsid w:val="00305781"/>
    <w:rsid w:val="003058CA"/>
    <w:rsid w:val="00305B47"/>
    <w:rsid w:val="00305D9C"/>
    <w:rsid w:val="00305DB5"/>
    <w:rsid w:val="00305E7B"/>
    <w:rsid w:val="00306187"/>
    <w:rsid w:val="003061B6"/>
    <w:rsid w:val="00306246"/>
    <w:rsid w:val="00306416"/>
    <w:rsid w:val="00306831"/>
    <w:rsid w:val="00306902"/>
    <w:rsid w:val="00306A0C"/>
    <w:rsid w:val="00306B40"/>
    <w:rsid w:val="00306E6D"/>
    <w:rsid w:val="00307278"/>
    <w:rsid w:val="0030745A"/>
    <w:rsid w:val="003076BF"/>
    <w:rsid w:val="0030780B"/>
    <w:rsid w:val="0030790F"/>
    <w:rsid w:val="003079C0"/>
    <w:rsid w:val="00307A0B"/>
    <w:rsid w:val="00307E28"/>
    <w:rsid w:val="00307E37"/>
    <w:rsid w:val="00307E6A"/>
    <w:rsid w:val="00307F3E"/>
    <w:rsid w:val="0031049C"/>
    <w:rsid w:val="00310741"/>
    <w:rsid w:val="00310745"/>
    <w:rsid w:val="0031080B"/>
    <w:rsid w:val="003109CF"/>
    <w:rsid w:val="00310BA5"/>
    <w:rsid w:val="00310BA8"/>
    <w:rsid w:val="00310C84"/>
    <w:rsid w:val="00310CAF"/>
    <w:rsid w:val="00310F14"/>
    <w:rsid w:val="003111C9"/>
    <w:rsid w:val="00311493"/>
    <w:rsid w:val="00311721"/>
    <w:rsid w:val="003117E2"/>
    <w:rsid w:val="00311A5C"/>
    <w:rsid w:val="00311F28"/>
    <w:rsid w:val="00311F9C"/>
    <w:rsid w:val="00312072"/>
    <w:rsid w:val="0031222D"/>
    <w:rsid w:val="0031231E"/>
    <w:rsid w:val="0031233A"/>
    <w:rsid w:val="00312499"/>
    <w:rsid w:val="0031249C"/>
    <w:rsid w:val="00312573"/>
    <w:rsid w:val="0031258B"/>
    <w:rsid w:val="003125AF"/>
    <w:rsid w:val="0031285C"/>
    <w:rsid w:val="00312A3F"/>
    <w:rsid w:val="00312C0C"/>
    <w:rsid w:val="00312C1F"/>
    <w:rsid w:val="00312F73"/>
    <w:rsid w:val="003132EA"/>
    <w:rsid w:val="003134C1"/>
    <w:rsid w:val="00313545"/>
    <w:rsid w:val="0031360E"/>
    <w:rsid w:val="003137D9"/>
    <w:rsid w:val="00313CEA"/>
    <w:rsid w:val="00313D85"/>
    <w:rsid w:val="00313F92"/>
    <w:rsid w:val="00314008"/>
    <w:rsid w:val="00314037"/>
    <w:rsid w:val="003141B7"/>
    <w:rsid w:val="003146B7"/>
    <w:rsid w:val="00314B17"/>
    <w:rsid w:val="00314D07"/>
    <w:rsid w:val="003150C4"/>
    <w:rsid w:val="003150D8"/>
    <w:rsid w:val="0031525C"/>
    <w:rsid w:val="0031578E"/>
    <w:rsid w:val="003157EE"/>
    <w:rsid w:val="003159E5"/>
    <w:rsid w:val="00315AF0"/>
    <w:rsid w:val="00315D4C"/>
    <w:rsid w:val="00315D90"/>
    <w:rsid w:val="00315E65"/>
    <w:rsid w:val="00315F71"/>
    <w:rsid w:val="0031641D"/>
    <w:rsid w:val="003165C3"/>
    <w:rsid w:val="00316611"/>
    <w:rsid w:val="003167F4"/>
    <w:rsid w:val="00316963"/>
    <w:rsid w:val="003169FF"/>
    <w:rsid w:val="00316B16"/>
    <w:rsid w:val="00316EB1"/>
    <w:rsid w:val="0031717B"/>
    <w:rsid w:val="003172CF"/>
    <w:rsid w:val="0031747E"/>
    <w:rsid w:val="00317657"/>
    <w:rsid w:val="003177BE"/>
    <w:rsid w:val="00317D9B"/>
    <w:rsid w:val="00317F02"/>
    <w:rsid w:val="00317F67"/>
    <w:rsid w:val="003200C2"/>
    <w:rsid w:val="0032014D"/>
    <w:rsid w:val="00320196"/>
    <w:rsid w:val="003203C0"/>
    <w:rsid w:val="0032062C"/>
    <w:rsid w:val="00320796"/>
    <w:rsid w:val="00320A07"/>
    <w:rsid w:val="00320C7B"/>
    <w:rsid w:val="00320ED6"/>
    <w:rsid w:val="00321058"/>
    <w:rsid w:val="0032106B"/>
    <w:rsid w:val="00321166"/>
    <w:rsid w:val="0032119D"/>
    <w:rsid w:val="00321409"/>
    <w:rsid w:val="00321659"/>
    <w:rsid w:val="003217BF"/>
    <w:rsid w:val="00321AB2"/>
    <w:rsid w:val="00321C06"/>
    <w:rsid w:val="00321CB5"/>
    <w:rsid w:val="00322130"/>
    <w:rsid w:val="0032227B"/>
    <w:rsid w:val="0032245C"/>
    <w:rsid w:val="0032267B"/>
    <w:rsid w:val="00322AC5"/>
    <w:rsid w:val="00322EFA"/>
    <w:rsid w:val="00323123"/>
    <w:rsid w:val="00323671"/>
    <w:rsid w:val="00323BDD"/>
    <w:rsid w:val="00323C7E"/>
    <w:rsid w:val="00323E2A"/>
    <w:rsid w:val="003245C2"/>
    <w:rsid w:val="003248B6"/>
    <w:rsid w:val="00324BD1"/>
    <w:rsid w:val="00324C3B"/>
    <w:rsid w:val="0032504F"/>
    <w:rsid w:val="003250AD"/>
    <w:rsid w:val="003250B7"/>
    <w:rsid w:val="00325353"/>
    <w:rsid w:val="003254E7"/>
    <w:rsid w:val="0032562F"/>
    <w:rsid w:val="003256C7"/>
    <w:rsid w:val="00325828"/>
    <w:rsid w:val="00326089"/>
    <w:rsid w:val="003260D1"/>
    <w:rsid w:val="003261CD"/>
    <w:rsid w:val="003261F8"/>
    <w:rsid w:val="0032638A"/>
    <w:rsid w:val="003264E3"/>
    <w:rsid w:val="00326677"/>
    <w:rsid w:val="0032693C"/>
    <w:rsid w:val="00326B21"/>
    <w:rsid w:val="00326E89"/>
    <w:rsid w:val="00326E8D"/>
    <w:rsid w:val="00327199"/>
    <w:rsid w:val="003272A2"/>
    <w:rsid w:val="003273F0"/>
    <w:rsid w:val="003277AB"/>
    <w:rsid w:val="003278D5"/>
    <w:rsid w:val="003279C9"/>
    <w:rsid w:val="00327B27"/>
    <w:rsid w:val="00327C85"/>
    <w:rsid w:val="00327C95"/>
    <w:rsid w:val="00330264"/>
    <w:rsid w:val="0033028A"/>
    <w:rsid w:val="0033040E"/>
    <w:rsid w:val="00330542"/>
    <w:rsid w:val="00330BA3"/>
    <w:rsid w:val="00330F39"/>
    <w:rsid w:val="00331280"/>
    <w:rsid w:val="0033147D"/>
    <w:rsid w:val="003317F2"/>
    <w:rsid w:val="00331A8B"/>
    <w:rsid w:val="00331B3A"/>
    <w:rsid w:val="00331B56"/>
    <w:rsid w:val="003323DA"/>
    <w:rsid w:val="0033259E"/>
    <w:rsid w:val="00332652"/>
    <w:rsid w:val="00332B56"/>
    <w:rsid w:val="00333105"/>
    <w:rsid w:val="00333163"/>
    <w:rsid w:val="003332F3"/>
    <w:rsid w:val="00333A14"/>
    <w:rsid w:val="00333BBD"/>
    <w:rsid w:val="00333CAD"/>
    <w:rsid w:val="0033420E"/>
    <w:rsid w:val="0033460C"/>
    <w:rsid w:val="003346A0"/>
    <w:rsid w:val="003349DD"/>
    <w:rsid w:val="00334C45"/>
    <w:rsid w:val="00334EF9"/>
    <w:rsid w:val="0033526A"/>
    <w:rsid w:val="00335596"/>
    <w:rsid w:val="00335769"/>
    <w:rsid w:val="0033576B"/>
    <w:rsid w:val="00335D82"/>
    <w:rsid w:val="00335EA0"/>
    <w:rsid w:val="00335F94"/>
    <w:rsid w:val="0033641C"/>
    <w:rsid w:val="003364F7"/>
    <w:rsid w:val="0033669B"/>
    <w:rsid w:val="0033693E"/>
    <w:rsid w:val="003369FB"/>
    <w:rsid w:val="00336B9E"/>
    <w:rsid w:val="0033724B"/>
    <w:rsid w:val="00337343"/>
    <w:rsid w:val="00337400"/>
    <w:rsid w:val="003374CF"/>
    <w:rsid w:val="003375EF"/>
    <w:rsid w:val="003377C0"/>
    <w:rsid w:val="00337A19"/>
    <w:rsid w:val="00337CD1"/>
    <w:rsid w:val="00337D71"/>
    <w:rsid w:val="00337DDF"/>
    <w:rsid w:val="00337E52"/>
    <w:rsid w:val="00337F40"/>
    <w:rsid w:val="00337FD4"/>
    <w:rsid w:val="003402C0"/>
    <w:rsid w:val="00340394"/>
    <w:rsid w:val="0034056A"/>
    <w:rsid w:val="003405CA"/>
    <w:rsid w:val="0034083C"/>
    <w:rsid w:val="00340B98"/>
    <w:rsid w:val="00340BB2"/>
    <w:rsid w:val="00340BD8"/>
    <w:rsid w:val="0034108E"/>
    <w:rsid w:val="0034131B"/>
    <w:rsid w:val="00341EED"/>
    <w:rsid w:val="00342150"/>
    <w:rsid w:val="003423C2"/>
    <w:rsid w:val="0034252B"/>
    <w:rsid w:val="00342788"/>
    <w:rsid w:val="0034288A"/>
    <w:rsid w:val="003429DE"/>
    <w:rsid w:val="00342AE8"/>
    <w:rsid w:val="00342C7A"/>
    <w:rsid w:val="00342CF8"/>
    <w:rsid w:val="0034315D"/>
    <w:rsid w:val="003431BD"/>
    <w:rsid w:val="00343477"/>
    <w:rsid w:val="00343748"/>
    <w:rsid w:val="003437C9"/>
    <w:rsid w:val="0034399D"/>
    <w:rsid w:val="00343F19"/>
    <w:rsid w:val="00343FA8"/>
    <w:rsid w:val="00344005"/>
    <w:rsid w:val="0034416A"/>
    <w:rsid w:val="00344430"/>
    <w:rsid w:val="00344464"/>
    <w:rsid w:val="003444F5"/>
    <w:rsid w:val="003448B5"/>
    <w:rsid w:val="00344AF6"/>
    <w:rsid w:val="00344B01"/>
    <w:rsid w:val="003452DB"/>
    <w:rsid w:val="0034533D"/>
    <w:rsid w:val="0034559E"/>
    <w:rsid w:val="0034562B"/>
    <w:rsid w:val="003456C7"/>
    <w:rsid w:val="0034576A"/>
    <w:rsid w:val="00345812"/>
    <w:rsid w:val="00345845"/>
    <w:rsid w:val="00345D54"/>
    <w:rsid w:val="00345E12"/>
    <w:rsid w:val="00346135"/>
    <w:rsid w:val="003461D5"/>
    <w:rsid w:val="0034627E"/>
    <w:rsid w:val="00346460"/>
    <w:rsid w:val="003465BA"/>
    <w:rsid w:val="003468C7"/>
    <w:rsid w:val="00346AC8"/>
    <w:rsid w:val="003472D4"/>
    <w:rsid w:val="003472ED"/>
    <w:rsid w:val="00347421"/>
    <w:rsid w:val="00347500"/>
    <w:rsid w:val="00347919"/>
    <w:rsid w:val="00347920"/>
    <w:rsid w:val="00347949"/>
    <w:rsid w:val="00347C69"/>
    <w:rsid w:val="00347E59"/>
    <w:rsid w:val="00347F64"/>
    <w:rsid w:val="00350076"/>
    <w:rsid w:val="003500CF"/>
    <w:rsid w:val="00350100"/>
    <w:rsid w:val="003502B1"/>
    <w:rsid w:val="0035039E"/>
    <w:rsid w:val="0035040E"/>
    <w:rsid w:val="00350633"/>
    <w:rsid w:val="00350819"/>
    <w:rsid w:val="00350B61"/>
    <w:rsid w:val="00350B65"/>
    <w:rsid w:val="00350BB8"/>
    <w:rsid w:val="00350C10"/>
    <w:rsid w:val="00350C98"/>
    <w:rsid w:val="00350F1B"/>
    <w:rsid w:val="00350F23"/>
    <w:rsid w:val="003512B1"/>
    <w:rsid w:val="003513CE"/>
    <w:rsid w:val="003517B8"/>
    <w:rsid w:val="0035185E"/>
    <w:rsid w:val="003519B4"/>
    <w:rsid w:val="00351D4B"/>
    <w:rsid w:val="00351D69"/>
    <w:rsid w:val="00351EA0"/>
    <w:rsid w:val="0035203C"/>
    <w:rsid w:val="00352723"/>
    <w:rsid w:val="003530BC"/>
    <w:rsid w:val="003532D6"/>
    <w:rsid w:val="0035338B"/>
    <w:rsid w:val="00353417"/>
    <w:rsid w:val="00353472"/>
    <w:rsid w:val="00354199"/>
    <w:rsid w:val="00354456"/>
    <w:rsid w:val="0035459D"/>
    <w:rsid w:val="0035465C"/>
    <w:rsid w:val="003547EA"/>
    <w:rsid w:val="00354819"/>
    <w:rsid w:val="00354CEC"/>
    <w:rsid w:val="00354D78"/>
    <w:rsid w:val="003550A7"/>
    <w:rsid w:val="003552BB"/>
    <w:rsid w:val="003552BE"/>
    <w:rsid w:val="003553B4"/>
    <w:rsid w:val="003556CF"/>
    <w:rsid w:val="00355720"/>
    <w:rsid w:val="0035578A"/>
    <w:rsid w:val="00355C4E"/>
    <w:rsid w:val="00355D1C"/>
    <w:rsid w:val="00355E87"/>
    <w:rsid w:val="0035601A"/>
    <w:rsid w:val="0035631D"/>
    <w:rsid w:val="00356411"/>
    <w:rsid w:val="00356599"/>
    <w:rsid w:val="003567C8"/>
    <w:rsid w:val="003567ED"/>
    <w:rsid w:val="00356A31"/>
    <w:rsid w:val="00356CFB"/>
    <w:rsid w:val="00356E02"/>
    <w:rsid w:val="00356E83"/>
    <w:rsid w:val="00357198"/>
    <w:rsid w:val="0035731A"/>
    <w:rsid w:val="003573F8"/>
    <w:rsid w:val="00357658"/>
    <w:rsid w:val="00357886"/>
    <w:rsid w:val="00357E7F"/>
    <w:rsid w:val="00357F7E"/>
    <w:rsid w:val="00360366"/>
    <w:rsid w:val="003604C2"/>
    <w:rsid w:val="003605F9"/>
    <w:rsid w:val="00360677"/>
    <w:rsid w:val="0036099B"/>
    <w:rsid w:val="00360F29"/>
    <w:rsid w:val="003612EE"/>
    <w:rsid w:val="003614BF"/>
    <w:rsid w:val="003617DD"/>
    <w:rsid w:val="0036194E"/>
    <w:rsid w:val="0036196B"/>
    <w:rsid w:val="00361B25"/>
    <w:rsid w:val="00361BD9"/>
    <w:rsid w:val="003622D9"/>
    <w:rsid w:val="00362328"/>
    <w:rsid w:val="0036267C"/>
    <w:rsid w:val="00362686"/>
    <w:rsid w:val="0036285F"/>
    <w:rsid w:val="00362BD4"/>
    <w:rsid w:val="00362DBA"/>
    <w:rsid w:val="00362F4C"/>
    <w:rsid w:val="0036327A"/>
    <w:rsid w:val="003633F0"/>
    <w:rsid w:val="00363886"/>
    <w:rsid w:val="003638B9"/>
    <w:rsid w:val="00363A10"/>
    <w:rsid w:val="00363B22"/>
    <w:rsid w:val="00363DC9"/>
    <w:rsid w:val="00364CD8"/>
    <w:rsid w:val="00364E4E"/>
    <w:rsid w:val="003650D6"/>
    <w:rsid w:val="003651D0"/>
    <w:rsid w:val="00365407"/>
    <w:rsid w:val="00365525"/>
    <w:rsid w:val="003657F7"/>
    <w:rsid w:val="00365979"/>
    <w:rsid w:val="00365C7D"/>
    <w:rsid w:val="00365DD6"/>
    <w:rsid w:val="0036613F"/>
    <w:rsid w:val="00366701"/>
    <w:rsid w:val="003667C3"/>
    <w:rsid w:val="00366BAC"/>
    <w:rsid w:val="00367091"/>
    <w:rsid w:val="0036718C"/>
    <w:rsid w:val="003671C1"/>
    <w:rsid w:val="003672C2"/>
    <w:rsid w:val="003673EC"/>
    <w:rsid w:val="003675E6"/>
    <w:rsid w:val="00367870"/>
    <w:rsid w:val="0036788F"/>
    <w:rsid w:val="00367A7B"/>
    <w:rsid w:val="003700FA"/>
    <w:rsid w:val="0037039B"/>
    <w:rsid w:val="003704DE"/>
    <w:rsid w:val="0037066D"/>
    <w:rsid w:val="00370B49"/>
    <w:rsid w:val="00370C1C"/>
    <w:rsid w:val="00370D0E"/>
    <w:rsid w:val="00370E1A"/>
    <w:rsid w:val="00370E90"/>
    <w:rsid w:val="00370FBF"/>
    <w:rsid w:val="003710BD"/>
    <w:rsid w:val="00371930"/>
    <w:rsid w:val="00371ABE"/>
    <w:rsid w:val="0037230C"/>
    <w:rsid w:val="00372348"/>
    <w:rsid w:val="003724C9"/>
    <w:rsid w:val="00372503"/>
    <w:rsid w:val="00372597"/>
    <w:rsid w:val="003727AE"/>
    <w:rsid w:val="00372B97"/>
    <w:rsid w:val="00372BD4"/>
    <w:rsid w:val="003735D8"/>
    <w:rsid w:val="00373666"/>
    <w:rsid w:val="003737DE"/>
    <w:rsid w:val="00373804"/>
    <w:rsid w:val="00373930"/>
    <w:rsid w:val="00373FA3"/>
    <w:rsid w:val="00374134"/>
    <w:rsid w:val="003742FC"/>
    <w:rsid w:val="0037432A"/>
    <w:rsid w:val="003744AB"/>
    <w:rsid w:val="00374596"/>
    <w:rsid w:val="0037467C"/>
    <w:rsid w:val="003746ED"/>
    <w:rsid w:val="0037478B"/>
    <w:rsid w:val="003747CC"/>
    <w:rsid w:val="00374870"/>
    <w:rsid w:val="00374B2A"/>
    <w:rsid w:val="0037507B"/>
    <w:rsid w:val="003750B2"/>
    <w:rsid w:val="003751B3"/>
    <w:rsid w:val="00375257"/>
    <w:rsid w:val="0037528C"/>
    <w:rsid w:val="0037560A"/>
    <w:rsid w:val="00375739"/>
    <w:rsid w:val="003757E6"/>
    <w:rsid w:val="00375BF0"/>
    <w:rsid w:val="00375F25"/>
    <w:rsid w:val="00376126"/>
    <w:rsid w:val="003762F4"/>
    <w:rsid w:val="0037639B"/>
    <w:rsid w:val="00376610"/>
    <w:rsid w:val="003768CF"/>
    <w:rsid w:val="00376A41"/>
    <w:rsid w:val="00376D70"/>
    <w:rsid w:val="003770F4"/>
    <w:rsid w:val="00377289"/>
    <w:rsid w:val="0037733F"/>
    <w:rsid w:val="003776B8"/>
    <w:rsid w:val="003776D2"/>
    <w:rsid w:val="003778E6"/>
    <w:rsid w:val="003779CC"/>
    <w:rsid w:val="00377B5E"/>
    <w:rsid w:val="00377BBF"/>
    <w:rsid w:val="00377BCF"/>
    <w:rsid w:val="00377E4E"/>
    <w:rsid w:val="00377E56"/>
    <w:rsid w:val="00377E90"/>
    <w:rsid w:val="003801F9"/>
    <w:rsid w:val="00380385"/>
    <w:rsid w:val="0038063D"/>
    <w:rsid w:val="003806A1"/>
    <w:rsid w:val="00380791"/>
    <w:rsid w:val="00380872"/>
    <w:rsid w:val="00380A5A"/>
    <w:rsid w:val="00381412"/>
    <w:rsid w:val="0038173E"/>
    <w:rsid w:val="00381A7C"/>
    <w:rsid w:val="00381C29"/>
    <w:rsid w:val="00381DDC"/>
    <w:rsid w:val="00381E43"/>
    <w:rsid w:val="00381EE7"/>
    <w:rsid w:val="00381EFE"/>
    <w:rsid w:val="00381F28"/>
    <w:rsid w:val="00381F61"/>
    <w:rsid w:val="00382210"/>
    <w:rsid w:val="003822BC"/>
    <w:rsid w:val="0038235F"/>
    <w:rsid w:val="003824BD"/>
    <w:rsid w:val="003825E4"/>
    <w:rsid w:val="0038299F"/>
    <w:rsid w:val="00382B18"/>
    <w:rsid w:val="00382D62"/>
    <w:rsid w:val="00383018"/>
    <w:rsid w:val="00383091"/>
    <w:rsid w:val="003832E3"/>
    <w:rsid w:val="003834CA"/>
    <w:rsid w:val="003835C1"/>
    <w:rsid w:val="00383714"/>
    <w:rsid w:val="00383A37"/>
    <w:rsid w:val="00383AA9"/>
    <w:rsid w:val="00383C6E"/>
    <w:rsid w:val="00383CC7"/>
    <w:rsid w:val="00383D18"/>
    <w:rsid w:val="00383F2B"/>
    <w:rsid w:val="00383FC6"/>
    <w:rsid w:val="003843B2"/>
    <w:rsid w:val="003845D4"/>
    <w:rsid w:val="00384C0D"/>
    <w:rsid w:val="0038512A"/>
    <w:rsid w:val="00385333"/>
    <w:rsid w:val="003854DF"/>
    <w:rsid w:val="00385640"/>
    <w:rsid w:val="00385784"/>
    <w:rsid w:val="003859B6"/>
    <w:rsid w:val="00385B68"/>
    <w:rsid w:val="00385E33"/>
    <w:rsid w:val="00385E41"/>
    <w:rsid w:val="0038625D"/>
    <w:rsid w:val="00386395"/>
    <w:rsid w:val="00386685"/>
    <w:rsid w:val="00386A73"/>
    <w:rsid w:val="00386D19"/>
    <w:rsid w:val="00386E03"/>
    <w:rsid w:val="00386F16"/>
    <w:rsid w:val="0038701A"/>
    <w:rsid w:val="0038750B"/>
    <w:rsid w:val="003876CE"/>
    <w:rsid w:val="003877AE"/>
    <w:rsid w:val="00387AB7"/>
    <w:rsid w:val="00387AD6"/>
    <w:rsid w:val="00387B22"/>
    <w:rsid w:val="00390167"/>
    <w:rsid w:val="00390354"/>
    <w:rsid w:val="00390452"/>
    <w:rsid w:val="0039089C"/>
    <w:rsid w:val="00390B4C"/>
    <w:rsid w:val="00390BC1"/>
    <w:rsid w:val="00390D66"/>
    <w:rsid w:val="00390F46"/>
    <w:rsid w:val="003913B5"/>
    <w:rsid w:val="0039159F"/>
    <w:rsid w:val="00391CF1"/>
    <w:rsid w:val="0039205C"/>
    <w:rsid w:val="00392191"/>
    <w:rsid w:val="0039256B"/>
    <w:rsid w:val="0039266F"/>
    <w:rsid w:val="0039274A"/>
    <w:rsid w:val="00392775"/>
    <w:rsid w:val="00392821"/>
    <w:rsid w:val="0039292F"/>
    <w:rsid w:val="00392975"/>
    <w:rsid w:val="00392B61"/>
    <w:rsid w:val="00392D1E"/>
    <w:rsid w:val="003930C3"/>
    <w:rsid w:val="00393383"/>
    <w:rsid w:val="003934E9"/>
    <w:rsid w:val="00393851"/>
    <w:rsid w:val="00393875"/>
    <w:rsid w:val="00393BAC"/>
    <w:rsid w:val="003942A9"/>
    <w:rsid w:val="0039439B"/>
    <w:rsid w:val="0039460A"/>
    <w:rsid w:val="00394678"/>
    <w:rsid w:val="0039469E"/>
    <w:rsid w:val="00394A5B"/>
    <w:rsid w:val="00394BE3"/>
    <w:rsid w:val="00394C02"/>
    <w:rsid w:val="003950B3"/>
    <w:rsid w:val="003955C5"/>
    <w:rsid w:val="00395803"/>
    <w:rsid w:val="00395805"/>
    <w:rsid w:val="0039593B"/>
    <w:rsid w:val="00395A21"/>
    <w:rsid w:val="00395C39"/>
    <w:rsid w:val="00395FCC"/>
    <w:rsid w:val="003960DB"/>
    <w:rsid w:val="0039612C"/>
    <w:rsid w:val="0039620F"/>
    <w:rsid w:val="00396376"/>
    <w:rsid w:val="003964D3"/>
    <w:rsid w:val="003964E3"/>
    <w:rsid w:val="003967E3"/>
    <w:rsid w:val="00396EF9"/>
    <w:rsid w:val="00396F54"/>
    <w:rsid w:val="003970CB"/>
    <w:rsid w:val="0039758E"/>
    <w:rsid w:val="003975E5"/>
    <w:rsid w:val="003976DE"/>
    <w:rsid w:val="0039775D"/>
    <w:rsid w:val="0039775F"/>
    <w:rsid w:val="003977D9"/>
    <w:rsid w:val="00397838"/>
    <w:rsid w:val="003A0267"/>
    <w:rsid w:val="003A09BE"/>
    <w:rsid w:val="003A0D46"/>
    <w:rsid w:val="003A1101"/>
    <w:rsid w:val="003A13ED"/>
    <w:rsid w:val="003A174A"/>
    <w:rsid w:val="003A17F1"/>
    <w:rsid w:val="003A18AD"/>
    <w:rsid w:val="003A1949"/>
    <w:rsid w:val="003A1A67"/>
    <w:rsid w:val="003A1B3F"/>
    <w:rsid w:val="003A1DCF"/>
    <w:rsid w:val="003A1ECA"/>
    <w:rsid w:val="003A1F03"/>
    <w:rsid w:val="003A2136"/>
    <w:rsid w:val="003A21D7"/>
    <w:rsid w:val="003A22C1"/>
    <w:rsid w:val="003A22C6"/>
    <w:rsid w:val="003A23AA"/>
    <w:rsid w:val="003A2525"/>
    <w:rsid w:val="003A281F"/>
    <w:rsid w:val="003A2903"/>
    <w:rsid w:val="003A29EA"/>
    <w:rsid w:val="003A2A5F"/>
    <w:rsid w:val="003A2C05"/>
    <w:rsid w:val="003A2D87"/>
    <w:rsid w:val="003A2DC0"/>
    <w:rsid w:val="003A2E49"/>
    <w:rsid w:val="003A3356"/>
    <w:rsid w:val="003A3EE2"/>
    <w:rsid w:val="003A3F05"/>
    <w:rsid w:val="003A4553"/>
    <w:rsid w:val="003A46B0"/>
    <w:rsid w:val="003A477E"/>
    <w:rsid w:val="003A4978"/>
    <w:rsid w:val="003A49A7"/>
    <w:rsid w:val="003A4BED"/>
    <w:rsid w:val="003A4C35"/>
    <w:rsid w:val="003A4CB8"/>
    <w:rsid w:val="003A4F58"/>
    <w:rsid w:val="003A504E"/>
    <w:rsid w:val="003A51D4"/>
    <w:rsid w:val="003A55BD"/>
    <w:rsid w:val="003A574D"/>
    <w:rsid w:val="003A5767"/>
    <w:rsid w:val="003A5A26"/>
    <w:rsid w:val="003A5B23"/>
    <w:rsid w:val="003A5B97"/>
    <w:rsid w:val="003A5BF1"/>
    <w:rsid w:val="003A5FA4"/>
    <w:rsid w:val="003A60EB"/>
    <w:rsid w:val="003A61C1"/>
    <w:rsid w:val="003A629D"/>
    <w:rsid w:val="003A6458"/>
    <w:rsid w:val="003A646D"/>
    <w:rsid w:val="003A64E8"/>
    <w:rsid w:val="003A682B"/>
    <w:rsid w:val="003A6992"/>
    <w:rsid w:val="003A6B3A"/>
    <w:rsid w:val="003A6C33"/>
    <w:rsid w:val="003A6D66"/>
    <w:rsid w:val="003A6E0F"/>
    <w:rsid w:val="003A6FE1"/>
    <w:rsid w:val="003A7693"/>
    <w:rsid w:val="003A7D1F"/>
    <w:rsid w:val="003A7D3A"/>
    <w:rsid w:val="003B033A"/>
    <w:rsid w:val="003B049B"/>
    <w:rsid w:val="003B04A5"/>
    <w:rsid w:val="003B0963"/>
    <w:rsid w:val="003B0A0E"/>
    <w:rsid w:val="003B0A27"/>
    <w:rsid w:val="003B0B83"/>
    <w:rsid w:val="003B0F3C"/>
    <w:rsid w:val="003B0F89"/>
    <w:rsid w:val="003B10F1"/>
    <w:rsid w:val="003B1195"/>
    <w:rsid w:val="003B1314"/>
    <w:rsid w:val="003B13A1"/>
    <w:rsid w:val="003B13D8"/>
    <w:rsid w:val="003B13F6"/>
    <w:rsid w:val="003B1538"/>
    <w:rsid w:val="003B15BE"/>
    <w:rsid w:val="003B16DB"/>
    <w:rsid w:val="003B1A3A"/>
    <w:rsid w:val="003B1E94"/>
    <w:rsid w:val="003B1F61"/>
    <w:rsid w:val="003B2233"/>
    <w:rsid w:val="003B2463"/>
    <w:rsid w:val="003B25CF"/>
    <w:rsid w:val="003B2760"/>
    <w:rsid w:val="003B2DC5"/>
    <w:rsid w:val="003B2F52"/>
    <w:rsid w:val="003B36E5"/>
    <w:rsid w:val="003B3700"/>
    <w:rsid w:val="003B3B3D"/>
    <w:rsid w:val="003B3E62"/>
    <w:rsid w:val="003B3FFF"/>
    <w:rsid w:val="003B428D"/>
    <w:rsid w:val="003B437B"/>
    <w:rsid w:val="003B43BC"/>
    <w:rsid w:val="003B4619"/>
    <w:rsid w:val="003B4786"/>
    <w:rsid w:val="003B48DC"/>
    <w:rsid w:val="003B4BEF"/>
    <w:rsid w:val="003B4F59"/>
    <w:rsid w:val="003B4FB3"/>
    <w:rsid w:val="003B52C5"/>
    <w:rsid w:val="003B54D1"/>
    <w:rsid w:val="003B5585"/>
    <w:rsid w:val="003B563B"/>
    <w:rsid w:val="003B5772"/>
    <w:rsid w:val="003B5B56"/>
    <w:rsid w:val="003B5F8D"/>
    <w:rsid w:val="003B622E"/>
    <w:rsid w:val="003B6C00"/>
    <w:rsid w:val="003B7197"/>
    <w:rsid w:val="003B71E3"/>
    <w:rsid w:val="003B7537"/>
    <w:rsid w:val="003B7753"/>
    <w:rsid w:val="003B77AD"/>
    <w:rsid w:val="003B7DC4"/>
    <w:rsid w:val="003C0056"/>
    <w:rsid w:val="003C0133"/>
    <w:rsid w:val="003C0547"/>
    <w:rsid w:val="003C0834"/>
    <w:rsid w:val="003C0909"/>
    <w:rsid w:val="003C0A44"/>
    <w:rsid w:val="003C0C30"/>
    <w:rsid w:val="003C1105"/>
    <w:rsid w:val="003C1437"/>
    <w:rsid w:val="003C1490"/>
    <w:rsid w:val="003C14B7"/>
    <w:rsid w:val="003C18C5"/>
    <w:rsid w:val="003C1C10"/>
    <w:rsid w:val="003C1C48"/>
    <w:rsid w:val="003C1DAC"/>
    <w:rsid w:val="003C2588"/>
    <w:rsid w:val="003C263D"/>
    <w:rsid w:val="003C2866"/>
    <w:rsid w:val="003C29EE"/>
    <w:rsid w:val="003C2CBF"/>
    <w:rsid w:val="003C2D40"/>
    <w:rsid w:val="003C3241"/>
    <w:rsid w:val="003C3264"/>
    <w:rsid w:val="003C32A5"/>
    <w:rsid w:val="003C37CB"/>
    <w:rsid w:val="003C38ED"/>
    <w:rsid w:val="003C3945"/>
    <w:rsid w:val="003C3B4F"/>
    <w:rsid w:val="003C3DBC"/>
    <w:rsid w:val="003C3F05"/>
    <w:rsid w:val="003C45BB"/>
    <w:rsid w:val="003C46DB"/>
    <w:rsid w:val="003C4C1A"/>
    <w:rsid w:val="003C4EF4"/>
    <w:rsid w:val="003C4FB9"/>
    <w:rsid w:val="003C51C1"/>
    <w:rsid w:val="003C53D5"/>
    <w:rsid w:val="003C56F4"/>
    <w:rsid w:val="003C59CD"/>
    <w:rsid w:val="003C5BDF"/>
    <w:rsid w:val="003C5F69"/>
    <w:rsid w:val="003C6443"/>
    <w:rsid w:val="003C6607"/>
    <w:rsid w:val="003C66F7"/>
    <w:rsid w:val="003C688F"/>
    <w:rsid w:val="003C6CAC"/>
    <w:rsid w:val="003C6E29"/>
    <w:rsid w:val="003C6EFC"/>
    <w:rsid w:val="003C6F23"/>
    <w:rsid w:val="003C6F51"/>
    <w:rsid w:val="003C6F63"/>
    <w:rsid w:val="003C70C0"/>
    <w:rsid w:val="003C7616"/>
    <w:rsid w:val="003C76C3"/>
    <w:rsid w:val="003C791C"/>
    <w:rsid w:val="003C7F9E"/>
    <w:rsid w:val="003C7FBF"/>
    <w:rsid w:val="003D00CB"/>
    <w:rsid w:val="003D0395"/>
    <w:rsid w:val="003D0615"/>
    <w:rsid w:val="003D0788"/>
    <w:rsid w:val="003D0826"/>
    <w:rsid w:val="003D0A06"/>
    <w:rsid w:val="003D0A63"/>
    <w:rsid w:val="003D0B80"/>
    <w:rsid w:val="003D0EA2"/>
    <w:rsid w:val="003D0F7E"/>
    <w:rsid w:val="003D0FB6"/>
    <w:rsid w:val="003D1147"/>
    <w:rsid w:val="003D127B"/>
    <w:rsid w:val="003D1503"/>
    <w:rsid w:val="003D156B"/>
    <w:rsid w:val="003D176F"/>
    <w:rsid w:val="003D19B8"/>
    <w:rsid w:val="003D1A7C"/>
    <w:rsid w:val="003D1C92"/>
    <w:rsid w:val="003D1D78"/>
    <w:rsid w:val="003D1DB1"/>
    <w:rsid w:val="003D1E72"/>
    <w:rsid w:val="003D222F"/>
    <w:rsid w:val="003D22F5"/>
    <w:rsid w:val="003D2432"/>
    <w:rsid w:val="003D2477"/>
    <w:rsid w:val="003D27F9"/>
    <w:rsid w:val="003D2897"/>
    <w:rsid w:val="003D2AA1"/>
    <w:rsid w:val="003D2C67"/>
    <w:rsid w:val="003D2FE9"/>
    <w:rsid w:val="003D3320"/>
    <w:rsid w:val="003D39BD"/>
    <w:rsid w:val="003D3B4D"/>
    <w:rsid w:val="003D3C1A"/>
    <w:rsid w:val="003D3F89"/>
    <w:rsid w:val="003D4094"/>
    <w:rsid w:val="003D42CC"/>
    <w:rsid w:val="003D43DC"/>
    <w:rsid w:val="003D4630"/>
    <w:rsid w:val="003D47B9"/>
    <w:rsid w:val="003D4ACC"/>
    <w:rsid w:val="003D4AFC"/>
    <w:rsid w:val="003D4BAD"/>
    <w:rsid w:val="003D4C07"/>
    <w:rsid w:val="003D4F39"/>
    <w:rsid w:val="003D508F"/>
    <w:rsid w:val="003D538B"/>
    <w:rsid w:val="003D5523"/>
    <w:rsid w:val="003D5611"/>
    <w:rsid w:val="003D5858"/>
    <w:rsid w:val="003D5D82"/>
    <w:rsid w:val="003D5F21"/>
    <w:rsid w:val="003D5F9C"/>
    <w:rsid w:val="003D5FF6"/>
    <w:rsid w:val="003D679F"/>
    <w:rsid w:val="003D6863"/>
    <w:rsid w:val="003D6991"/>
    <w:rsid w:val="003D6A2A"/>
    <w:rsid w:val="003D6A7F"/>
    <w:rsid w:val="003D6AE2"/>
    <w:rsid w:val="003D6DDD"/>
    <w:rsid w:val="003D76DA"/>
    <w:rsid w:val="003D78AE"/>
    <w:rsid w:val="003D7A46"/>
    <w:rsid w:val="003D7ABF"/>
    <w:rsid w:val="003D7C70"/>
    <w:rsid w:val="003D7C76"/>
    <w:rsid w:val="003D7CF4"/>
    <w:rsid w:val="003E005D"/>
    <w:rsid w:val="003E0122"/>
    <w:rsid w:val="003E0606"/>
    <w:rsid w:val="003E0640"/>
    <w:rsid w:val="003E08BE"/>
    <w:rsid w:val="003E097F"/>
    <w:rsid w:val="003E0B7D"/>
    <w:rsid w:val="003E119E"/>
    <w:rsid w:val="003E121E"/>
    <w:rsid w:val="003E1615"/>
    <w:rsid w:val="003E1D6D"/>
    <w:rsid w:val="003E1E0B"/>
    <w:rsid w:val="003E1FCE"/>
    <w:rsid w:val="003E218F"/>
    <w:rsid w:val="003E222A"/>
    <w:rsid w:val="003E249D"/>
    <w:rsid w:val="003E2635"/>
    <w:rsid w:val="003E2679"/>
    <w:rsid w:val="003E284B"/>
    <w:rsid w:val="003E2958"/>
    <w:rsid w:val="003E2998"/>
    <w:rsid w:val="003E2A5A"/>
    <w:rsid w:val="003E2A86"/>
    <w:rsid w:val="003E2A8A"/>
    <w:rsid w:val="003E2A99"/>
    <w:rsid w:val="003E2BEE"/>
    <w:rsid w:val="003E2C68"/>
    <w:rsid w:val="003E2FB0"/>
    <w:rsid w:val="003E34A0"/>
    <w:rsid w:val="003E353C"/>
    <w:rsid w:val="003E36B7"/>
    <w:rsid w:val="003E3F88"/>
    <w:rsid w:val="003E4110"/>
    <w:rsid w:val="003E42CA"/>
    <w:rsid w:val="003E463F"/>
    <w:rsid w:val="003E4676"/>
    <w:rsid w:val="003E49CC"/>
    <w:rsid w:val="003E4EF1"/>
    <w:rsid w:val="003E4F0F"/>
    <w:rsid w:val="003E516C"/>
    <w:rsid w:val="003E5252"/>
    <w:rsid w:val="003E5385"/>
    <w:rsid w:val="003E539D"/>
    <w:rsid w:val="003E55A7"/>
    <w:rsid w:val="003E57D1"/>
    <w:rsid w:val="003E597C"/>
    <w:rsid w:val="003E59F7"/>
    <w:rsid w:val="003E5BF3"/>
    <w:rsid w:val="003E5F51"/>
    <w:rsid w:val="003E6029"/>
    <w:rsid w:val="003E6097"/>
    <w:rsid w:val="003E6102"/>
    <w:rsid w:val="003E63A0"/>
    <w:rsid w:val="003E63CE"/>
    <w:rsid w:val="003E6514"/>
    <w:rsid w:val="003E6964"/>
    <w:rsid w:val="003E6DDD"/>
    <w:rsid w:val="003E6F1E"/>
    <w:rsid w:val="003E6F97"/>
    <w:rsid w:val="003E7276"/>
    <w:rsid w:val="003E733D"/>
    <w:rsid w:val="003E7489"/>
    <w:rsid w:val="003E7A04"/>
    <w:rsid w:val="003E7C66"/>
    <w:rsid w:val="003E7CCA"/>
    <w:rsid w:val="003F013C"/>
    <w:rsid w:val="003F01AF"/>
    <w:rsid w:val="003F0546"/>
    <w:rsid w:val="003F091D"/>
    <w:rsid w:val="003F0C47"/>
    <w:rsid w:val="003F1221"/>
    <w:rsid w:val="003F12B5"/>
    <w:rsid w:val="003F135E"/>
    <w:rsid w:val="003F18D4"/>
    <w:rsid w:val="003F192F"/>
    <w:rsid w:val="003F1CE8"/>
    <w:rsid w:val="003F1EB6"/>
    <w:rsid w:val="003F2117"/>
    <w:rsid w:val="003F215D"/>
    <w:rsid w:val="003F2312"/>
    <w:rsid w:val="003F2352"/>
    <w:rsid w:val="003F23A2"/>
    <w:rsid w:val="003F2806"/>
    <w:rsid w:val="003F281C"/>
    <w:rsid w:val="003F284D"/>
    <w:rsid w:val="003F2955"/>
    <w:rsid w:val="003F29B4"/>
    <w:rsid w:val="003F2C30"/>
    <w:rsid w:val="003F3159"/>
    <w:rsid w:val="003F33B8"/>
    <w:rsid w:val="003F347F"/>
    <w:rsid w:val="003F36EB"/>
    <w:rsid w:val="003F37F2"/>
    <w:rsid w:val="003F3C6E"/>
    <w:rsid w:val="003F3FAC"/>
    <w:rsid w:val="003F4151"/>
    <w:rsid w:val="003F432E"/>
    <w:rsid w:val="003F437E"/>
    <w:rsid w:val="003F481C"/>
    <w:rsid w:val="003F4931"/>
    <w:rsid w:val="003F4A6B"/>
    <w:rsid w:val="003F4BD4"/>
    <w:rsid w:val="003F5367"/>
    <w:rsid w:val="003F5462"/>
    <w:rsid w:val="003F566A"/>
    <w:rsid w:val="003F5720"/>
    <w:rsid w:val="003F574C"/>
    <w:rsid w:val="003F577C"/>
    <w:rsid w:val="003F5ADB"/>
    <w:rsid w:val="003F5C9D"/>
    <w:rsid w:val="003F5CDB"/>
    <w:rsid w:val="003F6219"/>
    <w:rsid w:val="003F623A"/>
    <w:rsid w:val="003F62F1"/>
    <w:rsid w:val="003F6737"/>
    <w:rsid w:val="003F69FE"/>
    <w:rsid w:val="003F6A8D"/>
    <w:rsid w:val="003F7052"/>
    <w:rsid w:val="003F71E3"/>
    <w:rsid w:val="003F7605"/>
    <w:rsid w:val="003F795B"/>
    <w:rsid w:val="003F7CC3"/>
    <w:rsid w:val="003F7F47"/>
    <w:rsid w:val="0040008E"/>
    <w:rsid w:val="004000B5"/>
    <w:rsid w:val="00400399"/>
    <w:rsid w:val="00400507"/>
    <w:rsid w:val="00400546"/>
    <w:rsid w:val="00400709"/>
    <w:rsid w:val="004009E8"/>
    <w:rsid w:val="00400CCB"/>
    <w:rsid w:val="00400CEF"/>
    <w:rsid w:val="00400DFE"/>
    <w:rsid w:val="00400EC9"/>
    <w:rsid w:val="004011E5"/>
    <w:rsid w:val="004017E1"/>
    <w:rsid w:val="004018A4"/>
    <w:rsid w:val="00401CC8"/>
    <w:rsid w:val="00401D0F"/>
    <w:rsid w:val="00401D7C"/>
    <w:rsid w:val="00401D8E"/>
    <w:rsid w:val="004022CD"/>
    <w:rsid w:val="00402530"/>
    <w:rsid w:val="00402554"/>
    <w:rsid w:val="00402990"/>
    <w:rsid w:val="004029A6"/>
    <w:rsid w:val="00402C22"/>
    <w:rsid w:val="00402EA4"/>
    <w:rsid w:val="00402EAF"/>
    <w:rsid w:val="00402EE4"/>
    <w:rsid w:val="00403001"/>
    <w:rsid w:val="004031B8"/>
    <w:rsid w:val="00403462"/>
    <w:rsid w:val="0040383C"/>
    <w:rsid w:val="00403A23"/>
    <w:rsid w:val="00403BD3"/>
    <w:rsid w:val="00403CEB"/>
    <w:rsid w:val="00403DE4"/>
    <w:rsid w:val="00404436"/>
    <w:rsid w:val="00404454"/>
    <w:rsid w:val="004046B1"/>
    <w:rsid w:val="00404745"/>
    <w:rsid w:val="0040482C"/>
    <w:rsid w:val="004048ED"/>
    <w:rsid w:val="00404C28"/>
    <w:rsid w:val="00404D8D"/>
    <w:rsid w:val="00404DF0"/>
    <w:rsid w:val="00404E0A"/>
    <w:rsid w:val="004050A5"/>
    <w:rsid w:val="00405401"/>
    <w:rsid w:val="00405433"/>
    <w:rsid w:val="00405444"/>
    <w:rsid w:val="00405494"/>
    <w:rsid w:val="004055C5"/>
    <w:rsid w:val="0040579C"/>
    <w:rsid w:val="00405847"/>
    <w:rsid w:val="004058D9"/>
    <w:rsid w:val="00405A28"/>
    <w:rsid w:val="00405DC6"/>
    <w:rsid w:val="00405E66"/>
    <w:rsid w:val="00405EB5"/>
    <w:rsid w:val="00405EBC"/>
    <w:rsid w:val="00405F4D"/>
    <w:rsid w:val="0040637D"/>
    <w:rsid w:val="00406427"/>
    <w:rsid w:val="00406545"/>
    <w:rsid w:val="00406556"/>
    <w:rsid w:val="004068C7"/>
    <w:rsid w:val="00406B9D"/>
    <w:rsid w:val="00406BC7"/>
    <w:rsid w:val="00406C6C"/>
    <w:rsid w:val="00406DAC"/>
    <w:rsid w:val="00406E80"/>
    <w:rsid w:val="00406FDE"/>
    <w:rsid w:val="00407131"/>
    <w:rsid w:val="00407176"/>
    <w:rsid w:val="004071A8"/>
    <w:rsid w:val="00407370"/>
    <w:rsid w:val="00407485"/>
    <w:rsid w:val="00407563"/>
    <w:rsid w:val="004075B0"/>
    <w:rsid w:val="0040788C"/>
    <w:rsid w:val="00407FC2"/>
    <w:rsid w:val="00410102"/>
    <w:rsid w:val="0041020B"/>
    <w:rsid w:val="00410993"/>
    <w:rsid w:val="00410B33"/>
    <w:rsid w:val="00410BE8"/>
    <w:rsid w:val="00410BFB"/>
    <w:rsid w:val="00410FE4"/>
    <w:rsid w:val="0041133E"/>
    <w:rsid w:val="0041153F"/>
    <w:rsid w:val="004116DD"/>
    <w:rsid w:val="0041182F"/>
    <w:rsid w:val="00411AB8"/>
    <w:rsid w:val="00411B7E"/>
    <w:rsid w:val="00411D65"/>
    <w:rsid w:val="00411F5B"/>
    <w:rsid w:val="0041209F"/>
    <w:rsid w:val="004125CC"/>
    <w:rsid w:val="00412635"/>
    <w:rsid w:val="00412657"/>
    <w:rsid w:val="00412872"/>
    <w:rsid w:val="00412D27"/>
    <w:rsid w:val="004137B2"/>
    <w:rsid w:val="004137FF"/>
    <w:rsid w:val="0041385A"/>
    <w:rsid w:val="0041391C"/>
    <w:rsid w:val="00413B51"/>
    <w:rsid w:val="00413B77"/>
    <w:rsid w:val="00413B7A"/>
    <w:rsid w:val="00413BB0"/>
    <w:rsid w:val="004141CC"/>
    <w:rsid w:val="00414306"/>
    <w:rsid w:val="004143BB"/>
    <w:rsid w:val="0041443E"/>
    <w:rsid w:val="00414480"/>
    <w:rsid w:val="00414571"/>
    <w:rsid w:val="0041465C"/>
    <w:rsid w:val="00414723"/>
    <w:rsid w:val="004148E1"/>
    <w:rsid w:val="00414DD0"/>
    <w:rsid w:val="0041538E"/>
    <w:rsid w:val="00415420"/>
    <w:rsid w:val="00415537"/>
    <w:rsid w:val="0041557E"/>
    <w:rsid w:val="00415678"/>
    <w:rsid w:val="004157F9"/>
    <w:rsid w:val="0041595B"/>
    <w:rsid w:val="00415AD8"/>
    <w:rsid w:val="00415FC8"/>
    <w:rsid w:val="00416145"/>
    <w:rsid w:val="004161BE"/>
    <w:rsid w:val="004163FA"/>
    <w:rsid w:val="00416B83"/>
    <w:rsid w:val="00416BE1"/>
    <w:rsid w:val="00416CA1"/>
    <w:rsid w:val="00416CC7"/>
    <w:rsid w:val="00416D67"/>
    <w:rsid w:val="00416F55"/>
    <w:rsid w:val="00416FFD"/>
    <w:rsid w:val="00417534"/>
    <w:rsid w:val="00417788"/>
    <w:rsid w:val="00417882"/>
    <w:rsid w:val="004179D8"/>
    <w:rsid w:val="00417D13"/>
    <w:rsid w:val="00417D77"/>
    <w:rsid w:val="00417DA7"/>
    <w:rsid w:val="00417EB7"/>
    <w:rsid w:val="004201F5"/>
    <w:rsid w:val="00420211"/>
    <w:rsid w:val="004202E5"/>
    <w:rsid w:val="0042031E"/>
    <w:rsid w:val="00420364"/>
    <w:rsid w:val="00420366"/>
    <w:rsid w:val="004203B7"/>
    <w:rsid w:val="00420B7A"/>
    <w:rsid w:val="00420DC4"/>
    <w:rsid w:val="00420E16"/>
    <w:rsid w:val="00420EAC"/>
    <w:rsid w:val="004210A4"/>
    <w:rsid w:val="00421398"/>
    <w:rsid w:val="00421417"/>
    <w:rsid w:val="004215CB"/>
    <w:rsid w:val="00421732"/>
    <w:rsid w:val="004217A0"/>
    <w:rsid w:val="00421880"/>
    <w:rsid w:val="004218CA"/>
    <w:rsid w:val="00421B4B"/>
    <w:rsid w:val="00421C27"/>
    <w:rsid w:val="00421D68"/>
    <w:rsid w:val="00422145"/>
    <w:rsid w:val="004221E9"/>
    <w:rsid w:val="0042282C"/>
    <w:rsid w:val="004228A6"/>
    <w:rsid w:val="00422BF9"/>
    <w:rsid w:val="00422D4B"/>
    <w:rsid w:val="00422E5B"/>
    <w:rsid w:val="0042301A"/>
    <w:rsid w:val="00423250"/>
    <w:rsid w:val="004233E1"/>
    <w:rsid w:val="0042393D"/>
    <w:rsid w:val="00423D57"/>
    <w:rsid w:val="00423F23"/>
    <w:rsid w:val="00423F59"/>
    <w:rsid w:val="00423FB3"/>
    <w:rsid w:val="00424235"/>
    <w:rsid w:val="00424460"/>
    <w:rsid w:val="00424468"/>
    <w:rsid w:val="004244CC"/>
    <w:rsid w:val="00424514"/>
    <w:rsid w:val="0042471F"/>
    <w:rsid w:val="004247C0"/>
    <w:rsid w:val="004247D3"/>
    <w:rsid w:val="004248B6"/>
    <w:rsid w:val="00424BA4"/>
    <w:rsid w:val="00424CC8"/>
    <w:rsid w:val="00424D34"/>
    <w:rsid w:val="00424D85"/>
    <w:rsid w:val="00424E17"/>
    <w:rsid w:val="00424EE9"/>
    <w:rsid w:val="00424F9D"/>
    <w:rsid w:val="00425270"/>
    <w:rsid w:val="0042548F"/>
    <w:rsid w:val="004255CB"/>
    <w:rsid w:val="0042564D"/>
    <w:rsid w:val="004257C0"/>
    <w:rsid w:val="00425A22"/>
    <w:rsid w:val="00425ECA"/>
    <w:rsid w:val="004261D7"/>
    <w:rsid w:val="00426514"/>
    <w:rsid w:val="00426632"/>
    <w:rsid w:val="004267D9"/>
    <w:rsid w:val="004268E0"/>
    <w:rsid w:val="00426AA2"/>
    <w:rsid w:val="00426C7B"/>
    <w:rsid w:val="00426D5A"/>
    <w:rsid w:val="00426D67"/>
    <w:rsid w:val="00426E0D"/>
    <w:rsid w:val="00426F98"/>
    <w:rsid w:val="0042715C"/>
    <w:rsid w:val="00427205"/>
    <w:rsid w:val="0042722B"/>
    <w:rsid w:val="00427240"/>
    <w:rsid w:val="004273B8"/>
    <w:rsid w:val="004276BF"/>
    <w:rsid w:val="004279CC"/>
    <w:rsid w:val="00427C50"/>
    <w:rsid w:val="00427E38"/>
    <w:rsid w:val="00427EF9"/>
    <w:rsid w:val="00427F4B"/>
    <w:rsid w:val="00430542"/>
    <w:rsid w:val="004305C0"/>
    <w:rsid w:val="00430886"/>
    <w:rsid w:val="0043088F"/>
    <w:rsid w:val="00430AC0"/>
    <w:rsid w:val="00430B53"/>
    <w:rsid w:val="00430C2E"/>
    <w:rsid w:val="00430DF0"/>
    <w:rsid w:val="00430FF1"/>
    <w:rsid w:val="004310E6"/>
    <w:rsid w:val="0043149E"/>
    <w:rsid w:val="004314E7"/>
    <w:rsid w:val="0043153B"/>
    <w:rsid w:val="0043160D"/>
    <w:rsid w:val="004317BC"/>
    <w:rsid w:val="00431993"/>
    <w:rsid w:val="00431D52"/>
    <w:rsid w:val="00431E93"/>
    <w:rsid w:val="00431F62"/>
    <w:rsid w:val="00432132"/>
    <w:rsid w:val="004321F8"/>
    <w:rsid w:val="00432291"/>
    <w:rsid w:val="00432301"/>
    <w:rsid w:val="00432336"/>
    <w:rsid w:val="004326B8"/>
    <w:rsid w:val="00432749"/>
    <w:rsid w:val="004328A1"/>
    <w:rsid w:val="004328AB"/>
    <w:rsid w:val="00432A64"/>
    <w:rsid w:val="00432BE4"/>
    <w:rsid w:val="00432ECE"/>
    <w:rsid w:val="004333A2"/>
    <w:rsid w:val="004335BA"/>
    <w:rsid w:val="0043372F"/>
    <w:rsid w:val="004337C6"/>
    <w:rsid w:val="004337D8"/>
    <w:rsid w:val="00433901"/>
    <w:rsid w:val="00433959"/>
    <w:rsid w:val="00433DF4"/>
    <w:rsid w:val="00433FFD"/>
    <w:rsid w:val="00434262"/>
    <w:rsid w:val="00434324"/>
    <w:rsid w:val="004344C4"/>
    <w:rsid w:val="0043454C"/>
    <w:rsid w:val="004348F8"/>
    <w:rsid w:val="00434B52"/>
    <w:rsid w:val="00434CC9"/>
    <w:rsid w:val="00434E0E"/>
    <w:rsid w:val="00434FDA"/>
    <w:rsid w:val="004351BB"/>
    <w:rsid w:val="0043520C"/>
    <w:rsid w:val="004354F5"/>
    <w:rsid w:val="004356A4"/>
    <w:rsid w:val="00435CB4"/>
    <w:rsid w:val="00435D7F"/>
    <w:rsid w:val="00436185"/>
    <w:rsid w:val="004365D3"/>
    <w:rsid w:val="004365DE"/>
    <w:rsid w:val="0043672F"/>
    <w:rsid w:val="004368A6"/>
    <w:rsid w:val="00436DD0"/>
    <w:rsid w:val="00436E47"/>
    <w:rsid w:val="00436F76"/>
    <w:rsid w:val="00436FBE"/>
    <w:rsid w:val="004371B7"/>
    <w:rsid w:val="004371FC"/>
    <w:rsid w:val="0043745F"/>
    <w:rsid w:val="00437A68"/>
    <w:rsid w:val="00437D54"/>
    <w:rsid w:val="00437D80"/>
    <w:rsid w:val="00437E7C"/>
    <w:rsid w:val="0044014E"/>
    <w:rsid w:val="00440309"/>
    <w:rsid w:val="00440419"/>
    <w:rsid w:val="00440471"/>
    <w:rsid w:val="00440AFC"/>
    <w:rsid w:val="00440B78"/>
    <w:rsid w:val="00441692"/>
    <w:rsid w:val="004416B7"/>
    <w:rsid w:val="00441807"/>
    <w:rsid w:val="00441828"/>
    <w:rsid w:val="00441990"/>
    <w:rsid w:val="00441E7F"/>
    <w:rsid w:val="004425C8"/>
    <w:rsid w:val="004427E2"/>
    <w:rsid w:val="00442BA2"/>
    <w:rsid w:val="00442BF5"/>
    <w:rsid w:val="00442C3B"/>
    <w:rsid w:val="00442C56"/>
    <w:rsid w:val="00442CCA"/>
    <w:rsid w:val="00442DCC"/>
    <w:rsid w:val="004433E0"/>
    <w:rsid w:val="0044343E"/>
    <w:rsid w:val="0044364C"/>
    <w:rsid w:val="004436A8"/>
    <w:rsid w:val="0044396F"/>
    <w:rsid w:val="00443D59"/>
    <w:rsid w:val="00444026"/>
    <w:rsid w:val="004441FA"/>
    <w:rsid w:val="00444276"/>
    <w:rsid w:val="004444A4"/>
    <w:rsid w:val="004446D1"/>
    <w:rsid w:val="00444AF1"/>
    <w:rsid w:val="00444B0A"/>
    <w:rsid w:val="00444BB5"/>
    <w:rsid w:val="00444DDE"/>
    <w:rsid w:val="00444DE0"/>
    <w:rsid w:val="00445355"/>
    <w:rsid w:val="004456AB"/>
    <w:rsid w:val="0044580D"/>
    <w:rsid w:val="00445AD7"/>
    <w:rsid w:val="00445CD3"/>
    <w:rsid w:val="00445E34"/>
    <w:rsid w:val="00446AA6"/>
    <w:rsid w:val="00446D5A"/>
    <w:rsid w:val="00446D92"/>
    <w:rsid w:val="00446E00"/>
    <w:rsid w:val="00446E6A"/>
    <w:rsid w:val="00447167"/>
    <w:rsid w:val="00447483"/>
    <w:rsid w:val="004474E6"/>
    <w:rsid w:val="0044771D"/>
    <w:rsid w:val="00447AA4"/>
    <w:rsid w:val="00447CDE"/>
    <w:rsid w:val="00447E47"/>
    <w:rsid w:val="00447FD0"/>
    <w:rsid w:val="00450019"/>
    <w:rsid w:val="00450343"/>
    <w:rsid w:val="0045064F"/>
    <w:rsid w:val="00450CFE"/>
    <w:rsid w:val="00451054"/>
    <w:rsid w:val="00451216"/>
    <w:rsid w:val="004512B9"/>
    <w:rsid w:val="004513ED"/>
    <w:rsid w:val="00451428"/>
    <w:rsid w:val="004515C8"/>
    <w:rsid w:val="00451815"/>
    <w:rsid w:val="004519BD"/>
    <w:rsid w:val="00451A8A"/>
    <w:rsid w:val="00451B39"/>
    <w:rsid w:val="00452063"/>
    <w:rsid w:val="004520AD"/>
    <w:rsid w:val="004520B1"/>
    <w:rsid w:val="004520B6"/>
    <w:rsid w:val="00452348"/>
    <w:rsid w:val="00452416"/>
    <w:rsid w:val="004525BA"/>
    <w:rsid w:val="00452635"/>
    <w:rsid w:val="0045274A"/>
    <w:rsid w:val="00452A7C"/>
    <w:rsid w:val="00452BA2"/>
    <w:rsid w:val="00452BAB"/>
    <w:rsid w:val="00452DEC"/>
    <w:rsid w:val="00452EA4"/>
    <w:rsid w:val="004533D7"/>
    <w:rsid w:val="004536E2"/>
    <w:rsid w:val="00453A00"/>
    <w:rsid w:val="00453A14"/>
    <w:rsid w:val="00454180"/>
    <w:rsid w:val="00454471"/>
    <w:rsid w:val="004545FA"/>
    <w:rsid w:val="004546CC"/>
    <w:rsid w:val="0045481E"/>
    <w:rsid w:val="00454889"/>
    <w:rsid w:val="00454CC9"/>
    <w:rsid w:val="00454D04"/>
    <w:rsid w:val="00455193"/>
    <w:rsid w:val="004551D9"/>
    <w:rsid w:val="0045575F"/>
    <w:rsid w:val="00455B42"/>
    <w:rsid w:val="00455E78"/>
    <w:rsid w:val="004562EE"/>
    <w:rsid w:val="00456372"/>
    <w:rsid w:val="0045640E"/>
    <w:rsid w:val="004564D0"/>
    <w:rsid w:val="004566F1"/>
    <w:rsid w:val="0045681E"/>
    <w:rsid w:val="00456AD0"/>
    <w:rsid w:val="00456B98"/>
    <w:rsid w:val="00456EA8"/>
    <w:rsid w:val="00456F52"/>
    <w:rsid w:val="004573F0"/>
    <w:rsid w:val="00457730"/>
    <w:rsid w:val="004578B0"/>
    <w:rsid w:val="00457C9B"/>
    <w:rsid w:val="00457FF2"/>
    <w:rsid w:val="00460039"/>
    <w:rsid w:val="004600BF"/>
    <w:rsid w:val="0046024F"/>
    <w:rsid w:val="004602B2"/>
    <w:rsid w:val="00460404"/>
    <w:rsid w:val="00460620"/>
    <w:rsid w:val="00460664"/>
    <w:rsid w:val="0046093B"/>
    <w:rsid w:val="00460B58"/>
    <w:rsid w:val="00460BE1"/>
    <w:rsid w:val="00460D6F"/>
    <w:rsid w:val="00460F39"/>
    <w:rsid w:val="00460F4B"/>
    <w:rsid w:val="00461089"/>
    <w:rsid w:val="004610E3"/>
    <w:rsid w:val="004611C0"/>
    <w:rsid w:val="00461E1E"/>
    <w:rsid w:val="0046206C"/>
    <w:rsid w:val="004620CC"/>
    <w:rsid w:val="00462199"/>
    <w:rsid w:val="00462350"/>
    <w:rsid w:val="00462359"/>
    <w:rsid w:val="004624EF"/>
    <w:rsid w:val="0046251E"/>
    <w:rsid w:val="004628AE"/>
    <w:rsid w:val="00462A05"/>
    <w:rsid w:val="00462A48"/>
    <w:rsid w:val="00462BA3"/>
    <w:rsid w:val="00462C4F"/>
    <w:rsid w:val="00462C50"/>
    <w:rsid w:val="00462DD9"/>
    <w:rsid w:val="00462ED1"/>
    <w:rsid w:val="004630F3"/>
    <w:rsid w:val="00463147"/>
    <w:rsid w:val="00463181"/>
    <w:rsid w:val="004631EE"/>
    <w:rsid w:val="0046339F"/>
    <w:rsid w:val="004633FB"/>
    <w:rsid w:val="00463434"/>
    <w:rsid w:val="004635AD"/>
    <w:rsid w:val="004636F5"/>
    <w:rsid w:val="00463CC6"/>
    <w:rsid w:val="00463E4E"/>
    <w:rsid w:val="0046401C"/>
    <w:rsid w:val="0046436D"/>
    <w:rsid w:val="00464505"/>
    <w:rsid w:val="00464559"/>
    <w:rsid w:val="004645D2"/>
    <w:rsid w:val="0046462D"/>
    <w:rsid w:val="004646BE"/>
    <w:rsid w:val="00464759"/>
    <w:rsid w:val="00464983"/>
    <w:rsid w:val="00464BDE"/>
    <w:rsid w:val="0046518B"/>
    <w:rsid w:val="00465600"/>
    <w:rsid w:val="0046595E"/>
    <w:rsid w:val="004659A3"/>
    <w:rsid w:val="00465A83"/>
    <w:rsid w:val="00465CED"/>
    <w:rsid w:val="00465DFC"/>
    <w:rsid w:val="00466162"/>
    <w:rsid w:val="004666AD"/>
    <w:rsid w:val="00466801"/>
    <w:rsid w:val="004668B7"/>
    <w:rsid w:val="00466A5F"/>
    <w:rsid w:val="00466B98"/>
    <w:rsid w:val="00466BAB"/>
    <w:rsid w:val="00466C72"/>
    <w:rsid w:val="00466D58"/>
    <w:rsid w:val="00466E20"/>
    <w:rsid w:val="00466E7B"/>
    <w:rsid w:val="00467068"/>
    <w:rsid w:val="00467256"/>
    <w:rsid w:val="00467396"/>
    <w:rsid w:val="004676E0"/>
    <w:rsid w:val="004678B0"/>
    <w:rsid w:val="00467E14"/>
    <w:rsid w:val="00467FCC"/>
    <w:rsid w:val="00470281"/>
    <w:rsid w:val="004702B9"/>
    <w:rsid w:val="004703FD"/>
    <w:rsid w:val="00470729"/>
    <w:rsid w:val="00470766"/>
    <w:rsid w:val="0047084D"/>
    <w:rsid w:val="00470CE5"/>
    <w:rsid w:val="00470FCA"/>
    <w:rsid w:val="004710F4"/>
    <w:rsid w:val="004711DE"/>
    <w:rsid w:val="00471240"/>
    <w:rsid w:val="00471517"/>
    <w:rsid w:val="00471764"/>
    <w:rsid w:val="00471842"/>
    <w:rsid w:val="00471A19"/>
    <w:rsid w:val="00471BD7"/>
    <w:rsid w:val="00471E37"/>
    <w:rsid w:val="004722C0"/>
    <w:rsid w:val="004724DD"/>
    <w:rsid w:val="00472543"/>
    <w:rsid w:val="00472AC0"/>
    <w:rsid w:val="00472AE8"/>
    <w:rsid w:val="00473504"/>
    <w:rsid w:val="00473550"/>
    <w:rsid w:val="0047375E"/>
    <w:rsid w:val="00473940"/>
    <w:rsid w:val="00473C73"/>
    <w:rsid w:val="00473E8E"/>
    <w:rsid w:val="0047448D"/>
    <w:rsid w:val="004746D9"/>
    <w:rsid w:val="00474929"/>
    <w:rsid w:val="0047498F"/>
    <w:rsid w:val="004749C2"/>
    <w:rsid w:val="00474C92"/>
    <w:rsid w:val="00474E2E"/>
    <w:rsid w:val="0047543D"/>
    <w:rsid w:val="00475D57"/>
    <w:rsid w:val="00475DC8"/>
    <w:rsid w:val="00475E5A"/>
    <w:rsid w:val="0047601B"/>
    <w:rsid w:val="00476197"/>
    <w:rsid w:val="00476844"/>
    <w:rsid w:val="00476A49"/>
    <w:rsid w:val="00476B4D"/>
    <w:rsid w:val="00476BFF"/>
    <w:rsid w:val="004770BB"/>
    <w:rsid w:val="0047720B"/>
    <w:rsid w:val="00477552"/>
    <w:rsid w:val="004775CB"/>
    <w:rsid w:val="00477C9A"/>
    <w:rsid w:val="00477CD8"/>
    <w:rsid w:val="00477DE4"/>
    <w:rsid w:val="00477F76"/>
    <w:rsid w:val="00477FA0"/>
    <w:rsid w:val="00480210"/>
    <w:rsid w:val="0048022B"/>
    <w:rsid w:val="004805A4"/>
    <w:rsid w:val="0048078E"/>
    <w:rsid w:val="004807D9"/>
    <w:rsid w:val="0048086A"/>
    <w:rsid w:val="004808E2"/>
    <w:rsid w:val="004809B6"/>
    <w:rsid w:val="00480B05"/>
    <w:rsid w:val="00480CEB"/>
    <w:rsid w:val="00480FE2"/>
    <w:rsid w:val="00481385"/>
    <w:rsid w:val="00481434"/>
    <w:rsid w:val="0048152A"/>
    <w:rsid w:val="00481652"/>
    <w:rsid w:val="004817A3"/>
    <w:rsid w:val="004817DD"/>
    <w:rsid w:val="00481974"/>
    <w:rsid w:val="00481ABE"/>
    <w:rsid w:val="00481B9E"/>
    <w:rsid w:val="004820E1"/>
    <w:rsid w:val="00482543"/>
    <w:rsid w:val="0048256B"/>
    <w:rsid w:val="004826FB"/>
    <w:rsid w:val="004828A4"/>
    <w:rsid w:val="004829C7"/>
    <w:rsid w:val="00482DF2"/>
    <w:rsid w:val="00482E06"/>
    <w:rsid w:val="00482F8D"/>
    <w:rsid w:val="004832C8"/>
    <w:rsid w:val="004833DB"/>
    <w:rsid w:val="0048383B"/>
    <w:rsid w:val="0048385C"/>
    <w:rsid w:val="00483FF6"/>
    <w:rsid w:val="0048405B"/>
    <w:rsid w:val="004840C5"/>
    <w:rsid w:val="004840EA"/>
    <w:rsid w:val="0048434A"/>
    <w:rsid w:val="0048472F"/>
    <w:rsid w:val="004847FF"/>
    <w:rsid w:val="00484878"/>
    <w:rsid w:val="004848EC"/>
    <w:rsid w:val="004848F8"/>
    <w:rsid w:val="00484928"/>
    <w:rsid w:val="00484A29"/>
    <w:rsid w:val="00484C74"/>
    <w:rsid w:val="00485282"/>
    <w:rsid w:val="0048530E"/>
    <w:rsid w:val="00485319"/>
    <w:rsid w:val="004854FF"/>
    <w:rsid w:val="00485762"/>
    <w:rsid w:val="00485AB1"/>
    <w:rsid w:val="00485AFA"/>
    <w:rsid w:val="00485DCB"/>
    <w:rsid w:val="00485F6B"/>
    <w:rsid w:val="00485FBD"/>
    <w:rsid w:val="00485FCE"/>
    <w:rsid w:val="00486253"/>
    <w:rsid w:val="0048673F"/>
    <w:rsid w:val="0048682B"/>
    <w:rsid w:val="0048685F"/>
    <w:rsid w:val="00486A35"/>
    <w:rsid w:val="00486CFD"/>
    <w:rsid w:val="004872B9"/>
    <w:rsid w:val="0048731F"/>
    <w:rsid w:val="004874D4"/>
    <w:rsid w:val="00487531"/>
    <w:rsid w:val="0048790B"/>
    <w:rsid w:val="004879C5"/>
    <w:rsid w:val="00487B17"/>
    <w:rsid w:val="004900AF"/>
    <w:rsid w:val="00490227"/>
    <w:rsid w:val="0049023D"/>
    <w:rsid w:val="004902A5"/>
    <w:rsid w:val="004902AE"/>
    <w:rsid w:val="004904E7"/>
    <w:rsid w:val="00490628"/>
    <w:rsid w:val="0049065E"/>
    <w:rsid w:val="00490691"/>
    <w:rsid w:val="004908C3"/>
    <w:rsid w:val="00490AB4"/>
    <w:rsid w:val="00490C48"/>
    <w:rsid w:val="00490D9E"/>
    <w:rsid w:val="00490DDD"/>
    <w:rsid w:val="00490EDB"/>
    <w:rsid w:val="00490F9E"/>
    <w:rsid w:val="0049135C"/>
    <w:rsid w:val="004916DB"/>
    <w:rsid w:val="00491AEB"/>
    <w:rsid w:val="00491C5B"/>
    <w:rsid w:val="00491CD1"/>
    <w:rsid w:val="00491DAD"/>
    <w:rsid w:val="00492300"/>
    <w:rsid w:val="00492549"/>
    <w:rsid w:val="00492978"/>
    <w:rsid w:val="00492C02"/>
    <w:rsid w:val="00492E8F"/>
    <w:rsid w:val="00492F71"/>
    <w:rsid w:val="00493235"/>
    <w:rsid w:val="00493316"/>
    <w:rsid w:val="0049341E"/>
    <w:rsid w:val="00493452"/>
    <w:rsid w:val="004935F3"/>
    <w:rsid w:val="004936AD"/>
    <w:rsid w:val="00493833"/>
    <w:rsid w:val="00493967"/>
    <w:rsid w:val="004939C1"/>
    <w:rsid w:val="004939F9"/>
    <w:rsid w:val="00493C9A"/>
    <w:rsid w:val="00493CDD"/>
    <w:rsid w:val="0049441F"/>
    <w:rsid w:val="00494484"/>
    <w:rsid w:val="0049471A"/>
    <w:rsid w:val="0049472E"/>
    <w:rsid w:val="00494A2D"/>
    <w:rsid w:val="004952BA"/>
    <w:rsid w:val="0049538D"/>
    <w:rsid w:val="004954BA"/>
    <w:rsid w:val="0049556C"/>
    <w:rsid w:val="00495653"/>
    <w:rsid w:val="00495AAC"/>
    <w:rsid w:val="00495AFF"/>
    <w:rsid w:val="00495B6D"/>
    <w:rsid w:val="00495BA4"/>
    <w:rsid w:val="00495CDA"/>
    <w:rsid w:val="00495D26"/>
    <w:rsid w:val="00495DE8"/>
    <w:rsid w:val="00495EC8"/>
    <w:rsid w:val="00495F18"/>
    <w:rsid w:val="00496174"/>
    <w:rsid w:val="00496199"/>
    <w:rsid w:val="00496637"/>
    <w:rsid w:val="00496BA2"/>
    <w:rsid w:val="00496EE5"/>
    <w:rsid w:val="0049720D"/>
    <w:rsid w:val="0049721E"/>
    <w:rsid w:val="00497220"/>
    <w:rsid w:val="004977AB"/>
    <w:rsid w:val="0049794F"/>
    <w:rsid w:val="00497993"/>
    <w:rsid w:val="004A00E9"/>
    <w:rsid w:val="004A017D"/>
    <w:rsid w:val="004A069D"/>
    <w:rsid w:val="004A071D"/>
    <w:rsid w:val="004A073C"/>
    <w:rsid w:val="004A081C"/>
    <w:rsid w:val="004A0904"/>
    <w:rsid w:val="004A090E"/>
    <w:rsid w:val="004A0D49"/>
    <w:rsid w:val="004A0E33"/>
    <w:rsid w:val="004A10A6"/>
    <w:rsid w:val="004A135F"/>
    <w:rsid w:val="004A143D"/>
    <w:rsid w:val="004A14A1"/>
    <w:rsid w:val="004A1723"/>
    <w:rsid w:val="004A1856"/>
    <w:rsid w:val="004A19EB"/>
    <w:rsid w:val="004A1D7A"/>
    <w:rsid w:val="004A20AE"/>
    <w:rsid w:val="004A211F"/>
    <w:rsid w:val="004A2159"/>
    <w:rsid w:val="004A3103"/>
    <w:rsid w:val="004A318A"/>
    <w:rsid w:val="004A3253"/>
    <w:rsid w:val="004A335A"/>
    <w:rsid w:val="004A35D3"/>
    <w:rsid w:val="004A36D7"/>
    <w:rsid w:val="004A3736"/>
    <w:rsid w:val="004A397A"/>
    <w:rsid w:val="004A3AA1"/>
    <w:rsid w:val="004A3AB3"/>
    <w:rsid w:val="004A3D3B"/>
    <w:rsid w:val="004A3D9D"/>
    <w:rsid w:val="004A41A9"/>
    <w:rsid w:val="004A4321"/>
    <w:rsid w:val="004A435D"/>
    <w:rsid w:val="004A43E3"/>
    <w:rsid w:val="004A4C3A"/>
    <w:rsid w:val="004A4C7F"/>
    <w:rsid w:val="004A4E92"/>
    <w:rsid w:val="004A5015"/>
    <w:rsid w:val="004A5094"/>
    <w:rsid w:val="004A51AF"/>
    <w:rsid w:val="004A5793"/>
    <w:rsid w:val="004A581A"/>
    <w:rsid w:val="004A58FD"/>
    <w:rsid w:val="004A5BF2"/>
    <w:rsid w:val="004A5C00"/>
    <w:rsid w:val="004A5E31"/>
    <w:rsid w:val="004A5E68"/>
    <w:rsid w:val="004A60FB"/>
    <w:rsid w:val="004A61EF"/>
    <w:rsid w:val="004A638B"/>
    <w:rsid w:val="004A664D"/>
    <w:rsid w:val="004A6776"/>
    <w:rsid w:val="004A6859"/>
    <w:rsid w:val="004A6925"/>
    <w:rsid w:val="004A6960"/>
    <w:rsid w:val="004A69B5"/>
    <w:rsid w:val="004A6AC2"/>
    <w:rsid w:val="004A6B23"/>
    <w:rsid w:val="004A6F3D"/>
    <w:rsid w:val="004A6FEC"/>
    <w:rsid w:val="004A7211"/>
    <w:rsid w:val="004A72C6"/>
    <w:rsid w:val="004A72CE"/>
    <w:rsid w:val="004A7315"/>
    <w:rsid w:val="004A7432"/>
    <w:rsid w:val="004A7673"/>
    <w:rsid w:val="004A78AB"/>
    <w:rsid w:val="004A7D97"/>
    <w:rsid w:val="004B01F9"/>
    <w:rsid w:val="004B02EB"/>
    <w:rsid w:val="004B0549"/>
    <w:rsid w:val="004B0679"/>
    <w:rsid w:val="004B0723"/>
    <w:rsid w:val="004B0845"/>
    <w:rsid w:val="004B08DF"/>
    <w:rsid w:val="004B0937"/>
    <w:rsid w:val="004B0A70"/>
    <w:rsid w:val="004B0B62"/>
    <w:rsid w:val="004B0C37"/>
    <w:rsid w:val="004B12CE"/>
    <w:rsid w:val="004B1439"/>
    <w:rsid w:val="004B1622"/>
    <w:rsid w:val="004B19C4"/>
    <w:rsid w:val="004B1C84"/>
    <w:rsid w:val="004B1E8A"/>
    <w:rsid w:val="004B2022"/>
    <w:rsid w:val="004B21BA"/>
    <w:rsid w:val="004B2206"/>
    <w:rsid w:val="004B2293"/>
    <w:rsid w:val="004B2379"/>
    <w:rsid w:val="004B25B9"/>
    <w:rsid w:val="004B28AB"/>
    <w:rsid w:val="004B2AF1"/>
    <w:rsid w:val="004B2C5E"/>
    <w:rsid w:val="004B2EFA"/>
    <w:rsid w:val="004B3077"/>
    <w:rsid w:val="004B30AA"/>
    <w:rsid w:val="004B3208"/>
    <w:rsid w:val="004B3306"/>
    <w:rsid w:val="004B33B6"/>
    <w:rsid w:val="004B3582"/>
    <w:rsid w:val="004B3606"/>
    <w:rsid w:val="004B36D1"/>
    <w:rsid w:val="004B40A9"/>
    <w:rsid w:val="004B40CE"/>
    <w:rsid w:val="004B42EA"/>
    <w:rsid w:val="004B4597"/>
    <w:rsid w:val="004B45CC"/>
    <w:rsid w:val="004B47D3"/>
    <w:rsid w:val="004B4A82"/>
    <w:rsid w:val="004B4BEF"/>
    <w:rsid w:val="004B4C65"/>
    <w:rsid w:val="004B4F82"/>
    <w:rsid w:val="004B53B0"/>
    <w:rsid w:val="004B54A7"/>
    <w:rsid w:val="004B5544"/>
    <w:rsid w:val="004B58DE"/>
    <w:rsid w:val="004B58ED"/>
    <w:rsid w:val="004B593B"/>
    <w:rsid w:val="004B5D3C"/>
    <w:rsid w:val="004B5EA3"/>
    <w:rsid w:val="004B6134"/>
    <w:rsid w:val="004B62EE"/>
    <w:rsid w:val="004B62EF"/>
    <w:rsid w:val="004B66F9"/>
    <w:rsid w:val="004B696C"/>
    <w:rsid w:val="004B6D85"/>
    <w:rsid w:val="004B6F5F"/>
    <w:rsid w:val="004B6F6F"/>
    <w:rsid w:val="004B7090"/>
    <w:rsid w:val="004B70DF"/>
    <w:rsid w:val="004B7338"/>
    <w:rsid w:val="004B73DA"/>
    <w:rsid w:val="004B7B0D"/>
    <w:rsid w:val="004C002B"/>
    <w:rsid w:val="004C040E"/>
    <w:rsid w:val="004C0491"/>
    <w:rsid w:val="004C0787"/>
    <w:rsid w:val="004C0BD5"/>
    <w:rsid w:val="004C0CD6"/>
    <w:rsid w:val="004C0E62"/>
    <w:rsid w:val="004C1336"/>
    <w:rsid w:val="004C141D"/>
    <w:rsid w:val="004C147E"/>
    <w:rsid w:val="004C177E"/>
    <w:rsid w:val="004C1D48"/>
    <w:rsid w:val="004C217A"/>
    <w:rsid w:val="004C222A"/>
    <w:rsid w:val="004C2230"/>
    <w:rsid w:val="004C239E"/>
    <w:rsid w:val="004C23CB"/>
    <w:rsid w:val="004C2588"/>
    <w:rsid w:val="004C25B7"/>
    <w:rsid w:val="004C287D"/>
    <w:rsid w:val="004C2953"/>
    <w:rsid w:val="004C2CBB"/>
    <w:rsid w:val="004C2E6A"/>
    <w:rsid w:val="004C2F74"/>
    <w:rsid w:val="004C2FF7"/>
    <w:rsid w:val="004C3596"/>
    <w:rsid w:val="004C366E"/>
    <w:rsid w:val="004C368B"/>
    <w:rsid w:val="004C3798"/>
    <w:rsid w:val="004C37D6"/>
    <w:rsid w:val="004C37E1"/>
    <w:rsid w:val="004C38F6"/>
    <w:rsid w:val="004C3A90"/>
    <w:rsid w:val="004C3ABA"/>
    <w:rsid w:val="004C3B02"/>
    <w:rsid w:val="004C3EE6"/>
    <w:rsid w:val="004C4344"/>
    <w:rsid w:val="004C456F"/>
    <w:rsid w:val="004C4789"/>
    <w:rsid w:val="004C47D7"/>
    <w:rsid w:val="004C4A43"/>
    <w:rsid w:val="004C4B9B"/>
    <w:rsid w:val="004C4C54"/>
    <w:rsid w:val="004C4CFC"/>
    <w:rsid w:val="004C4D2A"/>
    <w:rsid w:val="004C4F93"/>
    <w:rsid w:val="004C5205"/>
    <w:rsid w:val="004C5761"/>
    <w:rsid w:val="004C5793"/>
    <w:rsid w:val="004C5A3A"/>
    <w:rsid w:val="004C6028"/>
    <w:rsid w:val="004C606A"/>
    <w:rsid w:val="004C6264"/>
    <w:rsid w:val="004C628C"/>
    <w:rsid w:val="004C6519"/>
    <w:rsid w:val="004C655D"/>
    <w:rsid w:val="004C66D5"/>
    <w:rsid w:val="004C6749"/>
    <w:rsid w:val="004C6761"/>
    <w:rsid w:val="004C679F"/>
    <w:rsid w:val="004C6A42"/>
    <w:rsid w:val="004C6B15"/>
    <w:rsid w:val="004C6CB2"/>
    <w:rsid w:val="004C6E7C"/>
    <w:rsid w:val="004C6F24"/>
    <w:rsid w:val="004C6F40"/>
    <w:rsid w:val="004C6F4A"/>
    <w:rsid w:val="004C7081"/>
    <w:rsid w:val="004C71DD"/>
    <w:rsid w:val="004C7715"/>
    <w:rsid w:val="004C7766"/>
    <w:rsid w:val="004C78C0"/>
    <w:rsid w:val="004C7B81"/>
    <w:rsid w:val="004C7B83"/>
    <w:rsid w:val="004C7BB7"/>
    <w:rsid w:val="004C7D73"/>
    <w:rsid w:val="004C7E31"/>
    <w:rsid w:val="004C7E77"/>
    <w:rsid w:val="004C7F0A"/>
    <w:rsid w:val="004D0271"/>
    <w:rsid w:val="004D0283"/>
    <w:rsid w:val="004D0413"/>
    <w:rsid w:val="004D0458"/>
    <w:rsid w:val="004D0AEC"/>
    <w:rsid w:val="004D0BF9"/>
    <w:rsid w:val="004D0D8C"/>
    <w:rsid w:val="004D10A4"/>
    <w:rsid w:val="004D113B"/>
    <w:rsid w:val="004D15BD"/>
    <w:rsid w:val="004D1680"/>
    <w:rsid w:val="004D1822"/>
    <w:rsid w:val="004D1BD9"/>
    <w:rsid w:val="004D2002"/>
    <w:rsid w:val="004D22A6"/>
    <w:rsid w:val="004D22DB"/>
    <w:rsid w:val="004D25B0"/>
    <w:rsid w:val="004D2868"/>
    <w:rsid w:val="004D29E6"/>
    <w:rsid w:val="004D2AD4"/>
    <w:rsid w:val="004D2B21"/>
    <w:rsid w:val="004D2C5A"/>
    <w:rsid w:val="004D2DC1"/>
    <w:rsid w:val="004D31C6"/>
    <w:rsid w:val="004D3452"/>
    <w:rsid w:val="004D36FC"/>
    <w:rsid w:val="004D388D"/>
    <w:rsid w:val="004D38AE"/>
    <w:rsid w:val="004D3973"/>
    <w:rsid w:val="004D3CCF"/>
    <w:rsid w:val="004D4142"/>
    <w:rsid w:val="004D4187"/>
    <w:rsid w:val="004D43EA"/>
    <w:rsid w:val="004D43F3"/>
    <w:rsid w:val="004D4437"/>
    <w:rsid w:val="004D461C"/>
    <w:rsid w:val="004D4B47"/>
    <w:rsid w:val="004D4C13"/>
    <w:rsid w:val="004D50F8"/>
    <w:rsid w:val="004D51BC"/>
    <w:rsid w:val="004D52F8"/>
    <w:rsid w:val="004D5A93"/>
    <w:rsid w:val="004D5B0B"/>
    <w:rsid w:val="004D61B8"/>
    <w:rsid w:val="004D6398"/>
    <w:rsid w:val="004D63A9"/>
    <w:rsid w:val="004D64D7"/>
    <w:rsid w:val="004D64DA"/>
    <w:rsid w:val="004D6D49"/>
    <w:rsid w:val="004D6EF9"/>
    <w:rsid w:val="004D6F48"/>
    <w:rsid w:val="004D7005"/>
    <w:rsid w:val="004D7321"/>
    <w:rsid w:val="004D76B2"/>
    <w:rsid w:val="004D7A3A"/>
    <w:rsid w:val="004D7BBC"/>
    <w:rsid w:val="004D7BF6"/>
    <w:rsid w:val="004D7C89"/>
    <w:rsid w:val="004D7E9B"/>
    <w:rsid w:val="004D7EB0"/>
    <w:rsid w:val="004D7F9C"/>
    <w:rsid w:val="004E02F7"/>
    <w:rsid w:val="004E0371"/>
    <w:rsid w:val="004E0381"/>
    <w:rsid w:val="004E03A6"/>
    <w:rsid w:val="004E03E4"/>
    <w:rsid w:val="004E043E"/>
    <w:rsid w:val="004E0499"/>
    <w:rsid w:val="004E060D"/>
    <w:rsid w:val="004E06B3"/>
    <w:rsid w:val="004E0823"/>
    <w:rsid w:val="004E098B"/>
    <w:rsid w:val="004E09AC"/>
    <w:rsid w:val="004E0E65"/>
    <w:rsid w:val="004E1221"/>
    <w:rsid w:val="004E13A3"/>
    <w:rsid w:val="004E1663"/>
    <w:rsid w:val="004E180D"/>
    <w:rsid w:val="004E185D"/>
    <w:rsid w:val="004E1A26"/>
    <w:rsid w:val="004E1B90"/>
    <w:rsid w:val="004E1B9B"/>
    <w:rsid w:val="004E1BD7"/>
    <w:rsid w:val="004E1BE8"/>
    <w:rsid w:val="004E1D40"/>
    <w:rsid w:val="004E1E09"/>
    <w:rsid w:val="004E1E9D"/>
    <w:rsid w:val="004E2142"/>
    <w:rsid w:val="004E2364"/>
    <w:rsid w:val="004E26D1"/>
    <w:rsid w:val="004E2870"/>
    <w:rsid w:val="004E2A26"/>
    <w:rsid w:val="004E2A2C"/>
    <w:rsid w:val="004E2A5E"/>
    <w:rsid w:val="004E2AD3"/>
    <w:rsid w:val="004E3120"/>
    <w:rsid w:val="004E3612"/>
    <w:rsid w:val="004E38D5"/>
    <w:rsid w:val="004E38D9"/>
    <w:rsid w:val="004E3B55"/>
    <w:rsid w:val="004E3BCD"/>
    <w:rsid w:val="004E3BEA"/>
    <w:rsid w:val="004E3E21"/>
    <w:rsid w:val="004E3F36"/>
    <w:rsid w:val="004E4125"/>
    <w:rsid w:val="004E431E"/>
    <w:rsid w:val="004E437D"/>
    <w:rsid w:val="004E4406"/>
    <w:rsid w:val="004E44B7"/>
    <w:rsid w:val="004E4C37"/>
    <w:rsid w:val="004E4C3F"/>
    <w:rsid w:val="004E5419"/>
    <w:rsid w:val="004E5C06"/>
    <w:rsid w:val="004E5DE1"/>
    <w:rsid w:val="004E60B7"/>
    <w:rsid w:val="004E6759"/>
    <w:rsid w:val="004E688D"/>
    <w:rsid w:val="004E68F9"/>
    <w:rsid w:val="004E69B2"/>
    <w:rsid w:val="004E6EF8"/>
    <w:rsid w:val="004E6F87"/>
    <w:rsid w:val="004E7099"/>
    <w:rsid w:val="004E754B"/>
    <w:rsid w:val="004E773E"/>
    <w:rsid w:val="004E7ACD"/>
    <w:rsid w:val="004E7C8E"/>
    <w:rsid w:val="004E7F40"/>
    <w:rsid w:val="004E7F78"/>
    <w:rsid w:val="004F0034"/>
    <w:rsid w:val="004F0096"/>
    <w:rsid w:val="004F0113"/>
    <w:rsid w:val="004F020E"/>
    <w:rsid w:val="004F0241"/>
    <w:rsid w:val="004F028A"/>
    <w:rsid w:val="004F05A1"/>
    <w:rsid w:val="004F05B4"/>
    <w:rsid w:val="004F0643"/>
    <w:rsid w:val="004F07A0"/>
    <w:rsid w:val="004F0895"/>
    <w:rsid w:val="004F09F6"/>
    <w:rsid w:val="004F0A3F"/>
    <w:rsid w:val="004F0A7E"/>
    <w:rsid w:val="004F0C51"/>
    <w:rsid w:val="004F0C9E"/>
    <w:rsid w:val="004F0D80"/>
    <w:rsid w:val="004F1064"/>
    <w:rsid w:val="004F112C"/>
    <w:rsid w:val="004F1132"/>
    <w:rsid w:val="004F1207"/>
    <w:rsid w:val="004F179E"/>
    <w:rsid w:val="004F1888"/>
    <w:rsid w:val="004F1958"/>
    <w:rsid w:val="004F1B9E"/>
    <w:rsid w:val="004F1E19"/>
    <w:rsid w:val="004F1EC9"/>
    <w:rsid w:val="004F1FFD"/>
    <w:rsid w:val="004F24D7"/>
    <w:rsid w:val="004F25B3"/>
    <w:rsid w:val="004F264B"/>
    <w:rsid w:val="004F2884"/>
    <w:rsid w:val="004F2955"/>
    <w:rsid w:val="004F2A56"/>
    <w:rsid w:val="004F2A97"/>
    <w:rsid w:val="004F2B7E"/>
    <w:rsid w:val="004F2CAC"/>
    <w:rsid w:val="004F2F12"/>
    <w:rsid w:val="004F3032"/>
    <w:rsid w:val="004F3A96"/>
    <w:rsid w:val="004F3C49"/>
    <w:rsid w:val="004F3C60"/>
    <w:rsid w:val="004F3DC5"/>
    <w:rsid w:val="004F3F29"/>
    <w:rsid w:val="004F435C"/>
    <w:rsid w:val="004F442D"/>
    <w:rsid w:val="004F4667"/>
    <w:rsid w:val="004F4EB0"/>
    <w:rsid w:val="004F5625"/>
    <w:rsid w:val="004F5784"/>
    <w:rsid w:val="004F57AC"/>
    <w:rsid w:val="004F582D"/>
    <w:rsid w:val="004F59C3"/>
    <w:rsid w:val="004F5A84"/>
    <w:rsid w:val="004F5AAC"/>
    <w:rsid w:val="004F5DB8"/>
    <w:rsid w:val="004F5FBA"/>
    <w:rsid w:val="004F5FF8"/>
    <w:rsid w:val="004F61AC"/>
    <w:rsid w:val="004F62B9"/>
    <w:rsid w:val="004F65CD"/>
    <w:rsid w:val="004F6858"/>
    <w:rsid w:val="004F68EE"/>
    <w:rsid w:val="004F6971"/>
    <w:rsid w:val="004F69E1"/>
    <w:rsid w:val="004F6F36"/>
    <w:rsid w:val="004F7207"/>
    <w:rsid w:val="004F756A"/>
    <w:rsid w:val="004F76D4"/>
    <w:rsid w:val="004F76EB"/>
    <w:rsid w:val="004F7EBE"/>
    <w:rsid w:val="004F7F13"/>
    <w:rsid w:val="0050012B"/>
    <w:rsid w:val="0050013E"/>
    <w:rsid w:val="005001BC"/>
    <w:rsid w:val="00500406"/>
    <w:rsid w:val="005006ED"/>
    <w:rsid w:val="00500778"/>
    <w:rsid w:val="00500AAE"/>
    <w:rsid w:val="00500B33"/>
    <w:rsid w:val="00500BC4"/>
    <w:rsid w:val="005011BC"/>
    <w:rsid w:val="0050149C"/>
    <w:rsid w:val="005015BD"/>
    <w:rsid w:val="0050164D"/>
    <w:rsid w:val="005018A7"/>
    <w:rsid w:val="00501BFF"/>
    <w:rsid w:val="00502174"/>
    <w:rsid w:val="005023A4"/>
    <w:rsid w:val="0050260E"/>
    <w:rsid w:val="00502623"/>
    <w:rsid w:val="005028DA"/>
    <w:rsid w:val="00502ADA"/>
    <w:rsid w:val="00502DAE"/>
    <w:rsid w:val="0050302B"/>
    <w:rsid w:val="00503832"/>
    <w:rsid w:val="00503859"/>
    <w:rsid w:val="00503AA1"/>
    <w:rsid w:val="00503D74"/>
    <w:rsid w:val="00504414"/>
    <w:rsid w:val="005045F7"/>
    <w:rsid w:val="0050482C"/>
    <w:rsid w:val="0050485A"/>
    <w:rsid w:val="00504A7D"/>
    <w:rsid w:val="00504B56"/>
    <w:rsid w:val="00504B64"/>
    <w:rsid w:val="00504BAB"/>
    <w:rsid w:val="00504F20"/>
    <w:rsid w:val="00505176"/>
    <w:rsid w:val="005053B7"/>
    <w:rsid w:val="005053DF"/>
    <w:rsid w:val="00505459"/>
    <w:rsid w:val="00505478"/>
    <w:rsid w:val="0050553A"/>
    <w:rsid w:val="00505B62"/>
    <w:rsid w:val="00505DC0"/>
    <w:rsid w:val="00505DEC"/>
    <w:rsid w:val="00505FB8"/>
    <w:rsid w:val="00506773"/>
    <w:rsid w:val="00506BFF"/>
    <w:rsid w:val="00506CAB"/>
    <w:rsid w:val="00506D56"/>
    <w:rsid w:val="00506DA4"/>
    <w:rsid w:val="00507068"/>
    <w:rsid w:val="0050742A"/>
    <w:rsid w:val="005075C9"/>
    <w:rsid w:val="00507759"/>
    <w:rsid w:val="005079E3"/>
    <w:rsid w:val="00507C5C"/>
    <w:rsid w:val="00507DB0"/>
    <w:rsid w:val="00507E3D"/>
    <w:rsid w:val="00507E72"/>
    <w:rsid w:val="00507E86"/>
    <w:rsid w:val="00507FF0"/>
    <w:rsid w:val="00510438"/>
    <w:rsid w:val="005105FE"/>
    <w:rsid w:val="005106DE"/>
    <w:rsid w:val="005108DC"/>
    <w:rsid w:val="00510C90"/>
    <w:rsid w:val="00510D73"/>
    <w:rsid w:val="00510D94"/>
    <w:rsid w:val="00510ECA"/>
    <w:rsid w:val="00511024"/>
    <w:rsid w:val="00511165"/>
    <w:rsid w:val="0051142D"/>
    <w:rsid w:val="0051182A"/>
    <w:rsid w:val="0051183E"/>
    <w:rsid w:val="005118BB"/>
    <w:rsid w:val="005119A2"/>
    <w:rsid w:val="0051205A"/>
    <w:rsid w:val="005123E6"/>
    <w:rsid w:val="00512776"/>
    <w:rsid w:val="00512826"/>
    <w:rsid w:val="005129A1"/>
    <w:rsid w:val="00512AFC"/>
    <w:rsid w:val="00512BC5"/>
    <w:rsid w:val="00512D92"/>
    <w:rsid w:val="00512E2F"/>
    <w:rsid w:val="0051369E"/>
    <w:rsid w:val="00513933"/>
    <w:rsid w:val="005139DA"/>
    <w:rsid w:val="00513A62"/>
    <w:rsid w:val="00513ABF"/>
    <w:rsid w:val="00513D6D"/>
    <w:rsid w:val="00513F63"/>
    <w:rsid w:val="00514034"/>
    <w:rsid w:val="00514116"/>
    <w:rsid w:val="005143E7"/>
    <w:rsid w:val="00514704"/>
    <w:rsid w:val="00514839"/>
    <w:rsid w:val="0051489C"/>
    <w:rsid w:val="00514B14"/>
    <w:rsid w:val="00515087"/>
    <w:rsid w:val="005150E3"/>
    <w:rsid w:val="005156EF"/>
    <w:rsid w:val="0051577B"/>
    <w:rsid w:val="00515862"/>
    <w:rsid w:val="00515986"/>
    <w:rsid w:val="005159B3"/>
    <w:rsid w:val="00515AC3"/>
    <w:rsid w:val="00515EBD"/>
    <w:rsid w:val="00515F62"/>
    <w:rsid w:val="00515F7D"/>
    <w:rsid w:val="00516377"/>
    <w:rsid w:val="005163FA"/>
    <w:rsid w:val="00516505"/>
    <w:rsid w:val="00516532"/>
    <w:rsid w:val="00516708"/>
    <w:rsid w:val="005167EC"/>
    <w:rsid w:val="00516A7D"/>
    <w:rsid w:val="00516C08"/>
    <w:rsid w:val="00516DA7"/>
    <w:rsid w:val="00516DCC"/>
    <w:rsid w:val="00516F5A"/>
    <w:rsid w:val="005175CA"/>
    <w:rsid w:val="00517612"/>
    <w:rsid w:val="0051765B"/>
    <w:rsid w:val="00517960"/>
    <w:rsid w:val="00517972"/>
    <w:rsid w:val="00517AC4"/>
    <w:rsid w:val="00517CEE"/>
    <w:rsid w:val="00517D36"/>
    <w:rsid w:val="005200E3"/>
    <w:rsid w:val="0052078B"/>
    <w:rsid w:val="005207E0"/>
    <w:rsid w:val="00520901"/>
    <w:rsid w:val="0052099F"/>
    <w:rsid w:val="00520A31"/>
    <w:rsid w:val="00520C17"/>
    <w:rsid w:val="00520D79"/>
    <w:rsid w:val="00520E68"/>
    <w:rsid w:val="00520EFB"/>
    <w:rsid w:val="00520FB4"/>
    <w:rsid w:val="00521041"/>
    <w:rsid w:val="00521218"/>
    <w:rsid w:val="0052141E"/>
    <w:rsid w:val="005214E4"/>
    <w:rsid w:val="00521579"/>
    <w:rsid w:val="0052193B"/>
    <w:rsid w:val="00521941"/>
    <w:rsid w:val="00521984"/>
    <w:rsid w:val="00522022"/>
    <w:rsid w:val="0052209B"/>
    <w:rsid w:val="00522206"/>
    <w:rsid w:val="00522280"/>
    <w:rsid w:val="00522364"/>
    <w:rsid w:val="005227B1"/>
    <w:rsid w:val="00522859"/>
    <w:rsid w:val="00522877"/>
    <w:rsid w:val="00522AE3"/>
    <w:rsid w:val="00522E4C"/>
    <w:rsid w:val="00523034"/>
    <w:rsid w:val="00523150"/>
    <w:rsid w:val="0052344E"/>
    <w:rsid w:val="0052352A"/>
    <w:rsid w:val="005235F0"/>
    <w:rsid w:val="00523799"/>
    <w:rsid w:val="0052384E"/>
    <w:rsid w:val="00523943"/>
    <w:rsid w:val="00523D95"/>
    <w:rsid w:val="00523DE3"/>
    <w:rsid w:val="00523E58"/>
    <w:rsid w:val="00523F15"/>
    <w:rsid w:val="0052416A"/>
    <w:rsid w:val="00524317"/>
    <w:rsid w:val="005248E4"/>
    <w:rsid w:val="00524A7A"/>
    <w:rsid w:val="00524DE9"/>
    <w:rsid w:val="00524F41"/>
    <w:rsid w:val="00525104"/>
    <w:rsid w:val="0052510F"/>
    <w:rsid w:val="00525207"/>
    <w:rsid w:val="0052579A"/>
    <w:rsid w:val="00525B23"/>
    <w:rsid w:val="00525E1D"/>
    <w:rsid w:val="00526312"/>
    <w:rsid w:val="0052661F"/>
    <w:rsid w:val="005267F0"/>
    <w:rsid w:val="00526D4C"/>
    <w:rsid w:val="00526F27"/>
    <w:rsid w:val="00526F67"/>
    <w:rsid w:val="00526FEA"/>
    <w:rsid w:val="005271A7"/>
    <w:rsid w:val="00527211"/>
    <w:rsid w:val="005273DD"/>
    <w:rsid w:val="00527521"/>
    <w:rsid w:val="00527641"/>
    <w:rsid w:val="0052784C"/>
    <w:rsid w:val="005278C9"/>
    <w:rsid w:val="00527E00"/>
    <w:rsid w:val="00527E16"/>
    <w:rsid w:val="00527EB2"/>
    <w:rsid w:val="00527FDD"/>
    <w:rsid w:val="005303BA"/>
    <w:rsid w:val="00530401"/>
    <w:rsid w:val="0053055B"/>
    <w:rsid w:val="005305EF"/>
    <w:rsid w:val="0053088A"/>
    <w:rsid w:val="0053092F"/>
    <w:rsid w:val="005309A4"/>
    <w:rsid w:val="005309AE"/>
    <w:rsid w:val="00530B4A"/>
    <w:rsid w:val="00530C3B"/>
    <w:rsid w:val="00530E6B"/>
    <w:rsid w:val="00530F7F"/>
    <w:rsid w:val="00531277"/>
    <w:rsid w:val="0053131A"/>
    <w:rsid w:val="00531757"/>
    <w:rsid w:val="00531827"/>
    <w:rsid w:val="00531A24"/>
    <w:rsid w:val="00531C8F"/>
    <w:rsid w:val="0053248E"/>
    <w:rsid w:val="00532643"/>
    <w:rsid w:val="00532647"/>
    <w:rsid w:val="00532808"/>
    <w:rsid w:val="0053289C"/>
    <w:rsid w:val="00532B83"/>
    <w:rsid w:val="00532FAE"/>
    <w:rsid w:val="0053312D"/>
    <w:rsid w:val="00533362"/>
    <w:rsid w:val="00533385"/>
    <w:rsid w:val="00533598"/>
    <w:rsid w:val="00533898"/>
    <w:rsid w:val="00533D19"/>
    <w:rsid w:val="00533D8E"/>
    <w:rsid w:val="00534648"/>
    <w:rsid w:val="00534B23"/>
    <w:rsid w:val="00534DBD"/>
    <w:rsid w:val="005353C9"/>
    <w:rsid w:val="0053558A"/>
    <w:rsid w:val="0053561A"/>
    <w:rsid w:val="00535660"/>
    <w:rsid w:val="005357CE"/>
    <w:rsid w:val="0053581E"/>
    <w:rsid w:val="005358EB"/>
    <w:rsid w:val="00535C5C"/>
    <w:rsid w:val="00535F1A"/>
    <w:rsid w:val="00535F1D"/>
    <w:rsid w:val="00536254"/>
    <w:rsid w:val="00536350"/>
    <w:rsid w:val="005363A3"/>
    <w:rsid w:val="005365F6"/>
    <w:rsid w:val="005367D0"/>
    <w:rsid w:val="00536B31"/>
    <w:rsid w:val="00536B9C"/>
    <w:rsid w:val="00536C78"/>
    <w:rsid w:val="00536D42"/>
    <w:rsid w:val="00536FD7"/>
    <w:rsid w:val="0053731D"/>
    <w:rsid w:val="005375C6"/>
    <w:rsid w:val="00537DFD"/>
    <w:rsid w:val="00540176"/>
    <w:rsid w:val="00540629"/>
    <w:rsid w:val="00540774"/>
    <w:rsid w:val="00540AF9"/>
    <w:rsid w:val="00540F6F"/>
    <w:rsid w:val="00541021"/>
    <w:rsid w:val="0054150C"/>
    <w:rsid w:val="005419DE"/>
    <w:rsid w:val="00541C0A"/>
    <w:rsid w:val="00541DAF"/>
    <w:rsid w:val="00541E9A"/>
    <w:rsid w:val="00541ED2"/>
    <w:rsid w:val="0054209D"/>
    <w:rsid w:val="00542336"/>
    <w:rsid w:val="005424DD"/>
    <w:rsid w:val="0054263E"/>
    <w:rsid w:val="00542829"/>
    <w:rsid w:val="005428E2"/>
    <w:rsid w:val="00542A25"/>
    <w:rsid w:val="00542C92"/>
    <w:rsid w:val="00542D9F"/>
    <w:rsid w:val="00542E63"/>
    <w:rsid w:val="00543023"/>
    <w:rsid w:val="00543406"/>
    <w:rsid w:val="005438D5"/>
    <w:rsid w:val="00543A24"/>
    <w:rsid w:val="00543BB3"/>
    <w:rsid w:val="00543CAB"/>
    <w:rsid w:val="00543E36"/>
    <w:rsid w:val="005444A7"/>
    <w:rsid w:val="00544703"/>
    <w:rsid w:val="005447FA"/>
    <w:rsid w:val="00544AC6"/>
    <w:rsid w:val="00545077"/>
    <w:rsid w:val="0054522E"/>
    <w:rsid w:val="0054557C"/>
    <w:rsid w:val="00545BDD"/>
    <w:rsid w:val="00545C57"/>
    <w:rsid w:val="00545D5D"/>
    <w:rsid w:val="00545DB8"/>
    <w:rsid w:val="0054641F"/>
    <w:rsid w:val="005469CA"/>
    <w:rsid w:val="00546C8F"/>
    <w:rsid w:val="00546FD7"/>
    <w:rsid w:val="00547085"/>
    <w:rsid w:val="00547114"/>
    <w:rsid w:val="00547251"/>
    <w:rsid w:val="005475F8"/>
    <w:rsid w:val="0054767A"/>
    <w:rsid w:val="00547742"/>
    <w:rsid w:val="00547880"/>
    <w:rsid w:val="00547A41"/>
    <w:rsid w:val="00547C39"/>
    <w:rsid w:val="00547C7B"/>
    <w:rsid w:val="00547C96"/>
    <w:rsid w:val="00550046"/>
    <w:rsid w:val="005503CA"/>
    <w:rsid w:val="0055078C"/>
    <w:rsid w:val="0055086C"/>
    <w:rsid w:val="0055090E"/>
    <w:rsid w:val="00550C94"/>
    <w:rsid w:val="00550CCF"/>
    <w:rsid w:val="00550E2A"/>
    <w:rsid w:val="00550FFE"/>
    <w:rsid w:val="005511A3"/>
    <w:rsid w:val="005514C7"/>
    <w:rsid w:val="005516F9"/>
    <w:rsid w:val="005518D0"/>
    <w:rsid w:val="00551A20"/>
    <w:rsid w:val="00551A88"/>
    <w:rsid w:val="00551B6E"/>
    <w:rsid w:val="00551C3D"/>
    <w:rsid w:val="00551C46"/>
    <w:rsid w:val="00551D9C"/>
    <w:rsid w:val="005520E8"/>
    <w:rsid w:val="00552175"/>
    <w:rsid w:val="0055221B"/>
    <w:rsid w:val="00552AF0"/>
    <w:rsid w:val="00552AF6"/>
    <w:rsid w:val="00552C6B"/>
    <w:rsid w:val="005530BB"/>
    <w:rsid w:val="00553634"/>
    <w:rsid w:val="0055393F"/>
    <w:rsid w:val="00553A4C"/>
    <w:rsid w:val="00553B21"/>
    <w:rsid w:val="00553B6E"/>
    <w:rsid w:val="0055408E"/>
    <w:rsid w:val="00554251"/>
    <w:rsid w:val="005544C2"/>
    <w:rsid w:val="00554521"/>
    <w:rsid w:val="005548E7"/>
    <w:rsid w:val="00554D2A"/>
    <w:rsid w:val="00554E3C"/>
    <w:rsid w:val="00555165"/>
    <w:rsid w:val="005553DA"/>
    <w:rsid w:val="005553F8"/>
    <w:rsid w:val="00555558"/>
    <w:rsid w:val="00555564"/>
    <w:rsid w:val="00555594"/>
    <w:rsid w:val="00555C78"/>
    <w:rsid w:val="00555E49"/>
    <w:rsid w:val="00555F60"/>
    <w:rsid w:val="00556004"/>
    <w:rsid w:val="00556048"/>
    <w:rsid w:val="00556135"/>
    <w:rsid w:val="005563CD"/>
    <w:rsid w:val="005566B6"/>
    <w:rsid w:val="005566E0"/>
    <w:rsid w:val="00556783"/>
    <w:rsid w:val="005567F1"/>
    <w:rsid w:val="00556AEB"/>
    <w:rsid w:val="00556C64"/>
    <w:rsid w:val="00556D4A"/>
    <w:rsid w:val="00557040"/>
    <w:rsid w:val="005571B4"/>
    <w:rsid w:val="00557309"/>
    <w:rsid w:val="00557482"/>
    <w:rsid w:val="005577B2"/>
    <w:rsid w:val="00557A5C"/>
    <w:rsid w:val="00557CB9"/>
    <w:rsid w:val="00557D2D"/>
    <w:rsid w:val="00557D3B"/>
    <w:rsid w:val="00557D67"/>
    <w:rsid w:val="00557DC6"/>
    <w:rsid w:val="00557DDE"/>
    <w:rsid w:val="00557F55"/>
    <w:rsid w:val="0056014A"/>
    <w:rsid w:val="00560516"/>
    <w:rsid w:val="005605F6"/>
    <w:rsid w:val="00560608"/>
    <w:rsid w:val="00560976"/>
    <w:rsid w:val="00560ABE"/>
    <w:rsid w:val="00560B60"/>
    <w:rsid w:val="00560C9F"/>
    <w:rsid w:val="00560DCB"/>
    <w:rsid w:val="00560E23"/>
    <w:rsid w:val="00561835"/>
    <w:rsid w:val="00561990"/>
    <w:rsid w:val="005619A5"/>
    <w:rsid w:val="00561B7C"/>
    <w:rsid w:val="00561CE0"/>
    <w:rsid w:val="00561D7B"/>
    <w:rsid w:val="0056208F"/>
    <w:rsid w:val="005620D3"/>
    <w:rsid w:val="00562115"/>
    <w:rsid w:val="00562146"/>
    <w:rsid w:val="0056266D"/>
    <w:rsid w:val="00562B5F"/>
    <w:rsid w:val="00562B62"/>
    <w:rsid w:val="00562EA6"/>
    <w:rsid w:val="00562F26"/>
    <w:rsid w:val="0056349A"/>
    <w:rsid w:val="0056371D"/>
    <w:rsid w:val="00563742"/>
    <w:rsid w:val="00563892"/>
    <w:rsid w:val="005638A1"/>
    <w:rsid w:val="005639C0"/>
    <w:rsid w:val="00563E78"/>
    <w:rsid w:val="00563F27"/>
    <w:rsid w:val="00563F47"/>
    <w:rsid w:val="005641B1"/>
    <w:rsid w:val="00564217"/>
    <w:rsid w:val="005642DF"/>
    <w:rsid w:val="005645D9"/>
    <w:rsid w:val="00564704"/>
    <w:rsid w:val="00564793"/>
    <w:rsid w:val="0056496F"/>
    <w:rsid w:val="00564BB8"/>
    <w:rsid w:val="005657A2"/>
    <w:rsid w:val="005657DE"/>
    <w:rsid w:val="00565C2D"/>
    <w:rsid w:val="00565E8C"/>
    <w:rsid w:val="00566029"/>
    <w:rsid w:val="005660D8"/>
    <w:rsid w:val="005661FC"/>
    <w:rsid w:val="00566314"/>
    <w:rsid w:val="0056634C"/>
    <w:rsid w:val="005663EE"/>
    <w:rsid w:val="00566401"/>
    <w:rsid w:val="0056691B"/>
    <w:rsid w:val="005669A8"/>
    <w:rsid w:val="0056748B"/>
    <w:rsid w:val="005702C9"/>
    <w:rsid w:val="00570618"/>
    <w:rsid w:val="0057093C"/>
    <w:rsid w:val="00570A9C"/>
    <w:rsid w:val="00570C59"/>
    <w:rsid w:val="00571311"/>
    <w:rsid w:val="005713CC"/>
    <w:rsid w:val="0057147D"/>
    <w:rsid w:val="00571719"/>
    <w:rsid w:val="00571742"/>
    <w:rsid w:val="005718F8"/>
    <w:rsid w:val="00571C2A"/>
    <w:rsid w:val="00571D93"/>
    <w:rsid w:val="0057242E"/>
    <w:rsid w:val="0057270E"/>
    <w:rsid w:val="00572C58"/>
    <w:rsid w:val="00572F7F"/>
    <w:rsid w:val="00573045"/>
    <w:rsid w:val="0057318D"/>
    <w:rsid w:val="0057339F"/>
    <w:rsid w:val="00573472"/>
    <w:rsid w:val="005735FA"/>
    <w:rsid w:val="00573663"/>
    <w:rsid w:val="00573731"/>
    <w:rsid w:val="0057375A"/>
    <w:rsid w:val="0057376F"/>
    <w:rsid w:val="005738CC"/>
    <w:rsid w:val="00573BD7"/>
    <w:rsid w:val="00573D5F"/>
    <w:rsid w:val="005741D0"/>
    <w:rsid w:val="005744D8"/>
    <w:rsid w:val="005744F3"/>
    <w:rsid w:val="005747A5"/>
    <w:rsid w:val="005748F9"/>
    <w:rsid w:val="00574ABB"/>
    <w:rsid w:val="00574CA4"/>
    <w:rsid w:val="00574D5F"/>
    <w:rsid w:val="0057557E"/>
    <w:rsid w:val="005756B6"/>
    <w:rsid w:val="00575AA1"/>
    <w:rsid w:val="00575AD4"/>
    <w:rsid w:val="00576330"/>
    <w:rsid w:val="00576409"/>
    <w:rsid w:val="00576417"/>
    <w:rsid w:val="00576676"/>
    <w:rsid w:val="005766FF"/>
    <w:rsid w:val="00576BDE"/>
    <w:rsid w:val="005770AD"/>
    <w:rsid w:val="00577120"/>
    <w:rsid w:val="00577270"/>
    <w:rsid w:val="0057728E"/>
    <w:rsid w:val="005775D6"/>
    <w:rsid w:val="00577DAF"/>
    <w:rsid w:val="00577EBF"/>
    <w:rsid w:val="00577EF1"/>
    <w:rsid w:val="00577F05"/>
    <w:rsid w:val="005800EB"/>
    <w:rsid w:val="0058028C"/>
    <w:rsid w:val="005802CE"/>
    <w:rsid w:val="00580453"/>
    <w:rsid w:val="00580632"/>
    <w:rsid w:val="005806A1"/>
    <w:rsid w:val="0058071D"/>
    <w:rsid w:val="0058085C"/>
    <w:rsid w:val="00580E2A"/>
    <w:rsid w:val="005810BB"/>
    <w:rsid w:val="005810F1"/>
    <w:rsid w:val="005811C4"/>
    <w:rsid w:val="0058120E"/>
    <w:rsid w:val="00581393"/>
    <w:rsid w:val="00581438"/>
    <w:rsid w:val="00581578"/>
    <w:rsid w:val="005815D3"/>
    <w:rsid w:val="005816C1"/>
    <w:rsid w:val="00581738"/>
    <w:rsid w:val="005817A1"/>
    <w:rsid w:val="005819B5"/>
    <w:rsid w:val="00581C2D"/>
    <w:rsid w:val="00581DD4"/>
    <w:rsid w:val="00581ED3"/>
    <w:rsid w:val="00582A67"/>
    <w:rsid w:val="00582E33"/>
    <w:rsid w:val="00582F53"/>
    <w:rsid w:val="00582FEC"/>
    <w:rsid w:val="00583413"/>
    <w:rsid w:val="00583525"/>
    <w:rsid w:val="005835E4"/>
    <w:rsid w:val="005837CE"/>
    <w:rsid w:val="005838A0"/>
    <w:rsid w:val="005839D6"/>
    <w:rsid w:val="00584285"/>
    <w:rsid w:val="0058456B"/>
    <w:rsid w:val="00584660"/>
    <w:rsid w:val="00584815"/>
    <w:rsid w:val="00584CDC"/>
    <w:rsid w:val="00584CEE"/>
    <w:rsid w:val="00584DF8"/>
    <w:rsid w:val="00584EE8"/>
    <w:rsid w:val="00585135"/>
    <w:rsid w:val="005854ED"/>
    <w:rsid w:val="005856F8"/>
    <w:rsid w:val="00585765"/>
    <w:rsid w:val="005857A9"/>
    <w:rsid w:val="005857BC"/>
    <w:rsid w:val="0058580B"/>
    <w:rsid w:val="005859FF"/>
    <w:rsid w:val="00585A84"/>
    <w:rsid w:val="00585EEF"/>
    <w:rsid w:val="0058666C"/>
    <w:rsid w:val="005866B6"/>
    <w:rsid w:val="005867BC"/>
    <w:rsid w:val="00586A6A"/>
    <w:rsid w:val="00587010"/>
    <w:rsid w:val="00587646"/>
    <w:rsid w:val="00587651"/>
    <w:rsid w:val="00587977"/>
    <w:rsid w:val="005879C8"/>
    <w:rsid w:val="005879D7"/>
    <w:rsid w:val="00587D21"/>
    <w:rsid w:val="00587D4A"/>
    <w:rsid w:val="00587E19"/>
    <w:rsid w:val="00590198"/>
    <w:rsid w:val="005903E9"/>
    <w:rsid w:val="00590423"/>
    <w:rsid w:val="005904E9"/>
    <w:rsid w:val="00590535"/>
    <w:rsid w:val="00590910"/>
    <w:rsid w:val="00590A68"/>
    <w:rsid w:val="00590B9F"/>
    <w:rsid w:val="00590CD3"/>
    <w:rsid w:val="00590DF8"/>
    <w:rsid w:val="00590EFF"/>
    <w:rsid w:val="00591010"/>
    <w:rsid w:val="00591141"/>
    <w:rsid w:val="005911A7"/>
    <w:rsid w:val="00591507"/>
    <w:rsid w:val="00591941"/>
    <w:rsid w:val="005919B1"/>
    <w:rsid w:val="00591A40"/>
    <w:rsid w:val="00591A90"/>
    <w:rsid w:val="00591B87"/>
    <w:rsid w:val="00592265"/>
    <w:rsid w:val="00592417"/>
    <w:rsid w:val="005924C8"/>
    <w:rsid w:val="0059263C"/>
    <w:rsid w:val="00592677"/>
    <w:rsid w:val="005927D7"/>
    <w:rsid w:val="00592A86"/>
    <w:rsid w:val="00592C49"/>
    <w:rsid w:val="0059302C"/>
    <w:rsid w:val="0059304D"/>
    <w:rsid w:val="00593209"/>
    <w:rsid w:val="0059352B"/>
    <w:rsid w:val="005938E2"/>
    <w:rsid w:val="005939EC"/>
    <w:rsid w:val="00593B38"/>
    <w:rsid w:val="00593E0C"/>
    <w:rsid w:val="00593F53"/>
    <w:rsid w:val="00594152"/>
    <w:rsid w:val="005941FB"/>
    <w:rsid w:val="0059423A"/>
    <w:rsid w:val="0059445A"/>
    <w:rsid w:val="005946B4"/>
    <w:rsid w:val="00594D08"/>
    <w:rsid w:val="00594E4C"/>
    <w:rsid w:val="00595234"/>
    <w:rsid w:val="005952DD"/>
    <w:rsid w:val="005958FC"/>
    <w:rsid w:val="00595BCD"/>
    <w:rsid w:val="00595DD1"/>
    <w:rsid w:val="00595E81"/>
    <w:rsid w:val="00595E95"/>
    <w:rsid w:val="00595FC5"/>
    <w:rsid w:val="0059653D"/>
    <w:rsid w:val="00596581"/>
    <w:rsid w:val="0059663B"/>
    <w:rsid w:val="00596717"/>
    <w:rsid w:val="0059685A"/>
    <w:rsid w:val="005968C0"/>
    <w:rsid w:val="005968DE"/>
    <w:rsid w:val="005969F2"/>
    <w:rsid w:val="00596DAE"/>
    <w:rsid w:val="00596E97"/>
    <w:rsid w:val="00597285"/>
    <w:rsid w:val="0059750A"/>
    <w:rsid w:val="00597792"/>
    <w:rsid w:val="00597D93"/>
    <w:rsid w:val="00597F95"/>
    <w:rsid w:val="00597FC0"/>
    <w:rsid w:val="005A00AE"/>
    <w:rsid w:val="005A0115"/>
    <w:rsid w:val="005A0530"/>
    <w:rsid w:val="005A0560"/>
    <w:rsid w:val="005A07F7"/>
    <w:rsid w:val="005A0903"/>
    <w:rsid w:val="005A0D30"/>
    <w:rsid w:val="005A0F29"/>
    <w:rsid w:val="005A11F8"/>
    <w:rsid w:val="005A120C"/>
    <w:rsid w:val="005A1495"/>
    <w:rsid w:val="005A1501"/>
    <w:rsid w:val="005A193A"/>
    <w:rsid w:val="005A1959"/>
    <w:rsid w:val="005A19F5"/>
    <w:rsid w:val="005A1A4C"/>
    <w:rsid w:val="005A1F1F"/>
    <w:rsid w:val="005A20D7"/>
    <w:rsid w:val="005A244B"/>
    <w:rsid w:val="005A245E"/>
    <w:rsid w:val="005A2529"/>
    <w:rsid w:val="005A26A5"/>
    <w:rsid w:val="005A2836"/>
    <w:rsid w:val="005A2874"/>
    <w:rsid w:val="005A2A9E"/>
    <w:rsid w:val="005A2B88"/>
    <w:rsid w:val="005A2C14"/>
    <w:rsid w:val="005A2F57"/>
    <w:rsid w:val="005A2F61"/>
    <w:rsid w:val="005A2FB1"/>
    <w:rsid w:val="005A31CB"/>
    <w:rsid w:val="005A3691"/>
    <w:rsid w:val="005A37AA"/>
    <w:rsid w:val="005A3ACF"/>
    <w:rsid w:val="005A3B05"/>
    <w:rsid w:val="005A44DE"/>
    <w:rsid w:val="005A44EB"/>
    <w:rsid w:val="005A4650"/>
    <w:rsid w:val="005A4774"/>
    <w:rsid w:val="005A4829"/>
    <w:rsid w:val="005A4880"/>
    <w:rsid w:val="005A4BA9"/>
    <w:rsid w:val="005A4DFE"/>
    <w:rsid w:val="005A4F4D"/>
    <w:rsid w:val="005A4FC4"/>
    <w:rsid w:val="005A5029"/>
    <w:rsid w:val="005A5415"/>
    <w:rsid w:val="005A5977"/>
    <w:rsid w:val="005A5CAC"/>
    <w:rsid w:val="005A5D3B"/>
    <w:rsid w:val="005A5E4F"/>
    <w:rsid w:val="005A5E88"/>
    <w:rsid w:val="005A5F29"/>
    <w:rsid w:val="005A5F59"/>
    <w:rsid w:val="005A625E"/>
    <w:rsid w:val="005A628E"/>
    <w:rsid w:val="005A6337"/>
    <w:rsid w:val="005A6537"/>
    <w:rsid w:val="005A6812"/>
    <w:rsid w:val="005A6A5C"/>
    <w:rsid w:val="005A6E3E"/>
    <w:rsid w:val="005A6E84"/>
    <w:rsid w:val="005A6EB4"/>
    <w:rsid w:val="005A6F70"/>
    <w:rsid w:val="005A71BB"/>
    <w:rsid w:val="005A7312"/>
    <w:rsid w:val="005A750A"/>
    <w:rsid w:val="005A7892"/>
    <w:rsid w:val="005A7974"/>
    <w:rsid w:val="005A7C76"/>
    <w:rsid w:val="005A7DD9"/>
    <w:rsid w:val="005A7FF4"/>
    <w:rsid w:val="005B00FD"/>
    <w:rsid w:val="005B036A"/>
    <w:rsid w:val="005B048A"/>
    <w:rsid w:val="005B055A"/>
    <w:rsid w:val="005B060C"/>
    <w:rsid w:val="005B0B7B"/>
    <w:rsid w:val="005B0BF0"/>
    <w:rsid w:val="005B0DD3"/>
    <w:rsid w:val="005B0DEA"/>
    <w:rsid w:val="005B0E8F"/>
    <w:rsid w:val="005B0EA9"/>
    <w:rsid w:val="005B1362"/>
    <w:rsid w:val="005B1592"/>
    <w:rsid w:val="005B1600"/>
    <w:rsid w:val="005B16F5"/>
    <w:rsid w:val="005B1B73"/>
    <w:rsid w:val="005B1C36"/>
    <w:rsid w:val="005B1D4E"/>
    <w:rsid w:val="005B1E00"/>
    <w:rsid w:val="005B1E02"/>
    <w:rsid w:val="005B2307"/>
    <w:rsid w:val="005B2308"/>
    <w:rsid w:val="005B24AA"/>
    <w:rsid w:val="005B2827"/>
    <w:rsid w:val="005B290B"/>
    <w:rsid w:val="005B2D72"/>
    <w:rsid w:val="005B2E5A"/>
    <w:rsid w:val="005B2F59"/>
    <w:rsid w:val="005B3372"/>
    <w:rsid w:val="005B373A"/>
    <w:rsid w:val="005B3B14"/>
    <w:rsid w:val="005B3B1A"/>
    <w:rsid w:val="005B3DF4"/>
    <w:rsid w:val="005B3EDA"/>
    <w:rsid w:val="005B3F01"/>
    <w:rsid w:val="005B407A"/>
    <w:rsid w:val="005B41EC"/>
    <w:rsid w:val="005B4780"/>
    <w:rsid w:val="005B490D"/>
    <w:rsid w:val="005B49FC"/>
    <w:rsid w:val="005B4BD0"/>
    <w:rsid w:val="005B4C3E"/>
    <w:rsid w:val="005B4DED"/>
    <w:rsid w:val="005B4E01"/>
    <w:rsid w:val="005B4F80"/>
    <w:rsid w:val="005B4FC9"/>
    <w:rsid w:val="005B50F2"/>
    <w:rsid w:val="005B52E9"/>
    <w:rsid w:val="005B55DF"/>
    <w:rsid w:val="005B5AED"/>
    <w:rsid w:val="005B5C39"/>
    <w:rsid w:val="005B624A"/>
    <w:rsid w:val="005B6627"/>
    <w:rsid w:val="005B6A65"/>
    <w:rsid w:val="005B6C3F"/>
    <w:rsid w:val="005B6D14"/>
    <w:rsid w:val="005B6E73"/>
    <w:rsid w:val="005B7156"/>
    <w:rsid w:val="005B7703"/>
    <w:rsid w:val="005C0052"/>
    <w:rsid w:val="005C00B2"/>
    <w:rsid w:val="005C0120"/>
    <w:rsid w:val="005C04E9"/>
    <w:rsid w:val="005C055B"/>
    <w:rsid w:val="005C064E"/>
    <w:rsid w:val="005C0B96"/>
    <w:rsid w:val="005C0BCD"/>
    <w:rsid w:val="005C0CE6"/>
    <w:rsid w:val="005C12B9"/>
    <w:rsid w:val="005C166B"/>
    <w:rsid w:val="005C18F0"/>
    <w:rsid w:val="005C1DBB"/>
    <w:rsid w:val="005C1ECC"/>
    <w:rsid w:val="005C2069"/>
    <w:rsid w:val="005C2372"/>
    <w:rsid w:val="005C23E3"/>
    <w:rsid w:val="005C2502"/>
    <w:rsid w:val="005C25B4"/>
    <w:rsid w:val="005C2699"/>
    <w:rsid w:val="005C26C1"/>
    <w:rsid w:val="005C286D"/>
    <w:rsid w:val="005C29E1"/>
    <w:rsid w:val="005C2A79"/>
    <w:rsid w:val="005C2D39"/>
    <w:rsid w:val="005C2D4E"/>
    <w:rsid w:val="005C2D5A"/>
    <w:rsid w:val="005C31FF"/>
    <w:rsid w:val="005C335A"/>
    <w:rsid w:val="005C33E3"/>
    <w:rsid w:val="005C36B6"/>
    <w:rsid w:val="005C3B3D"/>
    <w:rsid w:val="005C3C88"/>
    <w:rsid w:val="005C3CF9"/>
    <w:rsid w:val="005C3D1F"/>
    <w:rsid w:val="005C3E88"/>
    <w:rsid w:val="005C418F"/>
    <w:rsid w:val="005C44C6"/>
    <w:rsid w:val="005C4E70"/>
    <w:rsid w:val="005C509D"/>
    <w:rsid w:val="005C51D8"/>
    <w:rsid w:val="005C523A"/>
    <w:rsid w:val="005C56C8"/>
    <w:rsid w:val="005C57F4"/>
    <w:rsid w:val="005C58A9"/>
    <w:rsid w:val="005C5BEE"/>
    <w:rsid w:val="005C5C27"/>
    <w:rsid w:val="005C5C9E"/>
    <w:rsid w:val="005C605B"/>
    <w:rsid w:val="005C6269"/>
    <w:rsid w:val="005C62CB"/>
    <w:rsid w:val="005C65D9"/>
    <w:rsid w:val="005C68CF"/>
    <w:rsid w:val="005C6936"/>
    <w:rsid w:val="005C6B6C"/>
    <w:rsid w:val="005C6B7C"/>
    <w:rsid w:val="005C6ED2"/>
    <w:rsid w:val="005C71FD"/>
    <w:rsid w:val="005C7207"/>
    <w:rsid w:val="005C75B2"/>
    <w:rsid w:val="005C7766"/>
    <w:rsid w:val="005C778D"/>
    <w:rsid w:val="005C77A4"/>
    <w:rsid w:val="005C78C0"/>
    <w:rsid w:val="005C7E5F"/>
    <w:rsid w:val="005C7EB0"/>
    <w:rsid w:val="005C7F9C"/>
    <w:rsid w:val="005D0211"/>
    <w:rsid w:val="005D05E1"/>
    <w:rsid w:val="005D08D8"/>
    <w:rsid w:val="005D0D4A"/>
    <w:rsid w:val="005D0DAC"/>
    <w:rsid w:val="005D0FCA"/>
    <w:rsid w:val="005D105C"/>
    <w:rsid w:val="005D117D"/>
    <w:rsid w:val="005D12E9"/>
    <w:rsid w:val="005D1520"/>
    <w:rsid w:val="005D16E3"/>
    <w:rsid w:val="005D17A0"/>
    <w:rsid w:val="005D17EC"/>
    <w:rsid w:val="005D229C"/>
    <w:rsid w:val="005D240D"/>
    <w:rsid w:val="005D2AB6"/>
    <w:rsid w:val="005D2F51"/>
    <w:rsid w:val="005D353F"/>
    <w:rsid w:val="005D380B"/>
    <w:rsid w:val="005D3B10"/>
    <w:rsid w:val="005D3BDB"/>
    <w:rsid w:val="005D3D31"/>
    <w:rsid w:val="005D3EA2"/>
    <w:rsid w:val="005D40D1"/>
    <w:rsid w:val="005D42B6"/>
    <w:rsid w:val="005D431A"/>
    <w:rsid w:val="005D453B"/>
    <w:rsid w:val="005D4A12"/>
    <w:rsid w:val="005D4C8B"/>
    <w:rsid w:val="005D4DE3"/>
    <w:rsid w:val="005D4E58"/>
    <w:rsid w:val="005D5444"/>
    <w:rsid w:val="005D55AB"/>
    <w:rsid w:val="005D5BED"/>
    <w:rsid w:val="005D5EF6"/>
    <w:rsid w:val="005D62AA"/>
    <w:rsid w:val="005D62D1"/>
    <w:rsid w:val="005D64E4"/>
    <w:rsid w:val="005D6531"/>
    <w:rsid w:val="005D6547"/>
    <w:rsid w:val="005D66AE"/>
    <w:rsid w:val="005D674B"/>
    <w:rsid w:val="005D6A03"/>
    <w:rsid w:val="005D6C47"/>
    <w:rsid w:val="005D6E16"/>
    <w:rsid w:val="005D6E37"/>
    <w:rsid w:val="005D6E57"/>
    <w:rsid w:val="005D7268"/>
    <w:rsid w:val="005D757B"/>
    <w:rsid w:val="005D7A9C"/>
    <w:rsid w:val="005D7CE7"/>
    <w:rsid w:val="005D7D5D"/>
    <w:rsid w:val="005D7EF4"/>
    <w:rsid w:val="005D7F14"/>
    <w:rsid w:val="005D7F20"/>
    <w:rsid w:val="005D7FE3"/>
    <w:rsid w:val="005E005B"/>
    <w:rsid w:val="005E0312"/>
    <w:rsid w:val="005E0813"/>
    <w:rsid w:val="005E0A39"/>
    <w:rsid w:val="005E0AC0"/>
    <w:rsid w:val="005E0B4D"/>
    <w:rsid w:val="005E0C42"/>
    <w:rsid w:val="005E0DFE"/>
    <w:rsid w:val="005E0FDD"/>
    <w:rsid w:val="005E100A"/>
    <w:rsid w:val="005E1067"/>
    <w:rsid w:val="005E120E"/>
    <w:rsid w:val="005E1A33"/>
    <w:rsid w:val="005E1B60"/>
    <w:rsid w:val="005E1BEA"/>
    <w:rsid w:val="005E1E77"/>
    <w:rsid w:val="005E1F66"/>
    <w:rsid w:val="005E203B"/>
    <w:rsid w:val="005E23F2"/>
    <w:rsid w:val="005E253D"/>
    <w:rsid w:val="005E26DF"/>
    <w:rsid w:val="005E2942"/>
    <w:rsid w:val="005E2A70"/>
    <w:rsid w:val="005E2A87"/>
    <w:rsid w:val="005E2EFD"/>
    <w:rsid w:val="005E2F4E"/>
    <w:rsid w:val="005E3001"/>
    <w:rsid w:val="005E3420"/>
    <w:rsid w:val="005E38AB"/>
    <w:rsid w:val="005E3A33"/>
    <w:rsid w:val="005E3C73"/>
    <w:rsid w:val="005E410D"/>
    <w:rsid w:val="005E41A7"/>
    <w:rsid w:val="005E47B9"/>
    <w:rsid w:val="005E4948"/>
    <w:rsid w:val="005E4A0D"/>
    <w:rsid w:val="005E4CA9"/>
    <w:rsid w:val="005E4D45"/>
    <w:rsid w:val="005E502B"/>
    <w:rsid w:val="005E51CA"/>
    <w:rsid w:val="005E573D"/>
    <w:rsid w:val="005E5944"/>
    <w:rsid w:val="005E5A36"/>
    <w:rsid w:val="005E5A6F"/>
    <w:rsid w:val="005E5C79"/>
    <w:rsid w:val="005E5DFD"/>
    <w:rsid w:val="005E5E8F"/>
    <w:rsid w:val="005E5EEF"/>
    <w:rsid w:val="005E5F17"/>
    <w:rsid w:val="005E5F41"/>
    <w:rsid w:val="005E6262"/>
    <w:rsid w:val="005E62A6"/>
    <w:rsid w:val="005E62F5"/>
    <w:rsid w:val="005E6433"/>
    <w:rsid w:val="005E667D"/>
    <w:rsid w:val="005E6A26"/>
    <w:rsid w:val="005E6B91"/>
    <w:rsid w:val="005E6C4C"/>
    <w:rsid w:val="005E6C59"/>
    <w:rsid w:val="005E6F8E"/>
    <w:rsid w:val="005E73B6"/>
    <w:rsid w:val="005E7552"/>
    <w:rsid w:val="005E7B1A"/>
    <w:rsid w:val="005E7C81"/>
    <w:rsid w:val="005E7D11"/>
    <w:rsid w:val="005E7E15"/>
    <w:rsid w:val="005E7F03"/>
    <w:rsid w:val="005E7F68"/>
    <w:rsid w:val="005F00C9"/>
    <w:rsid w:val="005F0363"/>
    <w:rsid w:val="005F04F6"/>
    <w:rsid w:val="005F0581"/>
    <w:rsid w:val="005F076C"/>
    <w:rsid w:val="005F0774"/>
    <w:rsid w:val="005F0A00"/>
    <w:rsid w:val="005F0A1D"/>
    <w:rsid w:val="005F0C6A"/>
    <w:rsid w:val="005F0DE3"/>
    <w:rsid w:val="005F0DFD"/>
    <w:rsid w:val="005F0E56"/>
    <w:rsid w:val="005F1010"/>
    <w:rsid w:val="005F1140"/>
    <w:rsid w:val="005F1410"/>
    <w:rsid w:val="005F1527"/>
    <w:rsid w:val="005F18DB"/>
    <w:rsid w:val="005F1A21"/>
    <w:rsid w:val="005F1B6B"/>
    <w:rsid w:val="005F1B9C"/>
    <w:rsid w:val="005F1C64"/>
    <w:rsid w:val="005F1D26"/>
    <w:rsid w:val="005F1FA5"/>
    <w:rsid w:val="005F250B"/>
    <w:rsid w:val="005F26F8"/>
    <w:rsid w:val="005F284B"/>
    <w:rsid w:val="005F2B27"/>
    <w:rsid w:val="005F2B87"/>
    <w:rsid w:val="005F2DCF"/>
    <w:rsid w:val="005F2E82"/>
    <w:rsid w:val="005F32A4"/>
    <w:rsid w:val="005F3345"/>
    <w:rsid w:val="005F34E7"/>
    <w:rsid w:val="005F353F"/>
    <w:rsid w:val="005F385A"/>
    <w:rsid w:val="005F3BDD"/>
    <w:rsid w:val="005F3F50"/>
    <w:rsid w:val="005F3FAE"/>
    <w:rsid w:val="005F43DF"/>
    <w:rsid w:val="005F44F0"/>
    <w:rsid w:val="005F45E2"/>
    <w:rsid w:val="005F47A6"/>
    <w:rsid w:val="005F4DBC"/>
    <w:rsid w:val="005F5324"/>
    <w:rsid w:val="005F5708"/>
    <w:rsid w:val="005F5765"/>
    <w:rsid w:val="005F5818"/>
    <w:rsid w:val="005F587F"/>
    <w:rsid w:val="005F5A9F"/>
    <w:rsid w:val="005F5B0C"/>
    <w:rsid w:val="005F60D9"/>
    <w:rsid w:val="005F610D"/>
    <w:rsid w:val="005F6252"/>
    <w:rsid w:val="005F64AD"/>
    <w:rsid w:val="005F662A"/>
    <w:rsid w:val="005F6744"/>
    <w:rsid w:val="005F6B78"/>
    <w:rsid w:val="005F6C7A"/>
    <w:rsid w:val="005F6C91"/>
    <w:rsid w:val="005F6F5F"/>
    <w:rsid w:val="005F6FAA"/>
    <w:rsid w:val="005F6FDA"/>
    <w:rsid w:val="005F701B"/>
    <w:rsid w:val="005F7122"/>
    <w:rsid w:val="005F71D0"/>
    <w:rsid w:val="005F72D6"/>
    <w:rsid w:val="005F7333"/>
    <w:rsid w:val="005F742B"/>
    <w:rsid w:val="005F778F"/>
    <w:rsid w:val="005F78D3"/>
    <w:rsid w:val="005F7B92"/>
    <w:rsid w:val="0060022F"/>
    <w:rsid w:val="006002E4"/>
    <w:rsid w:val="006002FB"/>
    <w:rsid w:val="00600451"/>
    <w:rsid w:val="006007F1"/>
    <w:rsid w:val="00600B20"/>
    <w:rsid w:val="00600BC1"/>
    <w:rsid w:val="00600C4C"/>
    <w:rsid w:val="00600D05"/>
    <w:rsid w:val="00600DDD"/>
    <w:rsid w:val="00600E4C"/>
    <w:rsid w:val="00600EB5"/>
    <w:rsid w:val="0060196D"/>
    <w:rsid w:val="006019AE"/>
    <w:rsid w:val="00601CF7"/>
    <w:rsid w:val="0060206B"/>
    <w:rsid w:val="00602071"/>
    <w:rsid w:val="00602180"/>
    <w:rsid w:val="006028B5"/>
    <w:rsid w:val="006029B1"/>
    <w:rsid w:val="00602A01"/>
    <w:rsid w:val="00602ACA"/>
    <w:rsid w:val="00602C4A"/>
    <w:rsid w:val="00602E4F"/>
    <w:rsid w:val="00602F52"/>
    <w:rsid w:val="00604117"/>
    <w:rsid w:val="0060449B"/>
    <w:rsid w:val="00604AEB"/>
    <w:rsid w:val="00604D93"/>
    <w:rsid w:val="00604FB5"/>
    <w:rsid w:val="00605126"/>
    <w:rsid w:val="00605398"/>
    <w:rsid w:val="0060542A"/>
    <w:rsid w:val="006054D3"/>
    <w:rsid w:val="00605808"/>
    <w:rsid w:val="0060599F"/>
    <w:rsid w:val="00605DE8"/>
    <w:rsid w:val="00605F22"/>
    <w:rsid w:val="00606014"/>
    <w:rsid w:val="006062CA"/>
    <w:rsid w:val="006064F5"/>
    <w:rsid w:val="006064FC"/>
    <w:rsid w:val="00606603"/>
    <w:rsid w:val="00606CAC"/>
    <w:rsid w:val="0060700C"/>
    <w:rsid w:val="00607165"/>
    <w:rsid w:val="006071D5"/>
    <w:rsid w:val="006075BC"/>
    <w:rsid w:val="006077FB"/>
    <w:rsid w:val="006078A0"/>
    <w:rsid w:val="00607965"/>
    <w:rsid w:val="006079C9"/>
    <w:rsid w:val="00607A1A"/>
    <w:rsid w:val="00607A58"/>
    <w:rsid w:val="00607AF1"/>
    <w:rsid w:val="00607BFE"/>
    <w:rsid w:val="00607F9D"/>
    <w:rsid w:val="00610023"/>
    <w:rsid w:val="00610468"/>
    <w:rsid w:val="006104BE"/>
    <w:rsid w:val="006104E1"/>
    <w:rsid w:val="0061094B"/>
    <w:rsid w:val="00610A0E"/>
    <w:rsid w:val="00610A38"/>
    <w:rsid w:val="00610BBD"/>
    <w:rsid w:val="00610CEF"/>
    <w:rsid w:val="00610DD3"/>
    <w:rsid w:val="0061115E"/>
    <w:rsid w:val="00611352"/>
    <w:rsid w:val="00611598"/>
    <w:rsid w:val="006118F8"/>
    <w:rsid w:val="00611B53"/>
    <w:rsid w:val="00611BF0"/>
    <w:rsid w:val="006120EA"/>
    <w:rsid w:val="006125DE"/>
    <w:rsid w:val="006128C9"/>
    <w:rsid w:val="00612907"/>
    <w:rsid w:val="006129A4"/>
    <w:rsid w:val="00612A0D"/>
    <w:rsid w:val="00612AD0"/>
    <w:rsid w:val="00612CB2"/>
    <w:rsid w:val="00612E0C"/>
    <w:rsid w:val="00613094"/>
    <w:rsid w:val="0061326E"/>
    <w:rsid w:val="00613298"/>
    <w:rsid w:val="00613336"/>
    <w:rsid w:val="00613810"/>
    <w:rsid w:val="00613DAF"/>
    <w:rsid w:val="00613E23"/>
    <w:rsid w:val="00614343"/>
    <w:rsid w:val="0061439C"/>
    <w:rsid w:val="00614482"/>
    <w:rsid w:val="006144C7"/>
    <w:rsid w:val="00614522"/>
    <w:rsid w:val="00614972"/>
    <w:rsid w:val="00614FB2"/>
    <w:rsid w:val="0061515C"/>
    <w:rsid w:val="00615211"/>
    <w:rsid w:val="00615A5B"/>
    <w:rsid w:val="00616325"/>
    <w:rsid w:val="006164AB"/>
    <w:rsid w:val="006165FB"/>
    <w:rsid w:val="00616621"/>
    <w:rsid w:val="006168BE"/>
    <w:rsid w:val="00616986"/>
    <w:rsid w:val="00616A0C"/>
    <w:rsid w:val="00616AC1"/>
    <w:rsid w:val="00616AF8"/>
    <w:rsid w:val="00616C3C"/>
    <w:rsid w:val="006170A9"/>
    <w:rsid w:val="0061714C"/>
    <w:rsid w:val="0061719B"/>
    <w:rsid w:val="00617236"/>
    <w:rsid w:val="00617981"/>
    <w:rsid w:val="00617A27"/>
    <w:rsid w:val="00617C27"/>
    <w:rsid w:val="00617E25"/>
    <w:rsid w:val="00617EDA"/>
    <w:rsid w:val="006202A1"/>
    <w:rsid w:val="00620501"/>
    <w:rsid w:val="0062084F"/>
    <w:rsid w:val="00620B1F"/>
    <w:rsid w:val="00620B33"/>
    <w:rsid w:val="00620F90"/>
    <w:rsid w:val="006211AA"/>
    <w:rsid w:val="00621224"/>
    <w:rsid w:val="0062131A"/>
    <w:rsid w:val="0062137B"/>
    <w:rsid w:val="00621491"/>
    <w:rsid w:val="0062169F"/>
    <w:rsid w:val="0062174D"/>
    <w:rsid w:val="006219BE"/>
    <w:rsid w:val="00621AA8"/>
    <w:rsid w:val="00621E47"/>
    <w:rsid w:val="00621E54"/>
    <w:rsid w:val="00621EF8"/>
    <w:rsid w:val="00621FC9"/>
    <w:rsid w:val="00621FD8"/>
    <w:rsid w:val="0062244A"/>
    <w:rsid w:val="00622910"/>
    <w:rsid w:val="00622A74"/>
    <w:rsid w:val="00622AED"/>
    <w:rsid w:val="00622C72"/>
    <w:rsid w:val="00622CB3"/>
    <w:rsid w:val="00622E11"/>
    <w:rsid w:val="00622FF0"/>
    <w:rsid w:val="006230E6"/>
    <w:rsid w:val="00623397"/>
    <w:rsid w:val="006236DD"/>
    <w:rsid w:val="006236E7"/>
    <w:rsid w:val="0062376D"/>
    <w:rsid w:val="00623855"/>
    <w:rsid w:val="00623BB2"/>
    <w:rsid w:val="00623C47"/>
    <w:rsid w:val="00623CDD"/>
    <w:rsid w:val="00623E59"/>
    <w:rsid w:val="00623EA6"/>
    <w:rsid w:val="00623EDD"/>
    <w:rsid w:val="00623F08"/>
    <w:rsid w:val="0062416A"/>
    <w:rsid w:val="006242AF"/>
    <w:rsid w:val="006242CF"/>
    <w:rsid w:val="006249FF"/>
    <w:rsid w:val="00624CF4"/>
    <w:rsid w:val="00624FBA"/>
    <w:rsid w:val="006250A2"/>
    <w:rsid w:val="00625492"/>
    <w:rsid w:val="0062592E"/>
    <w:rsid w:val="00625977"/>
    <w:rsid w:val="00625A24"/>
    <w:rsid w:val="00625C6C"/>
    <w:rsid w:val="00625C8C"/>
    <w:rsid w:val="00625CE0"/>
    <w:rsid w:val="00625F31"/>
    <w:rsid w:val="00626362"/>
    <w:rsid w:val="006266B5"/>
    <w:rsid w:val="0062685C"/>
    <w:rsid w:val="00626F99"/>
    <w:rsid w:val="006272AC"/>
    <w:rsid w:val="0062732D"/>
    <w:rsid w:val="00627660"/>
    <w:rsid w:val="006276D5"/>
    <w:rsid w:val="00627707"/>
    <w:rsid w:val="0062770E"/>
    <w:rsid w:val="0062775C"/>
    <w:rsid w:val="0062787F"/>
    <w:rsid w:val="00627946"/>
    <w:rsid w:val="00627AEB"/>
    <w:rsid w:val="00627BD5"/>
    <w:rsid w:val="00630032"/>
    <w:rsid w:val="006301E8"/>
    <w:rsid w:val="00630270"/>
    <w:rsid w:val="00630310"/>
    <w:rsid w:val="00630394"/>
    <w:rsid w:val="00630753"/>
    <w:rsid w:val="006307B3"/>
    <w:rsid w:val="00630893"/>
    <w:rsid w:val="00630B9E"/>
    <w:rsid w:val="00630E16"/>
    <w:rsid w:val="00630E8F"/>
    <w:rsid w:val="00631763"/>
    <w:rsid w:val="0063198C"/>
    <w:rsid w:val="00631ADE"/>
    <w:rsid w:val="00631BE3"/>
    <w:rsid w:val="0063247F"/>
    <w:rsid w:val="006326FB"/>
    <w:rsid w:val="00632791"/>
    <w:rsid w:val="0063279A"/>
    <w:rsid w:val="006327B0"/>
    <w:rsid w:val="00632ABA"/>
    <w:rsid w:val="00632D6E"/>
    <w:rsid w:val="00632EA8"/>
    <w:rsid w:val="006330D9"/>
    <w:rsid w:val="006330E7"/>
    <w:rsid w:val="0063360A"/>
    <w:rsid w:val="00633817"/>
    <w:rsid w:val="00633878"/>
    <w:rsid w:val="006338A8"/>
    <w:rsid w:val="00633DC0"/>
    <w:rsid w:val="006342D2"/>
    <w:rsid w:val="006342E0"/>
    <w:rsid w:val="006343B0"/>
    <w:rsid w:val="0063484B"/>
    <w:rsid w:val="00634861"/>
    <w:rsid w:val="00634947"/>
    <w:rsid w:val="006349AC"/>
    <w:rsid w:val="00634ACA"/>
    <w:rsid w:val="00634B4D"/>
    <w:rsid w:val="00634BC7"/>
    <w:rsid w:val="00635134"/>
    <w:rsid w:val="0063525C"/>
    <w:rsid w:val="00635575"/>
    <w:rsid w:val="006355BC"/>
    <w:rsid w:val="00635A11"/>
    <w:rsid w:val="00635BC6"/>
    <w:rsid w:val="00635D18"/>
    <w:rsid w:val="00635D92"/>
    <w:rsid w:val="006360D0"/>
    <w:rsid w:val="006364AE"/>
    <w:rsid w:val="00636621"/>
    <w:rsid w:val="00636662"/>
    <w:rsid w:val="00636C05"/>
    <w:rsid w:val="00636E1A"/>
    <w:rsid w:val="00636EA3"/>
    <w:rsid w:val="00637018"/>
    <w:rsid w:val="00637094"/>
    <w:rsid w:val="0063726B"/>
    <w:rsid w:val="006376EC"/>
    <w:rsid w:val="006378B4"/>
    <w:rsid w:val="00637F05"/>
    <w:rsid w:val="00637F15"/>
    <w:rsid w:val="00637F30"/>
    <w:rsid w:val="00637F3A"/>
    <w:rsid w:val="00637FDA"/>
    <w:rsid w:val="00640016"/>
    <w:rsid w:val="00640058"/>
    <w:rsid w:val="006400FE"/>
    <w:rsid w:val="0064037A"/>
    <w:rsid w:val="00640426"/>
    <w:rsid w:val="00640CBB"/>
    <w:rsid w:val="00640D95"/>
    <w:rsid w:val="00640F5F"/>
    <w:rsid w:val="0064120E"/>
    <w:rsid w:val="00641860"/>
    <w:rsid w:val="0064192B"/>
    <w:rsid w:val="00641990"/>
    <w:rsid w:val="00641BAE"/>
    <w:rsid w:val="00641C8C"/>
    <w:rsid w:val="00641CE4"/>
    <w:rsid w:val="00641D0F"/>
    <w:rsid w:val="00641D53"/>
    <w:rsid w:val="00641EBA"/>
    <w:rsid w:val="00641ECA"/>
    <w:rsid w:val="00641F91"/>
    <w:rsid w:val="0064230C"/>
    <w:rsid w:val="00642378"/>
    <w:rsid w:val="00642386"/>
    <w:rsid w:val="0064241C"/>
    <w:rsid w:val="0064241E"/>
    <w:rsid w:val="0064246F"/>
    <w:rsid w:val="00642750"/>
    <w:rsid w:val="00642B2E"/>
    <w:rsid w:val="00642DE5"/>
    <w:rsid w:val="00642FA6"/>
    <w:rsid w:val="006431BD"/>
    <w:rsid w:val="006433EF"/>
    <w:rsid w:val="00643464"/>
    <w:rsid w:val="006438B7"/>
    <w:rsid w:val="0064390C"/>
    <w:rsid w:val="00643CE4"/>
    <w:rsid w:val="0064405F"/>
    <w:rsid w:val="00644685"/>
    <w:rsid w:val="006447EE"/>
    <w:rsid w:val="00644B2C"/>
    <w:rsid w:val="00644DBD"/>
    <w:rsid w:val="006454A0"/>
    <w:rsid w:val="006455E7"/>
    <w:rsid w:val="00645A38"/>
    <w:rsid w:val="00645D2A"/>
    <w:rsid w:val="00645DB9"/>
    <w:rsid w:val="006461E7"/>
    <w:rsid w:val="0064627F"/>
    <w:rsid w:val="0064629F"/>
    <w:rsid w:val="00646450"/>
    <w:rsid w:val="00646543"/>
    <w:rsid w:val="00646AFA"/>
    <w:rsid w:val="00646D38"/>
    <w:rsid w:val="00646DE2"/>
    <w:rsid w:val="006475F5"/>
    <w:rsid w:val="00647855"/>
    <w:rsid w:val="006478E3"/>
    <w:rsid w:val="00647A14"/>
    <w:rsid w:val="00647AE8"/>
    <w:rsid w:val="00647AEF"/>
    <w:rsid w:val="00647BE4"/>
    <w:rsid w:val="00647CB8"/>
    <w:rsid w:val="00647CCC"/>
    <w:rsid w:val="00647FD3"/>
    <w:rsid w:val="006504C6"/>
    <w:rsid w:val="00650C2D"/>
    <w:rsid w:val="00650C4C"/>
    <w:rsid w:val="00650E8E"/>
    <w:rsid w:val="0065199A"/>
    <w:rsid w:val="00651B98"/>
    <w:rsid w:val="00651C34"/>
    <w:rsid w:val="00651F5D"/>
    <w:rsid w:val="00652021"/>
    <w:rsid w:val="00652148"/>
    <w:rsid w:val="006522D3"/>
    <w:rsid w:val="0065243C"/>
    <w:rsid w:val="006527B5"/>
    <w:rsid w:val="0065284B"/>
    <w:rsid w:val="0065291D"/>
    <w:rsid w:val="006529B4"/>
    <w:rsid w:val="006529DA"/>
    <w:rsid w:val="00652CCA"/>
    <w:rsid w:val="00652F89"/>
    <w:rsid w:val="006531A3"/>
    <w:rsid w:val="006531F4"/>
    <w:rsid w:val="006534C9"/>
    <w:rsid w:val="00653784"/>
    <w:rsid w:val="0065379D"/>
    <w:rsid w:val="00653846"/>
    <w:rsid w:val="00653A0B"/>
    <w:rsid w:val="00653A7E"/>
    <w:rsid w:val="00653BD2"/>
    <w:rsid w:val="006543D4"/>
    <w:rsid w:val="00654471"/>
    <w:rsid w:val="00654649"/>
    <w:rsid w:val="0065468D"/>
    <w:rsid w:val="0065493B"/>
    <w:rsid w:val="0065496A"/>
    <w:rsid w:val="00654AAA"/>
    <w:rsid w:val="00654C3C"/>
    <w:rsid w:val="00654C9E"/>
    <w:rsid w:val="00654E72"/>
    <w:rsid w:val="00654EB9"/>
    <w:rsid w:val="00654F4C"/>
    <w:rsid w:val="00654F9E"/>
    <w:rsid w:val="00654FDF"/>
    <w:rsid w:val="00654FFA"/>
    <w:rsid w:val="00655378"/>
    <w:rsid w:val="0065543B"/>
    <w:rsid w:val="006557A3"/>
    <w:rsid w:val="00655866"/>
    <w:rsid w:val="00655883"/>
    <w:rsid w:val="006558D9"/>
    <w:rsid w:val="00655917"/>
    <w:rsid w:val="00655996"/>
    <w:rsid w:val="00655B0F"/>
    <w:rsid w:val="00655B8E"/>
    <w:rsid w:val="00655E11"/>
    <w:rsid w:val="00656349"/>
    <w:rsid w:val="00656477"/>
    <w:rsid w:val="00656515"/>
    <w:rsid w:val="00656544"/>
    <w:rsid w:val="00656566"/>
    <w:rsid w:val="006565D8"/>
    <w:rsid w:val="0065666F"/>
    <w:rsid w:val="006569D1"/>
    <w:rsid w:val="00656D16"/>
    <w:rsid w:val="00656D78"/>
    <w:rsid w:val="00656F68"/>
    <w:rsid w:val="0065752C"/>
    <w:rsid w:val="00657BFC"/>
    <w:rsid w:val="00657C99"/>
    <w:rsid w:val="00657D61"/>
    <w:rsid w:val="00657E00"/>
    <w:rsid w:val="00660188"/>
    <w:rsid w:val="00660272"/>
    <w:rsid w:val="00660429"/>
    <w:rsid w:val="0066046C"/>
    <w:rsid w:val="00660631"/>
    <w:rsid w:val="00660BF1"/>
    <w:rsid w:val="00660CF0"/>
    <w:rsid w:val="00660E9A"/>
    <w:rsid w:val="00660EE8"/>
    <w:rsid w:val="00661444"/>
    <w:rsid w:val="0066148F"/>
    <w:rsid w:val="006617FE"/>
    <w:rsid w:val="0066181B"/>
    <w:rsid w:val="00661890"/>
    <w:rsid w:val="00661B54"/>
    <w:rsid w:val="00661B9C"/>
    <w:rsid w:val="00661C0F"/>
    <w:rsid w:val="0066211E"/>
    <w:rsid w:val="0066215B"/>
    <w:rsid w:val="00662160"/>
    <w:rsid w:val="00662298"/>
    <w:rsid w:val="0066232A"/>
    <w:rsid w:val="00662384"/>
    <w:rsid w:val="0066247D"/>
    <w:rsid w:val="0066255A"/>
    <w:rsid w:val="00662A8B"/>
    <w:rsid w:val="00662BA3"/>
    <w:rsid w:val="00662D36"/>
    <w:rsid w:val="00662DAF"/>
    <w:rsid w:val="00662DC9"/>
    <w:rsid w:val="00663150"/>
    <w:rsid w:val="006631D4"/>
    <w:rsid w:val="006631FE"/>
    <w:rsid w:val="00663297"/>
    <w:rsid w:val="0066332F"/>
    <w:rsid w:val="006634CD"/>
    <w:rsid w:val="00663764"/>
    <w:rsid w:val="0066379B"/>
    <w:rsid w:val="00663947"/>
    <w:rsid w:val="00663BEF"/>
    <w:rsid w:val="00663FB3"/>
    <w:rsid w:val="00664291"/>
    <w:rsid w:val="00664923"/>
    <w:rsid w:val="0066498F"/>
    <w:rsid w:val="00664B5F"/>
    <w:rsid w:val="00664C4B"/>
    <w:rsid w:val="00664CA9"/>
    <w:rsid w:val="00664CB3"/>
    <w:rsid w:val="00664E78"/>
    <w:rsid w:val="00664FC0"/>
    <w:rsid w:val="00664FC3"/>
    <w:rsid w:val="00665050"/>
    <w:rsid w:val="0066577F"/>
    <w:rsid w:val="0066593B"/>
    <w:rsid w:val="00665AA3"/>
    <w:rsid w:val="00665C0B"/>
    <w:rsid w:val="00665D7C"/>
    <w:rsid w:val="0066607D"/>
    <w:rsid w:val="00666348"/>
    <w:rsid w:val="00666607"/>
    <w:rsid w:val="00666A50"/>
    <w:rsid w:val="00666CDC"/>
    <w:rsid w:val="00666D13"/>
    <w:rsid w:val="00666E71"/>
    <w:rsid w:val="00666ECB"/>
    <w:rsid w:val="006671D2"/>
    <w:rsid w:val="00667206"/>
    <w:rsid w:val="0066740C"/>
    <w:rsid w:val="00667AA3"/>
    <w:rsid w:val="00667B4E"/>
    <w:rsid w:val="00670159"/>
    <w:rsid w:val="0067037F"/>
    <w:rsid w:val="00670611"/>
    <w:rsid w:val="0067073D"/>
    <w:rsid w:val="00670B92"/>
    <w:rsid w:val="00670DCF"/>
    <w:rsid w:val="00670F7D"/>
    <w:rsid w:val="00671193"/>
    <w:rsid w:val="00671322"/>
    <w:rsid w:val="00671348"/>
    <w:rsid w:val="0067136D"/>
    <w:rsid w:val="0067139E"/>
    <w:rsid w:val="006713B3"/>
    <w:rsid w:val="0067170C"/>
    <w:rsid w:val="00671822"/>
    <w:rsid w:val="006719EC"/>
    <w:rsid w:val="00671B9D"/>
    <w:rsid w:val="00671D8E"/>
    <w:rsid w:val="00671EAB"/>
    <w:rsid w:val="006722A2"/>
    <w:rsid w:val="0067239E"/>
    <w:rsid w:val="006724F7"/>
    <w:rsid w:val="0067257E"/>
    <w:rsid w:val="0067271A"/>
    <w:rsid w:val="006727E9"/>
    <w:rsid w:val="00672986"/>
    <w:rsid w:val="00672B7D"/>
    <w:rsid w:val="00672E67"/>
    <w:rsid w:val="0067300A"/>
    <w:rsid w:val="00673174"/>
    <w:rsid w:val="006731C6"/>
    <w:rsid w:val="006731FE"/>
    <w:rsid w:val="0067345F"/>
    <w:rsid w:val="0067356E"/>
    <w:rsid w:val="006736A5"/>
    <w:rsid w:val="00673BBC"/>
    <w:rsid w:val="00673F4D"/>
    <w:rsid w:val="0067411B"/>
    <w:rsid w:val="006741B5"/>
    <w:rsid w:val="00674489"/>
    <w:rsid w:val="006744A4"/>
    <w:rsid w:val="0067491C"/>
    <w:rsid w:val="00674AA2"/>
    <w:rsid w:val="0067528C"/>
    <w:rsid w:val="00675519"/>
    <w:rsid w:val="0067575A"/>
    <w:rsid w:val="006757C3"/>
    <w:rsid w:val="00675A63"/>
    <w:rsid w:val="00675B42"/>
    <w:rsid w:val="00675C5D"/>
    <w:rsid w:val="0067604E"/>
    <w:rsid w:val="0067608A"/>
    <w:rsid w:val="00676316"/>
    <w:rsid w:val="00676369"/>
    <w:rsid w:val="006764CA"/>
    <w:rsid w:val="00676828"/>
    <w:rsid w:val="006768C4"/>
    <w:rsid w:val="006769E6"/>
    <w:rsid w:val="00676DA7"/>
    <w:rsid w:val="0067700A"/>
    <w:rsid w:val="00677048"/>
    <w:rsid w:val="0067706E"/>
    <w:rsid w:val="00677210"/>
    <w:rsid w:val="006773EE"/>
    <w:rsid w:val="006776F8"/>
    <w:rsid w:val="0067791F"/>
    <w:rsid w:val="00677AAB"/>
    <w:rsid w:val="00677D09"/>
    <w:rsid w:val="00680183"/>
    <w:rsid w:val="006804DB"/>
    <w:rsid w:val="0068068E"/>
    <w:rsid w:val="006812D4"/>
    <w:rsid w:val="0068184E"/>
    <w:rsid w:val="006819B8"/>
    <w:rsid w:val="00681AA0"/>
    <w:rsid w:val="00681FCB"/>
    <w:rsid w:val="00682732"/>
    <w:rsid w:val="006829CC"/>
    <w:rsid w:val="00682BE9"/>
    <w:rsid w:val="006832DA"/>
    <w:rsid w:val="00683403"/>
    <w:rsid w:val="0068348E"/>
    <w:rsid w:val="006835F1"/>
    <w:rsid w:val="0068382C"/>
    <w:rsid w:val="006838CF"/>
    <w:rsid w:val="0068430D"/>
    <w:rsid w:val="006844C4"/>
    <w:rsid w:val="006844CC"/>
    <w:rsid w:val="0068453B"/>
    <w:rsid w:val="0068458B"/>
    <w:rsid w:val="0068470A"/>
    <w:rsid w:val="006849DC"/>
    <w:rsid w:val="00684B70"/>
    <w:rsid w:val="00684BFC"/>
    <w:rsid w:val="00684C30"/>
    <w:rsid w:val="00684E3A"/>
    <w:rsid w:val="00684E9E"/>
    <w:rsid w:val="00684F06"/>
    <w:rsid w:val="00685147"/>
    <w:rsid w:val="006853FE"/>
    <w:rsid w:val="0068582A"/>
    <w:rsid w:val="00686402"/>
    <w:rsid w:val="00686526"/>
    <w:rsid w:val="00686C7E"/>
    <w:rsid w:val="00686D36"/>
    <w:rsid w:val="00686DCA"/>
    <w:rsid w:val="00686FB4"/>
    <w:rsid w:val="006877EC"/>
    <w:rsid w:val="006878CC"/>
    <w:rsid w:val="00687BD4"/>
    <w:rsid w:val="00687BEE"/>
    <w:rsid w:val="00687C1D"/>
    <w:rsid w:val="00687E53"/>
    <w:rsid w:val="00690584"/>
    <w:rsid w:val="006906DF"/>
    <w:rsid w:val="00690930"/>
    <w:rsid w:val="00690A62"/>
    <w:rsid w:val="00690B78"/>
    <w:rsid w:val="00690C56"/>
    <w:rsid w:val="00691265"/>
    <w:rsid w:val="00691606"/>
    <w:rsid w:val="0069172C"/>
    <w:rsid w:val="00691A25"/>
    <w:rsid w:val="00691B05"/>
    <w:rsid w:val="00691BE9"/>
    <w:rsid w:val="00692189"/>
    <w:rsid w:val="00692602"/>
    <w:rsid w:val="00692645"/>
    <w:rsid w:val="006926AE"/>
    <w:rsid w:val="0069291F"/>
    <w:rsid w:val="00692A22"/>
    <w:rsid w:val="00692AA8"/>
    <w:rsid w:val="00692D6B"/>
    <w:rsid w:val="00692DF9"/>
    <w:rsid w:val="00693140"/>
    <w:rsid w:val="006932B4"/>
    <w:rsid w:val="0069336C"/>
    <w:rsid w:val="006933C5"/>
    <w:rsid w:val="006933DD"/>
    <w:rsid w:val="00693658"/>
    <w:rsid w:val="00693718"/>
    <w:rsid w:val="006937AD"/>
    <w:rsid w:val="00693A76"/>
    <w:rsid w:val="00693CA1"/>
    <w:rsid w:val="00693DB0"/>
    <w:rsid w:val="00693DCC"/>
    <w:rsid w:val="006940F2"/>
    <w:rsid w:val="00694199"/>
    <w:rsid w:val="00694781"/>
    <w:rsid w:val="00694A13"/>
    <w:rsid w:val="00694A36"/>
    <w:rsid w:val="00694BC9"/>
    <w:rsid w:val="00694C57"/>
    <w:rsid w:val="00694C7C"/>
    <w:rsid w:val="00694CAB"/>
    <w:rsid w:val="00694E23"/>
    <w:rsid w:val="00694F8A"/>
    <w:rsid w:val="006952C9"/>
    <w:rsid w:val="00695436"/>
    <w:rsid w:val="00695680"/>
    <w:rsid w:val="0069579F"/>
    <w:rsid w:val="00695837"/>
    <w:rsid w:val="00695A41"/>
    <w:rsid w:val="00695B02"/>
    <w:rsid w:val="00695F20"/>
    <w:rsid w:val="0069606E"/>
    <w:rsid w:val="006960CF"/>
    <w:rsid w:val="006961EA"/>
    <w:rsid w:val="006965A3"/>
    <w:rsid w:val="0069663B"/>
    <w:rsid w:val="006966E0"/>
    <w:rsid w:val="00696911"/>
    <w:rsid w:val="00696A3E"/>
    <w:rsid w:val="00696C39"/>
    <w:rsid w:val="00696E0F"/>
    <w:rsid w:val="00696E54"/>
    <w:rsid w:val="00696F48"/>
    <w:rsid w:val="006970F2"/>
    <w:rsid w:val="006972F5"/>
    <w:rsid w:val="00697387"/>
    <w:rsid w:val="00697506"/>
    <w:rsid w:val="006975BD"/>
    <w:rsid w:val="006977DA"/>
    <w:rsid w:val="00697B5F"/>
    <w:rsid w:val="00697E91"/>
    <w:rsid w:val="006A0282"/>
    <w:rsid w:val="006A0342"/>
    <w:rsid w:val="006A04FB"/>
    <w:rsid w:val="006A05C3"/>
    <w:rsid w:val="006A1047"/>
    <w:rsid w:val="006A12CE"/>
    <w:rsid w:val="006A13D0"/>
    <w:rsid w:val="006A15B8"/>
    <w:rsid w:val="006A1C9D"/>
    <w:rsid w:val="006A1DF0"/>
    <w:rsid w:val="006A1E2D"/>
    <w:rsid w:val="006A20A9"/>
    <w:rsid w:val="006A23F9"/>
    <w:rsid w:val="006A2431"/>
    <w:rsid w:val="006A2596"/>
    <w:rsid w:val="006A2E7E"/>
    <w:rsid w:val="006A2F14"/>
    <w:rsid w:val="006A31B1"/>
    <w:rsid w:val="006A3275"/>
    <w:rsid w:val="006A35A8"/>
    <w:rsid w:val="006A3A9E"/>
    <w:rsid w:val="006A3BC4"/>
    <w:rsid w:val="006A3BCA"/>
    <w:rsid w:val="006A42E3"/>
    <w:rsid w:val="006A4407"/>
    <w:rsid w:val="006A4482"/>
    <w:rsid w:val="006A450F"/>
    <w:rsid w:val="006A467C"/>
    <w:rsid w:val="006A4ABE"/>
    <w:rsid w:val="006A4D77"/>
    <w:rsid w:val="006A4E50"/>
    <w:rsid w:val="006A4F27"/>
    <w:rsid w:val="006A4F33"/>
    <w:rsid w:val="006A52C1"/>
    <w:rsid w:val="006A5345"/>
    <w:rsid w:val="006A57C1"/>
    <w:rsid w:val="006A591B"/>
    <w:rsid w:val="006A5943"/>
    <w:rsid w:val="006A60E0"/>
    <w:rsid w:val="006A60FA"/>
    <w:rsid w:val="006A6324"/>
    <w:rsid w:val="006A69A8"/>
    <w:rsid w:val="006A6C2D"/>
    <w:rsid w:val="006A6EC0"/>
    <w:rsid w:val="006A6EE3"/>
    <w:rsid w:val="006A6F2A"/>
    <w:rsid w:val="006A710C"/>
    <w:rsid w:val="006A718B"/>
    <w:rsid w:val="006A734D"/>
    <w:rsid w:val="006A7377"/>
    <w:rsid w:val="006A76B4"/>
    <w:rsid w:val="006A795C"/>
    <w:rsid w:val="006A7E04"/>
    <w:rsid w:val="006B0089"/>
    <w:rsid w:val="006B010E"/>
    <w:rsid w:val="006B018E"/>
    <w:rsid w:val="006B0819"/>
    <w:rsid w:val="006B098A"/>
    <w:rsid w:val="006B0AB2"/>
    <w:rsid w:val="006B0C06"/>
    <w:rsid w:val="006B0D7F"/>
    <w:rsid w:val="006B11B6"/>
    <w:rsid w:val="006B14FD"/>
    <w:rsid w:val="006B1530"/>
    <w:rsid w:val="006B1649"/>
    <w:rsid w:val="006B16B2"/>
    <w:rsid w:val="006B16C0"/>
    <w:rsid w:val="006B1842"/>
    <w:rsid w:val="006B1A0E"/>
    <w:rsid w:val="006B1B48"/>
    <w:rsid w:val="006B1C06"/>
    <w:rsid w:val="006B1D31"/>
    <w:rsid w:val="006B1FBC"/>
    <w:rsid w:val="006B2675"/>
    <w:rsid w:val="006B2C82"/>
    <w:rsid w:val="006B2E8D"/>
    <w:rsid w:val="006B302C"/>
    <w:rsid w:val="006B30A8"/>
    <w:rsid w:val="006B31A7"/>
    <w:rsid w:val="006B33AF"/>
    <w:rsid w:val="006B34D8"/>
    <w:rsid w:val="006B3503"/>
    <w:rsid w:val="006B37D6"/>
    <w:rsid w:val="006B38E9"/>
    <w:rsid w:val="006B3A1D"/>
    <w:rsid w:val="006B3ADF"/>
    <w:rsid w:val="006B3BE7"/>
    <w:rsid w:val="006B3C2E"/>
    <w:rsid w:val="006B4059"/>
    <w:rsid w:val="006B4118"/>
    <w:rsid w:val="006B4246"/>
    <w:rsid w:val="006B42E7"/>
    <w:rsid w:val="006B4AD1"/>
    <w:rsid w:val="006B5143"/>
    <w:rsid w:val="006B5196"/>
    <w:rsid w:val="006B51C7"/>
    <w:rsid w:val="006B5258"/>
    <w:rsid w:val="006B556A"/>
    <w:rsid w:val="006B5571"/>
    <w:rsid w:val="006B5B2E"/>
    <w:rsid w:val="006B5C42"/>
    <w:rsid w:val="006B5C8D"/>
    <w:rsid w:val="006B5DC9"/>
    <w:rsid w:val="006B5EA3"/>
    <w:rsid w:val="006B5EBB"/>
    <w:rsid w:val="006B6033"/>
    <w:rsid w:val="006B60C3"/>
    <w:rsid w:val="006B63CF"/>
    <w:rsid w:val="006B64B3"/>
    <w:rsid w:val="006B64DE"/>
    <w:rsid w:val="006B6609"/>
    <w:rsid w:val="006B6C96"/>
    <w:rsid w:val="006B6D0F"/>
    <w:rsid w:val="006B6FC7"/>
    <w:rsid w:val="006B70A8"/>
    <w:rsid w:val="006B739F"/>
    <w:rsid w:val="006B74F1"/>
    <w:rsid w:val="006B7699"/>
    <w:rsid w:val="006B7F7B"/>
    <w:rsid w:val="006C009B"/>
    <w:rsid w:val="006C01E3"/>
    <w:rsid w:val="006C0357"/>
    <w:rsid w:val="006C047E"/>
    <w:rsid w:val="006C04FF"/>
    <w:rsid w:val="006C07EE"/>
    <w:rsid w:val="006C0CDC"/>
    <w:rsid w:val="006C0EBA"/>
    <w:rsid w:val="006C1143"/>
    <w:rsid w:val="006C117A"/>
    <w:rsid w:val="006C124E"/>
    <w:rsid w:val="006C1491"/>
    <w:rsid w:val="006C14FB"/>
    <w:rsid w:val="006C159F"/>
    <w:rsid w:val="006C1717"/>
    <w:rsid w:val="006C18DF"/>
    <w:rsid w:val="006C1A6D"/>
    <w:rsid w:val="006C1C50"/>
    <w:rsid w:val="006C1E5D"/>
    <w:rsid w:val="006C1EF9"/>
    <w:rsid w:val="006C1F77"/>
    <w:rsid w:val="006C1FAC"/>
    <w:rsid w:val="006C29B2"/>
    <w:rsid w:val="006C29EB"/>
    <w:rsid w:val="006C2B9F"/>
    <w:rsid w:val="006C2D84"/>
    <w:rsid w:val="006C2E45"/>
    <w:rsid w:val="006C2E85"/>
    <w:rsid w:val="006C2EE3"/>
    <w:rsid w:val="006C2EF3"/>
    <w:rsid w:val="006C31CE"/>
    <w:rsid w:val="006C326A"/>
    <w:rsid w:val="006C35D0"/>
    <w:rsid w:val="006C363D"/>
    <w:rsid w:val="006C3DA5"/>
    <w:rsid w:val="006C3DDC"/>
    <w:rsid w:val="006C3DDE"/>
    <w:rsid w:val="006C464E"/>
    <w:rsid w:val="006C4721"/>
    <w:rsid w:val="006C4B61"/>
    <w:rsid w:val="006C4EEB"/>
    <w:rsid w:val="006C4F26"/>
    <w:rsid w:val="006C5021"/>
    <w:rsid w:val="006C5646"/>
    <w:rsid w:val="006C57C9"/>
    <w:rsid w:val="006C5ACC"/>
    <w:rsid w:val="006C5B65"/>
    <w:rsid w:val="006C64AB"/>
    <w:rsid w:val="006C6618"/>
    <w:rsid w:val="006C67AD"/>
    <w:rsid w:val="006C6B95"/>
    <w:rsid w:val="006C6CE3"/>
    <w:rsid w:val="006C6D2C"/>
    <w:rsid w:val="006C6D8D"/>
    <w:rsid w:val="006C6F38"/>
    <w:rsid w:val="006C6F95"/>
    <w:rsid w:val="006C702B"/>
    <w:rsid w:val="006C71D4"/>
    <w:rsid w:val="006C73EC"/>
    <w:rsid w:val="006C745D"/>
    <w:rsid w:val="006C7577"/>
    <w:rsid w:val="006C770E"/>
    <w:rsid w:val="006C7781"/>
    <w:rsid w:val="006C7ADE"/>
    <w:rsid w:val="006C7B03"/>
    <w:rsid w:val="006C7BB4"/>
    <w:rsid w:val="006C7DBA"/>
    <w:rsid w:val="006D01C8"/>
    <w:rsid w:val="006D01E9"/>
    <w:rsid w:val="006D045D"/>
    <w:rsid w:val="006D04AF"/>
    <w:rsid w:val="006D0654"/>
    <w:rsid w:val="006D07BC"/>
    <w:rsid w:val="006D07DD"/>
    <w:rsid w:val="006D0D30"/>
    <w:rsid w:val="006D0E5A"/>
    <w:rsid w:val="006D1134"/>
    <w:rsid w:val="006D1258"/>
    <w:rsid w:val="006D16CC"/>
    <w:rsid w:val="006D184A"/>
    <w:rsid w:val="006D19D2"/>
    <w:rsid w:val="006D19E0"/>
    <w:rsid w:val="006D23EE"/>
    <w:rsid w:val="006D2A36"/>
    <w:rsid w:val="006D2EB9"/>
    <w:rsid w:val="006D3131"/>
    <w:rsid w:val="006D324D"/>
    <w:rsid w:val="006D326D"/>
    <w:rsid w:val="006D3349"/>
    <w:rsid w:val="006D336D"/>
    <w:rsid w:val="006D374D"/>
    <w:rsid w:val="006D3794"/>
    <w:rsid w:val="006D3A7F"/>
    <w:rsid w:val="006D3AEB"/>
    <w:rsid w:val="006D4118"/>
    <w:rsid w:val="006D45EF"/>
    <w:rsid w:val="006D48DD"/>
    <w:rsid w:val="006D4BAB"/>
    <w:rsid w:val="006D4F9A"/>
    <w:rsid w:val="006D52E1"/>
    <w:rsid w:val="006D54B3"/>
    <w:rsid w:val="006D5558"/>
    <w:rsid w:val="006D55D1"/>
    <w:rsid w:val="006D56FA"/>
    <w:rsid w:val="006D57FC"/>
    <w:rsid w:val="006D5930"/>
    <w:rsid w:val="006D59D0"/>
    <w:rsid w:val="006D5BCE"/>
    <w:rsid w:val="006D5C56"/>
    <w:rsid w:val="006D5DE7"/>
    <w:rsid w:val="006D5F2F"/>
    <w:rsid w:val="006D6296"/>
    <w:rsid w:val="006D6505"/>
    <w:rsid w:val="006D683F"/>
    <w:rsid w:val="006D6C1F"/>
    <w:rsid w:val="006D6C83"/>
    <w:rsid w:val="006D70FF"/>
    <w:rsid w:val="006D7130"/>
    <w:rsid w:val="006D76A9"/>
    <w:rsid w:val="006D773F"/>
    <w:rsid w:val="006D7838"/>
    <w:rsid w:val="006D79E4"/>
    <w:rsid w:val="006D7CEC"/>
    <w:rsid w:val="006D7CFB"/>
    <w:rsid w:val="006D7DEE"/>
    <w:rsid w:val="006D7E1C"/>
    <w:rsid w:val="006E0307"/>
    <w:rsid w:val="006E0444"/>
    <w:rsid w:val="006E07C1"/>
    <w:rsid w:val="006E07FD"/>
    <w:rsid w:val="006E09AD"/>
    <w:rsid w:val="006E09BF"/>
    <w:rsid w:val="006E0A28"/>
    <w:rsid w:val="006E0B28"/>
    <w:rsid w:val="006E0CC7"/>
    <w:rsid w:val="006E0D0C"/>
    <w:rsid w:val="006E0F03"/>
    <w:rsid w:val="006E14CA"/>
    <w:rsid w:val="006E16FD"/>
    <w:rsid w:val="006E18E1"/>
    <w:rsid w:val="006E1A42"/>
    <w:rsid w:val="006E1AA3"/>
    <w:rsid w:val="006E1F19"/>
    <w:rsid w:val="006E20F1"/>
    <w:rsid w:val="006E219F"/>
    <w:rsid w:val="006E23C7"/>
    <w:rsid w:val="006E2535"/>
    <w:rsid w:val="006E25F4"/>
    <w:rsid w:val="006E263B"/>
    <w:rsid w:val="006E2A3A"/>
    <w:rsid w:val="006E2E85"/>
    <w:rsid w:val="006E2F6A"/>
    <w:rsid w:val="006E3189"/>
    <w:rsid w:val="006E32D2"/>
    <w:rsid w:val="006E3549"/>
    <w:rsid w:val="006E35B1"/>
    <w:rsid w:val="006E36CB"/>
    <w:rsid w:val="006E3751"/>
    <w:rsid w:val="006E3842"/>
    <w:rsid w:val="006E386A"/>
    <w:rsid w:val="006E3A1A"/>
    <w:rsid w:val="006E3DEE"/>
    <w:rsid w:val="006E40F3"/>
    <w:rsid w:val="006E4126"/>
    <w:rsid w:val="006E433B"/>
    <w:rsid w:val="006E46F2"/>
    <w:rsid w:val="006E4B31"/>
    <w:rsid w:val="006E4D44"/>
    <w:rsid w:val="006E4D85"/>
    <w:rsid w:val="006E4EA3"/>
    <w:rsid w:val="006E53A7"/>
    <w:rsid w:val="006E53F1"/>
    <w:rsid w:val="006E54D8"/>
    <w:rsid w:val="006E55A4"/>
    <w:rsid w:val="006E55F2"/>
    <w:rsid w:val="006E589C"/>
    <w:rsid w:val="006E5913"/>
    <w:rsid w:val="006E592E"/>
    <w:rsid w:val="006E5974"/>
    <w:rsid w:val="006E6077"/>
    <w:rsid w:val="006E60AA"/>
    <w:rsid w:val="006E61B2"/>
    <w:rsid w:val="006E62A6"/>
    <w:rsid w:val="006E62FD"/>
    <w:rsid w:val="006E6463"/>
    <w:rsid w:val="006E678A"/>
    <w:rsid w:val="006E67EE"/>
    <w:rsid w:val="006E68FC"/>
    <w:rsid w:val="006E6963"/>
    <w:rsid w:val="006E69E5"/>
    <w:rsid w:val="006E6A90"/>
    <w:rsid w:val="006E6DCF"/>
    <w:rsid w:val="006E6EA0"/>
    <w:rsid w:val="006E723A"/>
    <w:rsid w:val="006E7408"/>
    <w:rsid w:val="006E77E1"/>
    <w:rsid w:val="006E7867"/>
    <w:rsid w:val="006E78C2"/>
    <w:rsid w:val="006E7A30"/>
    <w:rsid w:val="006E7F58"/>
    <w:rsid w:val="006F0021"/>
    <w:rsid w:val="006F01EF"/>
    <w:rsid w:val="006F07F5"/>
    <w:rsid w:val="006F0811"/>
    <w:rsid w:val="006F08D5"/>
    <w:rsid w:val="006F0B53"/>
    <w:rsid w:val="006F0D11"/>
    <w:rsid w:val="006F0DAD"/>
    <w:rsid w:val="006F0E2B"/>
    <w:rsid w:val="006F0F42"/>
    <w:rsid w:val="006F12EA"/>
    <w:rsid w:val="006F139B"/>
    <w:rsid w:val="006F1476"/>
    <w:rsid w:val="006F14F8"/>
    <w:rsid w:val="006F1810"/>
    <w:rsid w:val="006F18C4"/>
    <w:rsid w:val="006F1FEE"/>
    <w:rsid w:val="006F2002"/>
    <w:rsid w:val="006F206E"/>
    <w:rsid w:val="006F2104"/>
    <w:rsid w:val="006F2209"/>
    <w:rsid w:val="006F24CD"/>
    <w:rsid w:val="006F25E5"/>
    <w:rsid w:val="006F2857"/>
    <w:rsid w:val="006F28BD"/>
    <w:rsid w:val="006F2C7A"/>
    <w:rsid w:val="006F2CAE"/>
    <w:rsid w:val="006F2E62"/>
    <w:rsid w:val="006F31D4"/>
    <w:rsid w:val="006F3286"/>
    <w:rsid w:val="006F34FB"/>
    <w:rsid w:val="006F39F2"/>
    <w:rsid w:val="006F3B16"/>
    <w:rsid w:val="006F3CFE"/>
    <w:rsid w:val="006F3E15"/>
    <w:rsid w:val="006F4274"/>
    <w:rsid w:val="006F4526"/>
    <w:rsid w:val="006F4AF3"/>
    <w:rsid w:val="006F4DE1"/>
    <w:rsid w:val="006F5014"/>
    <w:rsid w:val="006F52A2"/>
    <w:rsid w:val="006F5762"/>
    <w:rsid w:val="006F583E"/>
    <w:rsid w:val="006F58AA"/>
    <w:rsid w:val="006F594A"/>
    <w:rsid w:val="006F5FBD"/>
    <w:rsid w:val="006F6066"/>
    <w:rsid w:val="006F61ED"/>
    <w:rsid w:val="006F63FA"/>
    <w:rsid w:val="006F675A"/>
    <w:rsid w:val="006F6F5A"/>
    <w:rsid w:val="006F71ED"/>
    <w:rsid w:val="006F73DA"/>
    <w:rsid w:val="006F74E5"/>
    <w:rsid w:val="006F78D5"/>
    <w:rsid w:val="006F78D8"/>
    <w:rsid w:val="006F7A46"/>
    <w:rsid w:val="006F7C27"/>
    <w:rsid w:val="006F7CCE"/>
    <w:rsid w:val="006F7DCB"/>
    <w:rsid w:val="0070042D"/>
    <w:rsid w:val="00700447"/>
    <w:rsid w:val="0070057A"/>
    <w:rsid w:val="007006ED"/>
    <w:rsid w:val="00700945"/>
    <w:rsid w:val="00700A05"/>
    <w:rsid w:val="00700B22"/>
    <w:rsid w:val="00700E16"/>
    <w:rsid w:val="00700F71"/>
    <w:rsid w:val="0070108E"/>
    <w:rsid w:val="0070128B"/>
    <w:rsid w:val="00701639"/>
    <w:rsid w:val="0070168E"/>
    <w:rsid w:val="00701765"/>
    <w:rsid w:val="00701B91"/>
    <w:rsid w:val="00702269"/>
    <w:rsid w:val="00702702"/>
    <w:rsid w:val="00702AAC"/>
    <w:rsid w:val="00702BEF"/>
    <w:rsid w:val="00702CA7"/>
    <w:rsid w:val="00703070"/>
    <w:rsid w:val="00703157"/>
    <w:rsid w:val="00703294"/>
    <w:rsid w:val="007032C1"/>
    <w:rsid w:val="007033EC"/>
    <w:rsid w:val="00703E36"/>
    <w:rsid w:val="0070409D"/>
    <w:rsid w:val="007040F6"/>
    <w:rsid w:val="0070427A"/>
    <w:rsid w:val="00704374"/>
    <w:rsid w:val="00704432"/>
    <w:rsid w:val="007047AB"/>
    <w:rsid w:val="00704996"/>
    <w:rsid w:val="00704A20"/>
    <w:rsid w:val="00704AB3"/>
    <w:rsid w:val="00704E1B"/>
    <w:rsid w:val="00704F55"/>
    <w:rsid w:val="0070513F"/>
    <w:rsid w:val="00705697"/>
    <w:rsid w:val="007056E9"/>
    <w:rsid w:val="007058A0"/>
    <w:rsid w:val="00705B2C"/>
    <w:rsid w:val="00705CFA"/>
    <w:rsid w:val="00705D08"/>
    <w:rsid w:val="00705D9A"/>
    <w:rsid w:val="00705EB3"/>
    <w:rsid w:val="00705F3F"/>
    <w:rsid w:val="00706299"/>
    <w:rsid w:val="00706952"/>
    <w:rsid w:val="00706B25"/>
    <w:rsid w:val="00706BA6"/>
    <w:rsid w:val="00706BAD"/>
    <w:rsid w:val="00706E0F"/>
    <w:rsid w:val="00706E4D"/>
    <w:rsid w:val="00706E95"/>
    <w:rsid w:val="007073AA"/>
    <w:rsid w:val="0070771E"/>
    <w:rsid w:val="0070776A"/>
    <w:rsid w:val="00707827"/>
    <w:rsid w:val="00707AF0"/>
    <w:rsid w:val="00707DCB"/>
    <w:rsid w:val="00707DF9"/>
    <w:rsid w:val="00707ECF"/>
    <w:rsid w:val="00707F6E"/>
    <w:rsid w:val="0071050E"/>
    <w:rsid w:val="00710680"/>
    <w:rsid w:val="007107E2"/>
    <w:rsid w:val="0071096E"/>
    <w:rsid w:val="00710AB7"/>
    <w:rsid w:val="00710EC2"/>
    <w:rsid w:val="007114A5"/>
    <w:rsid w:val="007118EF"/>
    <w:rsid w:val="00711D0B"/>
    <w:rsid w:val="00711DFE"/>
    <w:rsid w:val="007121E0"/>
    <w:rsid w:val="007123A2"/>
    <w:rsid w:val="00712553"/>
    <w:rsid w:val="00712662"/>
    <w:rsid w:val="00712670"/>
    <w:rsid w:val="007126B4"/>
    <w:rsid w:val="007126BC"/>
    <w:rsid w:val="007126C1"/>
    <w:rsid w:val="007127C5"/>
    <w:rsid w:val="00712B34"/>
    <w:rsid w:val="00712CF2"/>
    <w:rsid w:val="00712D35"/>
    <w:rsid w:val="00712F29"/>
    <w:rsid w:val="00713156"/>
    <w:rsid w:val="00713292"/>
    <w:rsid w:val="007138D5"/>
    <w:rsid w:val="007139B6"/>
    <w:rsid w:val="00713A65"/>
    <w:rsid w:val="00713ADD"/>
    <w:rsid w:val="00713B93"/>
    <w:rsid w:val="00713C37"/>
    <w:rsid w:val="00713C64"/>
    <w:rsid w:val="00713D7B"/>
    <w:rsid w:val="00713E82"/>
    <w:rsid w:val="00714202"/>
    <w:rsid w:val="0071471F"/>
    <w:rsid w:val="0071473C"/>
    <w:rsid w:val="007147EB"/>
    <w:rsid w:val="00714806"/>
    <w:rsid w:val="00714831"/>
    <w:rsid w:val="00714926"/>
    <w:rsid w:val="00714AFF"/>
    <w:rsid w:val="00714BA1"/>
    <w:rsid w:val="00714BF3"/>
    <w:rsid w:val="0071515E"/>
    <w:rsid w:val="007154B7"/>
    <w:rsid w:val="00715609"/>
    <w:rsid w:val="007156E5"/>
    <w:rsid w:val="00715709"/>
    <w:rsid w:val="00715913"/>
    <w:rsid w:val="00715A7D"/>
    <w:rsid w:val="00715BD4"/>
    <w:rsid w:val="00715DAD"/>
    <w:rsid w:val="00715EDD"/>
    <w:rsid w:val="00716255"/>
    <w:rsid w:val="00716679"/>
    <w:rsid w:val="00716818"/>
    <w:rsid w:val="00716B43"/>
    <w:rsid w:val="00716D2F"/>
    <w:rsid w:val="00716E3D"/>
    <w:rsid w:val="00716FA1"/>
    <w:rsid w:val="00717042"/>
    <w:rsid w:val="007175D0"/>
    <w:rsid w:val="00717675"/>
    <w:rsid w:val="007176A9"/>
    <w:rsid w:val="007176CD"/>
    <w:rsid w:val="00717D34"/>
    <w:rsid w:val="00717F05"/>
    <w:rsid w:val="007201D9"/>
    <w:rsid w:val="00720294"/>
    <w:rsid w:val="00720636"/>
    <w:rsid w:val="00720B5D"/>
    <w:rsid w:val="00720BF2"/>
    <w:rsid w:val="00721024"/>
    <w:rsid w:val="007211AE"/>
    <w:rsid w:val="00721366"/>
    <w:rsid w:val="007216AE"/>
    <w:rsid w:val="00721E00"/>
    <w:rsid w:val="00722092"/>
    <w:rsid w:val="0072226C"/>
    <w:rsid w:val="00722606"/>
    <w:rsid w:val="00722870"/>
    <w:rsid w:val="0072299A"/>
    <w:rsid w:val="00722C75"/>
    <w:rsid w:val="00722E86"/>
    <w:rsid w:val="0072305C"/>
    <w:rsid w:val="00723158"/>
    <w:rsid w:val="0072351C"/>
    <w:rsid w:val="00723559"/>
    <w:rsid w:val="007238C3"/>
    <w:rsid w:val="00723BA1"/>
    <w:rsid w:val="00723D92"/>
    <w:rsid w:val="00723EE6"/>
    <w:rsid w:val="00723F3F"/>
    <w:rsid w:val="00724395"/>
    <w:rsid w:val="007244A4"/>
    <w:rsid w:val="0072479F"/>
    <w:rsid w:val="007248F1"/>
    <w:rsid w:val="00724B28"/>
    <w:rsid w:val="00724CE0"/>
    <w:rsid w:val="00724D98"/>
    <w:rsid w:val="00724E98"/>
    <w:rsid w:val="00724F1F"/>
    <w:rsid w:val="007251E7"/>
    <w:rsid w:val="00725593"/>
    <w:rsid w:val="00725683"/>
    <w:rsid w:val="00725684"/>
    <w:rsid w:val="007257A2"/>
    <w:rsid w:val="007257AC"/>
    <w:rsid w:val="00725873"/>
    <w:rsid w:val="00725957"/>
    <w:rsid w:val="00725A1C"/>
    <w:rsid w:val="00725F90"/>
    <w:rsid w:val="007265F8"/>
    <w:rsid w:val="00726941"/>
    <w:rsid w:val="00726DB0"/>
    <w:rsid w:val="00726F4B"/>
    <w:rsid w:val="00726FE6"/>
    <w:rsid w:val="00726FEF"/>
    <w:rsid w:val="007272B7"/>
    <w:rsid w:val="0072765F"/>
    <w:rsid w:val="007276B6"/>
    <w:rsid w:val="007278BE"/>
    <w:rsid w:val="007279D6"/>
    <w:rsid w:val="00727B56"/>
    <w:rsid w:val="00727DD6"/>
    <w:rsid w:val="00727EDF"/>
    <w:rsid w:val="00727EEA"/>
    <w:rsid w:val="00730013"/>
    <w:rsid w:val="0073005F"/>
    <w:rsid w:val="0073023D"/>
    <w:rsid w:val="00730995"/>
    <w:rsid w:val="00730F2F"/>
    <w:rsid w:val="007312E0"/>
    <w:rsid w:val="0073181C"/>
    <w:rsid w:val="007318D3"/>
    <w:rsid w:val="007319C5"/>
    <w:rsid w:val="00731AFA"/>
    <w:rsid w:val="00731C1A"/>
    <w:rsid w:val="00731EAA"/>
    <w:rsid w:val="00731F88"/>
    <w:rsid w:val="00732094"/>
    <w:rsid w:val="0073213C"/>
    <w:rsid w:val="00732659"/>
    <w:rsid w:val="00732A05"/>
    <w:rsid w:val="00732A3E"/>
    <w:rsid w:val="00732CD9"/>
    <w:rsid w:val="00732DF0"/>
    <w:rsid w:val="0073350C"/>
    <w:rsid w:val="007335A4"/>
    <w:rsid w:val="007336A1"/>
    <w:rsid w:val="00733ADF"/>
    <w:rsid w:val="00733CE1"/>
    <w:rsid w:val="00733E21"/>
    <w:rsid w:val="00733E47"/>
    <w:rsid w:val="00734002"/>
    <w:rsid w:val="0073413F"/>
    <w:rsid w:val="007342D1"/>
    <w:rsid w:val="007344EA"/>
    <w:rsid w:val="00734686"/>
    <w:rsid w:val="00734962"/>
    <w:rsid w:val="007349FF"/>
    <w:rsid w:val="00734A71"/>
    <w:rsid w:val="00734B6B"/>
    <w:rsid w:val="00734C0E"/>
    <w:rsid w:val="007352EE"/>
    <w:rsid w:val="007353CB"/>
    <w:rsid w:val="007353D5"/>
    <w:rsid w:val="00735741"/>
    <w:rsid w:val="007357EF"/>
    <w:rsid w:val="00735850"/>
    <w:rsid w:val="007358BA"/>
    <w:rsid w:val="00735916"/>
    <w:rsid w:val="00735ADB"/>
    <w:rsid w:val="00735BF8"/>
    <w:rsid w:val="00735C5D"/>
    <w:rsid w:val="00735F41"/>
    <w:rsid w:val="007360E6"/>
    <w:rsid w:val="00736110"/>
    <w:rsid w:val="00736683"/>
    <w:rsid w:val="0073674B"/>
    <w:rsid w:val="007368AE"/>
    <w:rsid w:val="00736994"/>
    <w:rsid w:val="00736B89"/>
    <w:rsid w:val="00736E9D"/>
    <w:rsid w:val="00737378"/>
    <w:rsid w:val="007373CE"/>
    <w:rsid w:val="007374FD"/>
    <w:rsid w:val="007376C6"/>
    <w:rsid w:val="00737B56"/>
    <w:rsid w:val="00737C17"/>
    <w:rsid w:val="00737C4C"/>
    <w:rsid w:val="00737D55"/>
    <w:rsid w:val="00737FAC"/>
    <w:rsid w:val="0074010A"/>
    <w:rsid w:val="007402A6"/>
    <w:rsid w:val="00740392"/>
    <w:rsid w:val="0074043B"/>
    <w:rsid w:val="00740482"/>
    <w:rsid w:val="0074078A"/>
    <w:rsid w:val="007407AD"/>
    <w:rsid w:val="00740C9A"/>
    <w:rsid w:val="00740E3B"/>
    <w:rsid w:val="00741034"/>
    <w:rsid w:val="007410B1"/>
    <w:rsid w:val="0074121C"/>
    <w:rsid w:val="0074137E"/>
    <w:rsid w:val="0074147A"/>
    <w:rsid w:val="00741998"/>
    <w:rsid w:val="00741A7C"/>
    <w:rsid w:val="00741ED4"/>
    <w:rsid w:val="0074214E"/>
    <w:rsid w:val="00742183"/>
    <w:rsid w:val="00742228"/>
    <w:rsid w:val="00742337"/>
    <w:rsid w:val="0074234F"/>
    <w:rsid w:val="007423DF"/>
    <w:rsid w:val="007426DB"/>
    <w:rsid w:val="00742701"/>
    <w:rsid w:val="0074294C"/>
    <w:rsid w:val="007430DB"/>
    <w:rsid w:val="00743125"/>
    <w:rsid w:val="0074322F"/>
    <w:rsid w:val="007432A8"/>
    <w:rsid w:val="0074343F"/>
    <w:rsid w:val="00743DBE"/>
    <w:rsid w:val="00743FB4"/>
    <w:rsid w:val="00744241"/>
    <w:rsid w:val="00744396"/>
    <w:rsid w:val="007443A5"/>
    <w:rsid w:val="0074443D"/>
    <w:rsid w:val="007446D0"/>
    <w:rsid w:val="00744734"/>
    <w:rsid w:val="007449EB"/>
    <w:rsid w:val="00744A6D"/>
    <w:rsid w:val="00744C51"/>
    <w:rsid w:val="00744C7F"/>
    <w:rsid w:val="00744CC4"/>
    <w:rsid w:val="007450BB"/>
    <w:rsid w:val="00745253"/>
    <w:rsid w:val="00745342"/>
    <w:rsid w:val="007453C5"/>
    <w:rsid w:val="00745579"/>
    <w:rsid w:val="0074560A"/>
    <w:rsid w:val="00745681"/>
    <w:rsid w:val="00745C49"/>
    <w:rsid w:val="00745C7E"/>
    <w:rsid w:val="00745CCD"/>
    <w:rsid w:val="00745DA1"/>
    <w:rsid w:val="00745E31"/>
    <w:rsid w:val="00745E45"/>
    <w:rsid w:val="0074601B"/>
    <w:rsid w:val="00746281"/>
    <w:rsid w:val="007464A0"/>
    <w:rsid w:val="007464F0"/>
    <w:rsid w:val="007466CD"/>
    <w:rsid w:val="00746924"/>
    <w:rsid w:val="00746B7E"/>
    <w:rsid w:val="00746BD0"/>
    <w:rsid w:val="00746CA5"/>
    <w:rsid w:val="00746F72"/>
    <w:rsid w:val="00746FD3"/>
    <w:rsid w:val="00747015"/>
    <w:rsid w:val="00747273"/>
    <w:rsid w:val="007476F7"/>
    <w:rsid w:val="0074772A"/>
    <w:rsid w:val="00747AA1"/>
    <w:rsid w:val="00747E12"/>
    <w:rsid w:val="00747F5F"/>
    <w:rsid w:val="007502B6"/>
    <w:rsid w:val="00750616"/>
    <w:rsid w:val="00750FEA"/>
    <w:rsid w:val="0075116A"/>
    <w:rsid w:val="0075122E"/>
    <w:rsid w:val="00751691"/>
    <w:rsid w:val="007517C9"/>
    <w:rsid w:val="00751832"/>
    <w:rsid w:val="0075184C"/>
    <w:rsid w:val="00751868"/>
    <w:rsid w:val="007518C9"/>
    <w:rsid w:val="00751A06"/>
    <w:rsid w:val="00751CD5"/>
    <w:rsid w:val="0075204C"/>
    <w:rsid w:val="007521C1"/>
    <w:rsid w:val="007522A8"/>
    <w:rsid w:val="007523EE"/>
    <w:rsid w:val="00752513"/>
    <w:rsid w:val="007526A9"/>
    <w:rsid w:val="00752737"/>
    <w:rsid w:val="00752B88"/>
    <w:rsid w:val="00752DAB"/>
    <w:rsid w:val="00752FBF"/>
    <w:rsid w:val="00753179"/>
    <w:rsid w:val="00753416"/>
    <w:rsid w:val="00753648"/>
    <w:rsid w:val="00753702"/>
    <w:rsid w:val="00753781"/>
    <w:rsid w:val="00753802"/>
    <w:rsid w:val="00753AB8"/>
    <w:rsid w:val="0075454B"/>
    <w:rsid w:val="007545F9"/>
    <w:rsid w:val="00754631"/>
    <w:rsid w:val="00754965"/>
    <w:rsid w:val="007549A7"/>
    <w:rsid w:val="00754A6D"/>
    <w:rsid w:val="00754A7E"/>
    <w:rsid w:val="00754B8E"/>
    <w:rsid w:val="00754CDE"/>
    <w:rsid w:val="00754CE4"/>
    <w:rsid w:val="007550DE"/>
    <w:rsid w:val="0075522B"/>
    <w:rsid w:val="00755530"/>
    <w:rsid w:val="00755D9C"/>
    <w:rsid w:val="00755EF9"/>
    <w:rsid w:val="007562C4"/>
    <w:rsid w:val="0075648F"/>
    <w:rsid w:val="007565A8"/>
    <w:rsid w:val="00756655"/>
    <w:rsid w:val="00756719"/>
    <w:rsid w:val="00756D34"/>
    <w:rsid w:val="00756DAB"/>
    <w:rsid w:val="007571F5"/>
    <w:rsid w:val="00757265"/>
    <w:rsid w:val="00757532"/>
    <w:rsid w:val="0075754C"/>
    <w:rsid w:val="0075762F"/>
    <w:rsid w:val="007577D2"/>
    <w:rsid w:val="00757AB4"/>
    <w:rsid w:val="00757B04"/>
    <w:rsid w:val="00757CB7"/>
    <w:rsid w:val="00757D68"/>
    <w:rsid w:val="00757F1B"/>
    <w:rsid w:val="007604BE"/>
    <w:rsid w:val="007606B7"/>
    <w:rsid w:val="007609C3"/>
    <w:rsid w:val="00760C89"/>
    <w:rsid w:val="00760D18"/>
    <w:rsid w:val="00760D2F"/>
    <w:rsid w:val="00760D94"/>
    <w:rsid w:val="007610EC"/>
    <w:rsid w:val="00761176"/>
    <w:rsid w:val="007612E7"/>
    <w:rsid w:val="0076133E"/>
    <w:rsid w:val="00761547"/>
    <w:rsid w:val="00761602"/>
    <w:rsid w:val="00761626"/>
    <w:rsid w:val="00761DD6"/>
    <w:rsid w:val="00761F72"/>
    <w:rsid w:val="00761FA3"/>
    <w:rsid w:val="0076209E"/>
    <w:rsid w:val="00762229"/>
    <w:rsid w:val="0076242C"/>
    <w:rsid w:val="007627B8"/>
    <w:rsid w:val="0076282E"/>
    <w:rsid w:val="00762981"/>
    <w:rsid w:val="00762AAC"/>
    <w:rsid w:val="00762B73"/>
    <w:rsid w:val="00762F2D"/>
    <w:rsid w:val="00762FCC"/>
    <w:rsid w:val="00762FE4"/>
    <w:rsid w:val="007631F0"/>
    <w:rsid w:val="00763331"/>
    <w:rsid w:val="007633B2"/>
    <w:rsid w:val="007636F4"/>
    <w:rsid w:val="007637DD"/>
    <w:rsid w:val="00763821"/>
    <w:rsid w:val="00763935"/>
    <w:rsid w:val="0076394F"/>
    <w:rsid w:val="00763B02"/>
    <w:rsid w:val="00763E31"/>
    <w:rsid w:val="007640B0"/>
    <w:rsid w:val="00764157"/>
    <w:rsid w:val="00764194"/>
    <w:rsid w:val="007642BC"/>
    <w:rsid w:val="007643F5"/>
    <w:rsid w:val="00764741"/>
    <w:rsid w:val="007647BF"/>
    <w:rsid w:val="00764A62"/>
    <w:rsid w:val="00764AA5"/>
    <w:rsid w:val="00764F60"/>
    <w:rsid w:val="00765026"/>
    <w:rsid w:val="00765468"/>
    <w:rsid w:val="00765866"/>
    <w:rsid w:val="007658E2"/>
    <w:rsid w:val="00765A60"/>
    <w:rsid w:val="00765A63"/>
    <w:rsid w:val="00765A69"/>
    <w:rsid w:val="00765E67"/>
    <w:rsid w:val="00766064"/>
    <w:rsid w:val="00766363"/>
    <w:rsid w:val="00766592"/>
    <w:rsid w:val="0076660C"/>
    <w:rsid w:val="007666D8"/>
    <w:rsid w:val="0076693B"/>
    <w:rsid w:val="00766BF3"/>
    <w:rsid w:val="00766BF8"/>
    <w:rsid w:val="00766E74"/>
    <w:rsid w:val="00766F1A"/>
    <w:rsid w:val="0076707C"/>
    <w:rsid w:val="0076715E"/>
    <w:rsid w:val="00767394"/>
    <w:rsid w:val="00767896"/>
    <w:rsid w:val="00767AB4"/>
    <w:rsid w:val="007703F8"/>
    <w:rsid w:val="0077074E"/>
    <w:rsid w:val="0077093D"/>
    <w:rsid w:val="007709E5"/>
    <w:rsid w:val="00770FF6"/>
    <w:rsid w:val="0077156B"/>
    <w:rsid w:val="007716E9"/>
    <w:rsid w:val="007718FE"/>
    <w:rsid w:val="00772452"/>
    <w:rsid w:val="00772665"/>
    <w:rsid w:val="007726A3"/>
    <w:rsid w:val="0077281B"/>
    <w:rsid w:val="00772AFA"/>
    <w:rsid w:val="00772D06"/>
    <w:rsid w:val="00772D5F"/>
    <w:rsid w:val="007730F3"/>
    <w:rsid w:val="0077331A"/>
    <w:rsid w:val="00773EF8"/>
    <w:rsid w:val="00774225"/>
    <w:rsid w:val="00774A1F"/>
    <w:rsid w:val="00774BE0"/>
    <w:rsid w:val="00774D21"/>
    <w:rsid w:val="00774ED8"/>
    <w:rsid w:val="0077503B"/>
    <w:rsid w:val="00775208"/>
    <w:rsid w:val="007755B9"/>
    <w:rsid w:val="0077560C"/>
    <w:rsid w:val="00775704"/>
    <w:rsid w:val="0077576F"/>
    <w:rsid w:val="0077584E"/>
    <w:rsid w:val="0077591B"/>
    <w:rsid w:val="00775C81"/>
    <w:rsid w:val="00775CA9"/>
    <w:rsid w:val="00775D9C"/>
    <w:rsid w:val="0077639C"/>
    <w:rsid w:val="007763CA"/>
    <w:rsid w:val="007768B4"/>
    <w:rsid w:val="00776919"/>
    <w:rsid w:val="00776D4E"/>
    <w:rsid w:val="00777027"/>
    <w:rsid w:val="00777078"/>
    <w:rsid w:val="007770A1"/>
    <w:rsid w:val="00777311"/>
    <w:rsid w:val="007773E2"/>
    <w:rsid w:val="00777404"/>
    <w:rsid w:val="0077747A"/>
    <w:rsid w:val="0077788C"/>
    <w:rsid w:val="007778D6"/>
    <w:rsid w:val="00777A29"/>
    <w:rsid w:val="00777D60"/>
    <w:rsid w:val="007802BD"/>
    <w:rsid w:val="007806CA"/>
    <w:rsid w:val="0078076F"/>
    <w:rsid w:val="00780BAE"/>
    <w:rsid w:val="00780DDA"/>
    <w:rsid w:val="00780F11"/>
    <w:rsid w:val="00780F1A"/>
    <w:rsid w:val="007810B0"/>
    <w:rsid w:val="00781233"/>
    <w:rsid w:val="0078160C"/>
    <w:rsid w:val="0078161D"/>
    <w:rsid w:val="0078161E"/>
    <w:rsid w:val="0078167D"/>
    <w:rsid w:val="00781841"/>
    <w:rsid w:val="00781963"/>
    <w:rsid w:val="00781B37"/>
    <w:rsid w:val="00781C02"/>
    <w:rsid w:val="00781F05"/>
    <w:rsid w:val="00782516"/>
    <w:rsid w:val="007826B4"/>
    <w:rsid w:val="00782B9B"/>
    <w:rsid w:val="00782C38"/>
    <w:rsid w:val="007832F2"/>
    <w:rsid w:val="00783418"/>
    <w:rsid w:val="00783421"/>
    <w:rsid w:val="007835FD"/>
    <w:rsid w:val="00783669"/>
    <w:rsid w:val="007836A2"/>
    <w:rsid w:val="007836A8"/>
    <w:rsid w:val="007838E8"/>
    <w:rsid w:val="00783B24"/>
    <w:rsid w:val="00783EA3"/>
    <w:rsid w:val="0078409D"/>
    <w:rsid w:val="007845B0"/>
    <w:rsid w:val="007848E6"/>
    <w:rsid w:val="00784FB7"/>
    <w:rsid w:val="00785196"/>
    <w:rsid w:val="00785608"/>
    <w:rsid w:val="00785904"/>
    <w:rsid w:val="00785D98"/>
    <w:rsid w:val="00786216"/>
    <w:rsid w:val="00786314"/>
    <w:rsid w:val="00786A62"/>
    <w:rsid w:val="00786BEF"/>
    <w:rsid w:val="00786E1A"/>
    <w:rsid w:val="007871C6"/>
    <w:rsid w:val="0078754A"/>
    <w:rsid w:val="00787638"/>
    <w:rsid w:val="00787967"/>
    <w:rsid w:val="0078799D"/>
    <w:rsid w:val="00787A39"/>
    <w:rsid w:val="00787A58"/>
    <w:rsid w:val="00787AF7"/>
    <w:rsid w:val="00787B81"/>
    <w:rsid w:val="00787CF2"/>
    <w:rsid w:val="00787D0F"/>
    <w:rsid w:val="0079007F"/>
    <w:rsid w:val="0079010D"/>
    <w:rsid w:val="00790295"/>
    <w:rsid w:val="007902F7"/>
    <w:rsid w:val="0079034D"/>
    <w:rsid w:val="007903C2"/>
    <w:rsid w:val="00790845"/>
    <w:rsid w:val="00790948"/>
    <w:rsid w:val="00790BA6"/>
    <w:rsid w:val="00790D2C"/>
    <w:rsid w:val="0079138C"/>
    <w:rsid w:val="00791788"/>
    <w:rsid w:val="00791A9F"/>
    <w:rsid w:val="00791D7F"/>
    <w:rsid w:val="0079224E"/>
    <w:rsid w:val="0079242D"/>
    <w:rsid w:val="00792483"/>
    <w:rsid w:val="007929DC"/>
    <w:rsid w:val="00792B5F"/>
    <w:rsid w:val="00792C7D"/>
    <w:rsid w:val="00792D37"/>
    <w:rsid w:val="00792F30"/>
    <w:rsid w:val="00792FDF"/>
    <w:rsid w:val="00793166"/>
    <w:rsid w:val="00793530"/>
    <w:rsid w:val="007938F3"/>
    <w:rsid w:val="00793A40"/>
    <w:rsid w:val="00793BEA"/>
    <w:rsid w:val="00793F63"/>
    <w:rsid w:val="007944F5"/>
    <w:rsid w:val="0079480E"/>
    <w:rsid w:val="00794D64"/>
    <w:rsid w:val="00794DBF"/>
    <w:rsid w:val="00794E17"/>
    <w:rsid w:val="00795326"/>
    <w:rsid w:val="0079537B"/>
    <w:rsid w:val="0079568C"/>
    <w:rsid w:val="00795706"/>
    <w:rsid w:val="00795795"/>
    <w:rsid w:val="007959A4"/>
    <w:rsid w:val="007959EA"/>
    <w:rsid w:val="00795B03"/>
    <w:rsid w:val="00795D4B"/>
    <w:rsid w:val="00795D89"/>
    <w:rsid w:val="007962CB"/>
    <w:rsid w:val="00796437"/>
    <w:rsid w:val="007964C7"/>
    <w:rsid w:val="0079668F"/>
    <w:rsid w:val="007966CE"/>
    <w:rsid w:val="00796763"/>
    <w:rsid w:val="00796804"/>
    <w:rsid w:val="00796AA0"/>
    <w:rsid w:val="00796C28"/>
    <w:rsid w:val="00796C80"/>
    <w:rsid w:val="00796CCA"/>
    <w:rsid w:val="00796DCD"/>
    <w:rsid w:val="00796DF0"/>
    <w:rsid w:val="00797068"/>
    <w:rsid w:val="00797171"/>
    <w:rsid w:val="0079734C"/>
    <w:rsid w:val="00797DE8"/>
    <w:rsid w:val="007A01BF"/>
    <w:rsid w:val="007A0228"/>
    <w:rsid w:val="007A046A"/>
    <w:rsid w:val="007A04E6"/>
    <w:rsid w:val="007A0930"/>
    <w:rsid w:val="007A0A51"/>
    <w:rsid w:val="007A0AA3"/>
    <w:rsid w:val="007A0B38"/>
    <w:rsid w:val="007A0C30"/>
    <w:rsid w:val="007A0E43"/>
    <w:rsid w:val="007A0EC1"/>
    <w:rsid w:val="007A1597"/>
    <w:rsid w:val="007A1B9F"/>
    <w:rsid w:val="007A1C4B"/>
    <w:rsid w:val="007A1C98"/>
    <w:rsid w:val="007A1FCA"/>
    <w:rsid w:val="007A2127"/>
    <w:rsid w:val="007A2177"/>
    <w:rsid w:val="007A21F2"/>
    <w:rsid w:val="007A2450"/>
    <w:rsid w:val="007A24EF"/>
    <w:rsid w:val="007A2768"/>
    <w:rsid w:val="007A2814"/>
    <w:rsid w:val="007A2B4E"/>
    <w:rsid w:val="007A2CA6"/>
    <w:rsid w:val="007A2D9F"/>
    <w:rsid w:val="007A2F95"/>
    <w:rsid w:val="007A3052"/>
    <w:rsid w:val="007A30B9"/>
    <w:rsid w:val="007A319B"/>
    <w:rsid w:val="007A324C"/>
    <w:rsid w:val="007A33ED"/>
    <w:rsid w:val="007A3569"/>
    <w:rsid w:val="007A3FE9"/>
    <w:rsid w:val="007A4066"/>
    <w:rsid w:val="007A47E3"/>
    <w:rsid w:val="007A4977"/>
    <w:rsid w:val="007A4C53"/>
    <w:rsid w:val="007A4D9D"/>
    <w:rsid w:val="007A51A6"/>
    <w:rsid w:val="007A522D"/>
    <w:rsid w:val="007A52E5"/>
    <w:rsid w:val="007A5547"/>
    <w:rsid w:val="007A5615"/>
    <w:rsid w:val="007A5717"/>
    <w:rsid w:val="007A590C"/>
    <w:rsid w:val="007A5C36"/>
    <w:rsid w:val="007A5DCD"/>
    <w:rsid w:val="007A5E5B"/>
    <w:rsid w:val="007A5EB7"/>
    <w:rsid w:val="007A5F05"/>
    <w:rsid w:val="007A6049"/>
    <w:rsid w:val="007A63D1"/>
    <w:rsid w:val="007A65C7"/>
    <w:rsid w:val="007A6680"/>
    <w:rsid w:val="007A67A0"/>
    <w:rsid w:val="007A6926"/>
    <w:rsid w:val="007A6C19"/>
    <w:rsid w:val="007A6CFF"/>
    <w:rsid w:val="007A70A7"/>
    <w:rsid w:val="007A7390"/>
    <w:rsid w:val="007A7513"/>
    <w:rsid w:val="007A7554"/>
    <w:rsid w:val="007A7595"/>
    <w:rsid w:val="007A781F"/>
    <w:rsid w:val="007A78E0"/>
    <w:rsid w:val="007A7BAF"/>
    <w:rsid w:val="007A7C36"/>
    <w:rsid w:val="007A7D34"/>
    <w:rsid w:val="007A7EC3"/>
    <w:rsid w:val="007A7F9B"/>
    <w:rsid w:val="007B00CE"/>
    <w:rsid w:val="007B0212"/>
    <w:rsid w:val="007B02A5"/>
    <w:rsid w:val="007B02ED"/>
    <w:rsid w:val="007B032D"/>
    <w:rsid w:val="007B03CF"/>
    <w:rsid w:val="007B04E0"/>
    <w:rsid w:val="007B0A2A"/>
    <w:rsid w:val="007B0A7A"/>
    <w:rsid w:val="007B0A7F"/>
    <w:rsid w:val="007B0D32"/>
    <w:rsid w:val="007B0D8F"/>
    <w:rsid w:val="007B0DE2"/>
    <w:rsid w:val="007B15D1"/>
    <w:rsid w:val="007B15DE"/>
    <w:rsid w:val="007B1730"/>
    <w:rsid w:val="007B1944"/>
    <w:rsid w:val="007B1E15"/>
    <w:rsid w:val="007B1E21"/>
    <w:rsid w:val="007B2048"/>
    <w:rsid w:val="007B2172"/>
    <w:rsid w:val="007B21B9"/>
    <w:rsid w:val="007B24F5"/>
    <w:rsid w:val="007B2546"/>
    <w:rsid w:val="007B2763"/>
    <w:rsid w:val="007B2AB3"/>
    <w:rsid w:val="007B2BAE"/>
    <w:rsid w:val="007B2D52"/>
    <w:rsid w:val="007B30CE"/>
    <w:rsid w:val="007B3CD9"/>
    <w:rsid w:val="007B4344"/>
    <w:rsid w:val="007B4685"/>
    <w:rsid w:val="007B4A4E"/>
    <w:rsid w:val="007B4C59"/>
    <w:rsid w:val="007B4E68"/>
    <w:rsid w:val="007B548E"/>
    <w:rsid w:val="007B58CF"/>
    <w:rsid w:val="007B5914"/>
    <w:rsid w:val="007B5A10"/>
    <w:rsid w:val="007B5B5F"/>
    <w:rsid w:val="007B5C24"/>
    <w:rsid w:val="007B5CDB"/>
    <w:rsid w:val="007B5E23"/>
    <w:rsid w:val="007B5E36"/>
    <w:rsid w:val="007B5F64"/>
    <w:rsid w:val="007B5FBD"/>
    <w:rsid w:val="007B6387"/>
    <w:rsid w:val="007B64DC"/>
    <w:rsid w:val="007B6585"/>
    <w:rsid w:val="007B6865"/>
    <w:rsid w:val="007B6B8B"/>
    <w:rsid w:val="007B6C54"/>
    <w:rsid w:val="007B6E1F"/>
    <w:rsid w:val="007B6F3E"/>
    <w:rsid w:val="007B701B"/>
    <w:rsid w:val="007B7047"/>
    <w:rsid w:val="007B74F6"/>
    <w:rsid w:val="007B7525"/>
    <w:rsid w:val="007B753F"/>
    <w:rsid w:val="007C01D1"/>
    <w:rsid w:val="007C0348"/>
    <w:rsid w:val="007C0568"/>
    <w:rsid w:val="007C0603"/>
    <w:rsid w:val="007C0808"/>
    <w:rsid w:val="007C09CF"/>
    <w:rsid w:val="007C09E4"/>
    <w:rsid w:val="007C0A73"/>
    <w:rsid w:val="007C0CCD"/>
    <w:rsid w:val="007C0CFB"/>
    <w:rsid w:val="007C0FBD"/>
    <w:rsid w:val="007C0FEF"/>
    <w:rsid w:val="007C113C"/>
    <w:rsid w:val="007C13C9"/>
    <w:rsid w:val="007C13E7"/>
    <w:rsid w:val="007C1558"/>
    <w:rsid w:val="007C156A"/>
    <w:rsid w:val="007C1650"/>
    <w:rsid w:val="007C16A7"/>
    <w:rsid w:val="007C17A0"/>
    <w:rsid w:val="007C18D3"/>
    <w:rsid w:val="007C1B12"/>
    <w:rsid w:val="007C1BAE"/>
    <w:rsid w:val="007C1D0D"/>
    <w:rsid w:val="007C1D9C"/>
    <w:rsid w:val="007C1FA5"/>
    <w:rsid w:val="007C2026"/>
    <w:rsid w:val="007C20DC"/>
    <w:rsid w:val="007C21B9"/>
    <w:rsid w:val="007C27D8"/>
    <w:rsid w:val="007C2806"/>
    <w:rsid w:val="007C2A26"/>
    <w:rsid w:val="007C2B0C"/>
    <w:rsid w:val="007C2BD5"/>
    <w:rsid w:val="007C2C74"/>
    <w:rsid w:val="007C304A"/>
    <w:rsid w:val="007C3278"/>
    <w:rsid w:val="007C328A"/>
    <w:rsid w:val="007C3346"/>
    <w:rsid w:val="007C3505"/>
    <w:rsid w:val="007C3903"/>
    <w:rsid w:val="007C3BCB"/>
    <w:rsid w:val="007C3CC4"/>
    <w:rsid w:val="007C40C3"/>
    <w:rsid w:val="007C41D8"/>
    <w:rsid w:val="007C4389"/>
    <w:rsid w:val="007C4CB8"/>
    <w:rsid w:val="007C4F8F"/>
    <w:rsid w:val="007C50E5"/>
    <w:rsid w:val="007C5150"/>
    <w:rsid w:val="007C5480"/>
    <w:rsid w:val="007C561F"/>
    <w:rsid w:val="007C5762"/>
    <w:rsid w:val="007C5840"/>
    <w:rsid w:val="007C5988"/>
    <w:rsid w:val="007C5A2B"/>
    <w:rsid w:val="007C5E65"/>
    <w:rsid w:val="007C6202"/>
    <w:rsid w:val="007C6285"/>
    <w:rsid w:val="007C62E2"/>
    <w:rsid w:val="007C6334"/>
    <w:rsid w:val="007C636C"/>
    <w:rsid w:val="007C6444"/>
    <w:rsid w:val="007C6476"/>
    <w:rsid w:val="007C6BF1"/>
    <w:rsid w:val="007C7663"/>
    <w:rsid w:val="007C7B43"/>
    <w:rsid w:val="007C7BB1"/>
    <w:rsid w:val="007C7D7A"/>
    <w:rsid w:val="007C7DEA"/>
    <w:rsid w:val="007C7E35"/>
    <w:rsid w:val="007D0623"/>
    <w:rsid w:val="007D06EF"/>
    <w:rsid w:val="007D0700"/>
    <w:rsid w:val="007D07CF"/>
    <w:rsid w:val="007D09B5"/>
    <w:rsid w:val="007D0AB2"/>
    <w:rsid w:val="007D0BE1"/>
    <w:rsid w:val="007D0CBB"/>
    <w:rsid w:val="007D1456"/>
    <w:rsid w:val="007D156B"/>
    <w:rsid w:val="007D161B"/>
    <w:rsid w:val="007D16CC"/>
    <w:rsid w:val="007D17B7"/>
    <w:rsid w:val="007D1DAA"/>
    <w:rsid w:val="007D2260"/>
    <w:rsid w:val="007D22F4"/>
    <w:rsid w:val="007D2A8D"/>
    <w:rsid w:val="007D2C58"/>
    <w:rsid w:val="007D2E6C"/>
    <w:rsid w:val="007D32CF"/>
    <w:rsid w:val="007D3413"/>
    <w:rsid w:val="007D39EE"/>
    <w:rsid w:val="007D3A2C"/>
    <w:rsid w:val="007D3A9D"/>
    <w:rsid w:val="007D3AAF"/>
    <w:rsid w:val="007D3B4D"/>
    <w:rsid w:val="007D4151"/>
    <w:rsid w:val="007D4454"/>
    <w:rsid w:val="007D4492"/>
    <w:rsid w:val="007D4932"/>
    <w:rsid w:val="007D4BE5"/>
    <w:rsid w:val="007D4EBC"/>
    <w:rsid w:val="007D50A3"/>
    <w:rsid w:val="007D50DA"/>
    <w:rsid w:val="007D5123"/>
    <w:rsid w:val="007D5261"/>
    <w:rsid w:val="007D5428"/>
    <w:rsid w:val="007D54FB"/>
    <w:rsid w:val="007D5D32"/>
    <w:rsid w:val="007D5F29"/>
    <w:rsid w:val="007D6460"/>
    <w:rsid w:val="007D64D3"/>
    <w:rsid w:val="007D6650"/>
    <w:rsid w:val="007D6660"/>
    <w:rsid w:val="007D66EB"/>
    <w:rsid w:val="007D6B78"/>
    <w:rsid w:val="007D6EE8"/>
    <w:rsid w:val="007D70A1"/>
    <w:rsid w:val="007D71DA"/>
    <w:rsid w:val="007D71DB"/>
    <w:rsid w:val="007D795B"/>
    <w:rsid w:val="007D7A21"/>
    <w:rsid w:val="007D7DB1"/>
    <w:rsid w:val="007E03C2"/>
    <w:rsid w:val="007E04CC"/>
    <w:rsid w:val="007E064C"/>
    <w:rsid w:val="007E06AA"/>
    <w:rsid w:val="007E09F8"/>
    <w:rsid w:val="007E19A9"/>
    <w:rsid w:val="007E19EC"/>
    <w:rsid w:val="007E1A3F"/>
    <w:rsid w:val="007E1F1F"/>
    <w:rsid w:val="007E2062"/>
    <w:rsid w:val="007E2140"/>
    <w:rsid w:val="007E22DC"/>
    <w:rsid w:val="007E2391"/>
    <w:rsid w:val="007E2452"/>
    <w:rsid w:val="007E27CD"/>
    <w:rsid w:val="007E2871"/>
    <w:rsid w:val="007E28AD"/>
    <w:rsid w:val="007E292D"/>
    <w:rsid w:val="007E2A24"/>
    <w:rsid w:val="007E2A5F"/>
    <w:rsid w:val="007E2B0B"/>
    <w:rsid w:val="007E2BB2"/>
    <w:rsid w:val="007E2BD9"/>
    <w:rsid w:val="007E2C72"/>
    <w:rsid w:val="007E2D09"/>
    <w:rsid w:val="007E2F3F"/>
    <w:rsid w:val="007E2FA1"/>
    <w:rsid w:val="007E2FC1"/>
    <w:rsid w:val="007E3145"/>
    <w:rsid w:val="007E3568"/>
    <w:rsid w:val="007E3B38"/>
    <w:rsid w:val="007E3BAB"/>
    <w:rsid w:val="007E3CCE"/>
    <w:rsid w:val="007E3E5F"/>
    <w:rsid w:val="007E4171"/>
    <w:rsid w:val="007E4228"/>
    <w:rsid w:val="007E44CF"/>
    <w:rsid w:val="007E471B"/>
    <w:rsid w:val="007E4751"/>
    <w:rsid w:val="007E48C9"/>
    <w:rsid w:val="007E4915"/>
    <w:rsid w:val="007E4942"/>
    <w:rsid w:val="007E4BBF"/>
    <w:rsid w:val="007E4D2E"/>
    <w:rsid w:val="007E4DC3"/>
    <w:rsid w:val="007E50CF"/>
    <w:rsid w:val="007E53F2"/>
    <w:rsid w:val="007E567B"/>
    <w:rsid w:val="007E57A7"/>
    <w:rsid w:val="007E5991"/>
    <w:rsid w:val="007E5AE1"/>
    <w:rsid w:val="007E5B4C"/>
    <w:rsid w:val="007E5BE6"/>
    <w:rsid w:val="007E5FC0"/>
    <w:rsid w:val="007E62A2"/>
    <w:rsid w:val="007E63C0"/>
    <w:rsid w:val="007E6641"/>
    <w:rsid w:val="007E664A"/>
    <w:rsid w:val="007E6704"/>
    <w:rsid w:val="007E696D"/>
    <w:rsid w:val="007E69BC"/>
    <w:rsid w:val="007E69E2"/>
    <w:rsid w:val="007E6B10"/>
    <w:rsid w:val="007E6B30"/>
    <w:rsid w:val="007E6B3D"/>
    <w:rsid w:val="007E6C6B"/>
    <w:rsid w:val="007E6D3F"/>
    <w:rsid w:val="007E7566"/>
    <w:rsid w:val="007E78E5"/>
    <w:rsid w:val="007E7905"/>
    <w:rsid w:val="007E7933"/>
    <w:rsid w:val="007E7AD1"/>
    <w:rsid w:val="007E7D1C"/>
    <w:rsid w:val="007E7D66"/>
    <w:rsid w:val="007E7E37"/>
    <w:rsid w:val="007E7E41"/>
    <w:rsid w:val="007E7E59"/>
    <w:rsid w:val="007E7EBC"/>
    <w:rsid w:val="007F00CC"/>
    <w:rsid w:val="007F00DB"/>
    <w:rsid w:val="007F01E6"/>
    <w:rsid w:val="007F024D"/>
    <w:rsid w:val="007F0262"/>
    <w:rsid w:val="007F03F5"/>
    <w:rsid w:val="007F0460"/>
    <w:rsid w:val="007F055C"/>
    <w:rsid w:val="007F09F1"/>
    <w:rsid w:val="007F0BED"/>
    <w:rsid w:val="007F0C94"/>
    <w:rsid w:val="007F0D3F"/>
    <w:rsid w:val="007F0E1E"/>
    <w:rsid w:val="007F0E4D"/>
    <w:rsid w:val="007F1089"/>
    <w:rsid w:val="007F10E9"/>
    <w:rsid w:val="007F1198"/>
    <w:rsid w:val="007F11C5"/>
    <w:rsid w:val="007F13F8"/>
    <w:rsid w:val="007F14E0"/>
    <w:rsid w:val="007F159B"/>
    <w:rsid w:val="007F1803"/>
    <w:rsid w:val="007F19BF"/>
    <w:rsid w:val="007F1AA5"/>
    <w:rsid w:val="007F1AC7"/>
    <w:rsid w:val="007F1C13"/>
    <w:rsid w:val="007F1E89"/>
    <w:rsid w:val="007F1EC2"/>
    <w:rsid w:val="007F1FD6"/>
    <w:rsid w:val="007F20B9"/>
    <w:rsid w:val="007F2111"/>
    <w:rsid w:val="007F21F9"/>
    <w:rsid w:val="007F2248"/>
    <w:rsid w:val="007F230F"/>
    <w:rsid w:val="007F2510"/>
    <w:rsid w:val="007F25F0"/>
    <w:rsid w:val="007F2A77"/>
    <w:rsid w:val="007F2B84"/>
    <w:rsid w:val="007F2D12"/>
    <w:rsid w:val="007F30A4"/>
    <w:rsid w:val="007F30DE"/>
    <w:rsid w:val="007F3197"/>
    <w:rsid w:val="007F31C8"/>
    <w:rsid w:val="007F3235"/>
    <w:rsid w:val="007F35CE"/>
    <w:rsid w:val="007F36F2"/>
    <w:rsid w:val="007F3AE3"/>
    <w:rsid w:val="007F4477"/>
    <w:rsid w:val="007F448F"/>
    <w:rsid w:val="007F45B4"/>
    <w:rsid w:val="007F46ED"/>
    <w:rsid w:val="007F4AAD"/>
    <w:rsid w:val="007F5100"/>
    <w:rsid w:val="007F521C"/>
    <w:rsid w:val="007F56FC"/>
    <w:rsid w:val="007F5801"/>
    <w:rsid w:val="007F591A"/>
    <w:rsid w:val="007F5E38"/>
    <w:rsid w:val="007F6251"/>
    <w:rsid w:val="007F63A6"/>
    <w:rsid w:val="007F644A"/>
    <w:rsid w:val="007F6559"/>
    <w:rsid w:val="007F6A69"/>
    <w:rsid w:val="007F6B4F"/>
    <w:rsid w:val="007F6FE4"/>
    <w:rsid w:val="007F70DB"/>
    <w:rsid w:val="007F7101"/>
    <w:rsid w:val="007F7193"/>
    <w:rsid w:val="007F72A0"/>
    <w:rsid w:val="007F72E5"/>
    <w:rsid w:val="007F73D0"/>
    <w:rsid w:val="007F7403"/>
    <w:rsid w:val="007F744A"/>
    <w:rsid w:val="007F7704"/>
    <w:rsid w:val="007F78B3"/>
    <w:rsid w:val="007F790E"/>
    <w:rsid w:val="007F7CDF"/>
    <w:rsid w:val="008003CD"/>
    <w:rsid w:val="008007B6"/>
    <w:rsid w:val="00800B1F"/>
    <w:rsid w:val="00800B3E"/>
    <w:rsid w:val="00800BD8"/>
    <w:rsid w:val="00800DA2"/>
    <w:rsid w:val="00800FFB"/>
    <w:rsid w:val="008015C0"/>
    <w:rsid w:val="00801668"/>
    <w:rsid w:val="0080179C"/>
    <w:rsid w:val="00801C58"/>
    <w:rsid w:val="00801C83"/>
    <w:rsid w:val="00801E48"/>
    <w:rsid w:val="00801FB1"/>
    <w:rsid w:val="00802350"/>
    <w:rsid w:val="00802647"/>
    <w:rsid w:val="0080264B"/>
    <w:rsid w:val="00802791"/>
    <w:rsid w:val="0080286C"/>
    <w:rsid w:val="00802A5A"/>
    <w:rsid w:val="00803114"/>
    <w:rsid w:val="00803320"/>
    <w:rsid w:val="00803751"/>
    <w:rsid w:val="00803784"/>
    <w:rsid w:val="00803884"/>
    <w:rsid w:val="00803E80"/>
    <w:rsid w:val="00803F71"/>
    <w:rsid w:val="0080424F"/>
    <w:rsid w:val="008046CF"/>
    <w:rsid w:val="008047BA"/>
    <w:rsid w:val="00804E0E"/>
    <w:rsid w:val="00805042"/>
    <w:rsid w:val="00805201"/>
    <w:rsid w:val="0080524B"/>
    <w:rsid w:val="0080548F"/>
    <w:rsid w:val="008054D5"/>
    <w:rsid w:val="0080568A"/>
    <w:rsid w:val="00805D52"/>
    <w:rsid w:val="008062D6"/>
    <w:rsid w:val="0080654E"/>
    <w:rsid w:val="00806A5F"/>
    <w:rsid w:val="00806C7B"/>
    <w:rsid w:val="00806DD3"/>
    <w:rsid w:val="00806FCB"/>
    <w:rsid w:val="008073A3"/>
    <w:rsid w:val="00807400"/>
    <w:rsid w:val="0080752A"/>
    <w:rsid w:val="008100E8"/>
    <w:rsid w:val="00810412"/>
    <w:rsid w:val="0081072B"/>
    <w:rsid w:val="0081084A"/>
    <w:rsid w:val="00810940"/>
    <w:rsid w:val="00810985"/>
    <w:rsid w:val="00810E06"/>
    <w:rsid w:val="00810E42"/>
    <w:rsid w:val="00810FDA"/>
    <w:rsid w:val="00811267"/>
    <w:rsid w:val="00811343"/>
    <w:rsid w:val="008114FD"/>
    <w:rsid w:val="008116B8"/>
    <w:rsid w:val="00811928"/>
    <w:rsid w:val="008119E8"/>
    <w:rsid w:val="00811B08"/>
    <w:rsid w:val="00811B90"/>
    <w:rsid w:val="00811D5E"/>
    <w:rsid w:val="00811DE9"/>
    <w:rsid w:val="00811F40"/>
    <w:rsid w:val="00812348"/>
    <w:rsid w:val="008123E0"/>
    <w:rsid w:val="00812549"/>
    <w:rsid w:val="008125EF"/>
    <w:rsid w:val="00812948"/>
    <w:rsid w:val="008132C6"/>
    <w:rsid w:val="008133B1"/>
    <w:rsid w:val="00813883"/>
    <w:rsid w:val="008138E3"/>
    <w:rsid w:val="0081433B"/>
    <w:rsid w:val="00814689"/>
    <w:rsid w:val="008148AB"/>
    <w:rsid w:val="00814926"/>
    <w:rsid w:val="00814C91"/>
    <w:rsid w:val="00814F93"/>
    <w:rsid w:val="008150A5"/>
    <w:rsid w:val="0081534C"/>
    <w:rsid w:val="0081561C"/>
    <w:rsid w:val="00815A9F"/>
    <w:rsid w:val="00815CF2"/>
    <w:rsid w:val="00815D9A"/>
    <w:rsid w:val="00815DD5"/>
    <w:rsid w:val="00815E7E"/>
    <w:rsid w:val="00816262"/>
    <w:rsid w:val="00816295"/>
    <w:rsid w:val="008164A7"/>
    <w:rsid w:val="00816595"/>
    <w:rsid w:val="0081689D"/>
    <w:rsid w:val="00816944"/>
    <w:rsid w:val="00816CC8"/>
    <w:rsid w:val="00816E7F"/>
    <w:rsid w:val="00817291"/>
    <w:rsid w:val="008172FC"/>
    <w:rsid w:val="0081735E"/>
    <w:rsid w:val="0081743F"/>
    <w:rsid w:val="008176A3"/>
    <w:rsid w:val="00817714"/>
    <w:rsid w:val="00817845"/>
    <w:rsid w:val="00817A6D"/>
    <w:rsid w:val="00817B6E"/>
    <w:rsid w:val="00817CC2"/>
    <w:rsid w:val="00817D2A"/>
    <w:rsid w:val="00820024"/>
    <w:rsid w:val="00820421"/>
    <w:rsid w:val="008207E7"/>
    <w:rsid w:val="008208CE"/>
    <w:rsid w:val="00820B8F"/>
    <w:rsid w:val="00820F93"/>
    <w:rsid w:val="00820FE5"/>
    <w:rsid w:val="0082101D"/>
    <w:rsid w:val="0082126A"/>
    <w:rsid w:val="00821377"/>
    <w:rsid w:val="008217D4"/>
    <w:rsid w:val="00821821"/>
    <w:rsid w:val="00821F5B"/>
    <w:rsid w:val="0082247F"/>
    <w:rsid w:val="008225C1"/>
    <w:rsid w:val="00822897"/>
    <w:rsid w:val="008232F6"/>
    <w:rsid w:val="00823389"/>
    <w:rsid w:val="00823427"/>
    <w:rsid w:val="00823692"/>
    <w:rsid w:val="008236AA"/>
    <w:rsid w:val="00823AF8"/>
    <w:rsid w:val="00823B5C"/>
    <w:rsid w:val="00823C0D"/>
    <w:rsid w:val="00823CAD"/>
    <w:rsid w:val="00823CC6"/>
    <w:rsid w:val="00823F32"/>
    <w:rsid w:val="00823F3F"/>
    <w:rsid w:val="00824205"/>
    <w:rsid w:val="008244E9"/>
    <w:rsid w:val="0082452E"/>
    <w:rsid w:val="00824530"/>
    <w:rsid w:val="00824B70"/>
    <w:rsid w:val="00824CD6"/>
    <w:rsid w:val="00824F89"/>
    <w:rsid w:val="008253AB"/>
    <w:rsid w:val="008253AE"/>
    <w:rsid w:val="008258AD"/>
    <w:rsid w:val="00825A50"/>
    <w:rsid w:val="00825B90"/>
    <w:rsid w:val="00825BA1"/>
    <w:rsid w:val="00825C73"/>
    <w:rsid w:val="00825D64"/>
    <w:rsid w:val="00825FCB"/>
    <w:rsid w:val="00826032"/>
    <w:rsid w:val="00826166"/>
    <w:rsid w:val="008261C1"/>
    <w:rsid w:val="0082638E"/>
    <w:rsid w:val="008263E6"/>
    <w:rsid w:val="0082644D"/>
    <w:rsid w:val="008265B6"/>
    <w:rsid w:val="008267FB"/>
    <w:rsid w:val="008269E4"/>
    <w:rsid w:val="00826E0E"/>
    <w:rsid w:val="008270AC"/>
    <w:rsid w:val="00827628"/>
    <w:rsid w:val="00827C67"/>
    <w:rsid w:val="00827D60"/>
    <w:rsid w:val="00827E43"/>
    <w:rsid w:val="00827F3F"/>
    <w:rsid w:val="008305EC"/>
    <w:rsid w:val="008305EF"/>
    <w:rsid w:val="008306BB"/>
    <w:rsid w:val="0083073B"/>
    <w:rsid w:val="008307E5"/>
    <w:rsid w:val="00830A7F"/>
    <w:rsid w:val="00830CCC"/>
    <w:rsid w:val="00830CE1"/>
    <w:rsid w:val="0083106A"/>
    <w:rsid w:val="0083119C"/>
    <w:rsid w:val="0083130A"/>
    <w:rsid w:val="00831390"/>
    <w:rsid w:val="008314AE"/>
    <w:rsid w:val="008314D3"/>
    <w:rsid w:val="00831627"/>
    <w:rsid w:val="00831839"/>
    <w:rsid w:val="008318FF"/>
    <w:rsid w:val="00831A3C"/>
    <w:rsid w:val="00831A44"/>
    <w:rsid w:val="00831D31"/>
    <w:rsid w:val="008321D5"/>
    <w:rsid w:val="008321D8"/>
    <w:rsid w:val="008323A0"/>
    <w:rsid w:val="0083243A"/>
    <w:rsid w:val="008324A6"/>
    <w:rsid w:val="00832537"/>
    <w:rsid w:val="0083266F"/>
    <w:rsid w:val="008328BA"/>
    <w:rsid w:val="00832ACE"/>
    <w:rsid w:val="00832AD6"/>
    <w:rsid w:val="00832CAE"/>
    <w:rsid w:val="00832E4B"/>
    <w:rsid w:val="00833193"/>
    <w:rsid w:val="008333BD"/>
    <w:rsid w:val="00833651"/>
    <w:rsid w:val="00833656"/>
    <w:rsid w:val="00833687"/>
    <w:rsid w:val="008337E2"/>
    <w:rsid w:val="00833833"/>
    <w:rsid w:val="00833B3B"/>
    <w:rsid w:val="00833B71"/>
    <w:rsid w:val="00834136"/>
    <w:rsid w:val="00834711"/>
    <w:rsid w:val="00834D20"/>
    <w:rsid w:val="00834D4B"/>
    <w:rsid w:val="008357A6"/>
    <w:rsid w:val="00835842"/>
    <w:rsid w:val="00835E67"/>
    <w:rsid w:val="00836008"/>
    <w:rsid w:val="008361A1"/>
    <w:rsid w:val="008361ED"/>
    <w:rsid w:val="00836550"/>
    <w:rsid w:val="00836559"/>
    <w:rsid w:val="00836641"/>
    <w:rsid w:val="00836673"/>
    <w:rsid w:val="0083680E"/>
    <w:rsid w:val="00836A31"/>
    <w:rsid w:val="00836DC2"/>
    <w:rsid w:val="00836EFF"/>
    <w:rsid w:val="00837194"/>
    <w:rsid w:val="008373EE"/>
    <w:rsid w:val="00837558"/>
    <w:rsid w:val="0083758A"/>
    <w:rsid w:val="00837637"/>
    <w:rsid w:val="00837EBB"/>
    <w:rsid w:val="00837F97"/>
    <w:rsid w:val="00837FF5"/>
    <w:rsid w:val="0084058B"/>
    <w:rsid w:val="00840608"/>
    <w:rsid w:val="0084096D"/>
    <w:rsid w:val="00840DEE"/>
    <w:rsid w:val="00840E1F"/>
    <w:rsid w:val="00840F2E"/>
    <w:rsid w:val="00840F3C"/>
    <w:rsid w:val="00841230"/>
    <w:rsid w:val="0084136E"/>
    <w:rsid w:val="00841436"/>
    <w:rsid w:val="008414C8"/>
    <w:rsid w:val="008414FA"/>
    <w:rsid w:val="0084154E"/>
    <w:rsid w:val="0084160B"/>
    <w:rsid w:val="00841BDC"/>
    <w:rsid w:val="00841D4D"/>
    <w:rsid w:val="00841E97"/>
    <w:rsid w:val="00842182"/>
    <w:rsid w:val="00842505"/>
    <w:rsid w:val="0084250D"/>
    <w:rsid w:val="008425BB"/>
    <w:rsid w:val="00842721"/>
    <w:rsid w:val="00842931"/>
    <w:rsid w:val="008429F2"/>
    <w:rsid w:val="00842A95"/>
    <w:rsid w:val="00842ADC"/>
    <w:rsid w:val="00842B63"/>
    <w:rsid w:val="00842CD5"/>
    <w:rsid w:val="00842DB8"/>
    <w:rsid w:val="00842E7A"/>
    <w:rsid w:val="00842F2A"/>
    <w:rsid w:val="008430CC"/>
    <w:rsid w:val="008430D6"/>
    <w:rsid w:val="00843252"/>
    <w:rsid w:val="008432A4"/>
    <w:rsid w:val="00843982"/>
    <w:rsid w:val="00844187"/>
    <w:rsid w:val="008441AE"/>
    <w:rsid w:val="0084423A"/>
    <w:rsid w:val="00844316"/>
    <w:rsid w:val="00844466"/>
    <w:rsid w:val="008444D6"/>
    <w:rsid w:val="00844580"/>
    <w:rsid w:val="00844586"/>
    <w:rsid w:val="00844670"/>
    <w:rsid w:val="00844751"/>
    <w:rsid w:val="00844767"/>
    <w:rsid w:val="0084477C"/>
    <w:rsid w:val="00844ABB"/>
    <w:rsid w:val="00844B44"/>
    <w:rsid w:val="00844D96"/>
    <w:rsid w:val="00844EF6"/>
    <w:rsid w:val="00845148"/>
    <w:rsid w:val="00845207"/>
    <w:rsid w:val="00845372"/>
    <w:rsid w:val="008453EE"/>
    <w:rsid w:val="00845687"/>
    <w:rsid w:val="00845698"/>
    <w:rsid w:val="0084588E"/>
    <w:rsid w:val="00845C5E"/>
    <w:rsid w:val="00845CF8"/>
    <w:rsid w:val="00845DF4"/>
    <w:rsid w:val="0084628D"/>
    <w:rsid w:val="008462D7"/>
    <w:rsid w:val="008462FE"/>
    <w:rsid w:val="0084633C"/>
    <w:rsid w:val="008463F9"/>
    <w:rsid w:val="008466B6"/>
    <w:rsid w:val="0084674E"/>
    <w:rsid w:val="00846A04"/>
    <w:rsid w:val="00846B2C"/>
    <w:rsid w:val="00846CF6"/>
    <w:rsid w:val="00846D2D"/>
    <w:rsid w:val="00846D6B"/>
    <w:rsid w:val="00847125"/>
    <w:rsid w:val="008471C1"/>
    <w:rsid w:val="00847272"/>
    <w:rsid w:val="0084731E"/>
    <w:rsid w:val="008473D0"/>
    <w:rsid w:val="00847802"/>
    <w:rsid w:val="0084782D"/>
    <w:rsid w:val="00847AC4"/>
    <w:rsid w:val="00847F36"/>
    <w:rsid w:val="00847F52"/>
    <w:rsid w:val="00847F94"/>
    <w:rsid w:val="00850181"/>
    <w:rsid w:val="008501DD"/>
    <w:rsid w:val="008502AD"/>
    <w:rsid w:val="008503B0"/>
    <w:rsid w:val="008504F1"/>
    <w:rsid w:val="008505FB"/>
    <w:rsid w:val="008507B1"/>
    <w:rsid w:val="008507F1"/>
    <w:rsid w:val="00850BB7"/>
    <w:rsid w:val="00850D48"/>
    <w:rsid w:val="00850EF9"/>
    <w:rsid w:val="00850F4E"/>
    <w:rsid w:val="00850F9D"/>
    <w:rsid w:val="00850FA5"/>
    <w:rsid w:val="00851163"/>
    <w:rsid w:val="008515B8"/>
    <w:rsid w:val="0085163B"/>
    <w:rsid w:val="00851650"/>
    <w:rsid w:val="0085169D"/>
    <w:rsid w:val="008516A0"/>
    <w:rsid w:val="00851701"/>
    <w:rsid w:val="00851911"/>
    <w:rsid w:val="00851A58"/>
    <w:rsid w:val="00851D54"/>
    <w:rsid w:val="00851E33"/>
    <w:rsid w:val="008527BD"/>
    <w:rsid w:val="0085287B"/>
    <w:rsid w:val="008529E1"/>
    <w:rsid w:val="00852B53"/>
    <w:rsid w:val="00852B80"/>
    <w:rsid w:val="00852CED"/>
    <w:rsid w:val="008530EE"/>
    <w:rsid w:val="00853280"/>
    <w:rsid w:val="0085349A"/>
    <w:rsid w:val="00853529"/>
    <w:rsid w:val="008536F2"/>
    <w:rsid w:val="008537DD"/>
    <w:rsid w:val="00853863"/>
    <w:rsid w:val="008538F6"/>
    <w:rsid w:val="00853947"/>
    <w:rsid w:val="00853983"/>
    <w:rsid w:val="00853C99"/>
    <w:rsid w:val="00853F56"/>
    <w:rsid w:val="0085411D"/>
    <w:rsid w:val="008542A9"/>
    <w:rsid w:val="0085447F"/>
    <w:rsid w:val="00854536"/>
    <w:rsid w:val="00854879"/>
    <w:rsid w:val="00854A30"/>
    <w:rsid w:val="00854B15"/>
    <w:rsid w:val="00854C02"/>
    <w:rsid w:val="00854C4F"/>
    <w:rsid w:val="00854EEE"/>
    <w:rsid w:val="00855045"/>
    <w:rsid w:val="0085527C"/>
    <w:rsid w:val="008552C6"/>
    <w:rsid w:val="008552FE"/>
    <w:rsid w:val="00855444"/>
    <w:rsid w:val="008554DD"/>
    <w:rsid w:val="00855580"/>
    <w:rsid w:val="0085560A"/>
    <w:rsid w:val="00855823"/>
    <w:rsid w:val="00855827"/>
    <w:rsid w:val="00855861"/>
    <w:rsid w:val="008558B5"/>
    <w:rsid w:val="00855992"/>
    <w:rsid w:val="00855A77"/>
    <w:rsid w:val="00855E7A"/>
    <w:rsid w:val="0085610D"/>
    <w:rsid w:val="0085612A"/>
    <w:rsid w:val="00856230"/>
    <w:rsid w:val="00856292"/>
    <w:rsid w:val="00856311"/>
    <w:rsid w:val="00856440"/>
    <w:rsid w:val="00856485"/>
    <w:rsid w:val="0085657E"/>
    <w:rsid w:val="0085692F"/>
    <w:rsid w:val="00856958"/>
    <w:rsid w:val="00856A27"/>
    <w:rsid w:val="00856BDD"/>
    <w:rsid w:val="00856DDE"/>
    <w:rsid w:val="00856EF4"/>
    <w:rsid w:val="00857209"/>
    <w:rsid w:val="00857348"/>
    <w:rsid w:val="008573BF"/>
    <w:rsid w:val="00857542"/>
    <w:rsid w:val="00857A77"/>
    <w:rsid w:val="00857A87"/>
    <w:rsid w:val="008602AE"/>
    <w:rsid w:val="00860327"/>
    <w:rsid w:val="00860380"/>
    <w:rsid w:val="008603C5"/>
    <w:rsid w:val="0086043B"/>
    <w:rsid w:val="008605E5"/>
    <w:rsid w:val="008605FC"/>
    <w:rsid w:val="0086078C"/>
    <w:rsid w:val="00860AE3"/>
    <w:rsid w:val="00860B40"/>
    <w:rsid w:val="00860FC8"/>
    <w:rsid w:val="008610B2"/>
    <w:rsid w:val="0086120A"/>
    <w:rsid w:val="00861448"/>
    <w:rsid w:val="008615E3"/>
    <w:rsid w:val="00861765"/>
    <w:rsid w:val="00861ACB"/>
    <w:rsid w:val="008621BD"/>
    <w:rsid w:val="00862292"/>
    <w:rsid w:val="00862647"/>
    <w:rsid w:val="00862798"/>
    <w:rsid w:val="00862A06"/>
    <w:rsid w:val="00862D0D"/>
    <w:rsid w:val="00862D26"/>
    <w:rsid w:val="0086301B"/>
    <w:rsid w:val="0086323F"/>
    <w:rsid w:val="00863458"/>
    <w:rsid w:val="0086345D"/>
    <w:rsid w:val="008638F9"/>
    <w:rsid w:val="00863A41"/>
    <w:rsid w:val="00863BE1"/>
    <w:rsid w:val="00863BE6"/>
    <w:rsid w:val="00863CB0"/>
    <w:rsid w:val="00863D7B"/>
    <w:rsid w:val="00863F31"/>
    <w:rsid w:val="0086400D"/>
    <w:rsid w:val="0086426F"/>
    <w:rsid w:val="008644D9"/>
    <w:rsid w:val="0086460C"/>
    <w:rsid w:val="008647B8"/>
    <w:rsid w:val="00864B80"/>
    <w:rsid w:val="00865222"/>
    <w:rsid w:val="008657E0"/>
    <w:rsid w:val="008659A2"/>
    <w:rsid w:val="00865B00"/>
    <w:rsid w:val="00865BE0"/>
    <w:rsid w:val="00865DBF"/>
    <w:rsid w:val="008662AA"/>
    <w:rsid w:val="008667D9"/>
    <w:rsid w:val="0086681E"/>
    <w:rsid w:val="00866866"/>
    <w:rsid w:val="008668F9"/>
    <w:rsid w:val="00866E2B"/>
    <w:rsid w:val="00867097"/>
    <w:rsid w:val="00867269"/>
    <w:rsid w:val="0086751E"/>
    <w:rsid w:val="008675F0"/>
    <w:rsid w:val="008678FC"/>
    <w:rsid w:val="00867900"/>
    <w:rsid w:val="00867A27"/>
    <w:rsid w:val="00867EDA"/>
    <w:rsid w:val="008702BB"/>
    <w:rsid w:val="00870506"/>
    <w:rsid w:val="008706D7"/>
    <w:rsid w:val="00870848"/>
    <w:rsid w:val="0087085A"/>
    <w:rsid w:val="008708B8"/>
    <w:rsid w:val="00870D53"/>
    <w:rsid w:val="00870D79"/>
    <w:rsid w:val="00870EA8"/>
    <w:rsid w:val="00870FFE"/>
    <w:rsid w:val="00871005"/>
    <w:rsid w:val="00871251"/>
    <w:rsid w:val="0087130E"/>
    <w:rsid w:val="00871652"/>
    <w:rsid w:val="00871BFE"/>
    <w:rsid w:val="00871C80"/>
    <w:rsid w:val="00871D90"/>
    <w:rsid w:val="00871E21"/>
    <w:rsid w:val="00871F27"/>
    <w:rsid w:val="00872236"/>
    <w:rsid w:val="00872761"/>
    <w:rsid w:val="0087283E"/>
    <w:rsid w:val="008728C1"/>
    <w:rsid w:val="00872C60"/>
    <w:rsid w:val="00872CBB"/>
    <w:rsid w:val="00872F07"/>
    <w:rsid w:val="00873110"/>
    <w:rsid w:val="0087320D"/>
    <w:rsid w:val="0087326D"/>
    <w:rsid w:val="008732F6"/>
    <w:rsid w:val="00873450"/>
    <w:rsid w:val="008734B2"/>
    <w:rsid w:val="008734DA"/>
    <w:rsid w:val="008736A8"/>
    <w:rsid w:val="00873C2C"/>
    <w:rsid w:val="00873CDE"/>
    <w:rsid w:val="00873DF8"/>
    <w:rsid w:val="00873FAF"/>
    <w:rsid w:val="008741C4"/>
    <w:rsid w:val="0087421C"/>
    <w:rsid w:val="00874503"/>
    <w:rsid w:val="008749FC"/>
    <w:rsid w:val="00874A4E"/>
    <w:rsid w:val="00874F92"/>
    <w:rsid w:val="008750D9"/>
    <w:rsid w:val="0087510F"/>
    <w:rsid w:val="008753F7"/>
    <w:rsid w:val="0087547B"/>
    <w:rsid w:val="008757E3"/>
    <w:rsid w:val="008757FE"/>
    <w:rsid w:val="00875809"/>
    <w:rsid w:val="00875BA4"/>
    <w:rsid w:val="00875C79"/>
    <w:rsid w:val="00875CCA"/>
    <w:rsid w:val="00875E83"/>
    <w:rsid w:val="00876488"/>
    <w:rsid w:val="00876B82"/>
    <w:rsid w:val="00876B8E"/>
    <w:rsid w:val="00876C9A"/>
    <w:rsid w:val="00877236"/>
    <w:rsid w:val="00877677"/>
    <w:rsid w:val="00877739"/>
    <w:rsid w:val="0087785F"/>
    <w:rsid w:val="008779D6"/>
    <w:rsid w:val="00877B4D"/>
    <w:rsid w:val="00877C06"/>
    <w:rsid w:val="00877C0B"/>
    <w:rsid w:val="00877C51"/>
    <w:rsid w:val="00877D76"/>
    <w:rsid w:val="00877F3B"/>
    <w:rsid w:val="00880183"/>
    <w:rsid w:val="0088022D"/>
    <w:rsid w:val="00880459"/>
    <w:rsid w:val="008805F0"/>
    <w:rsid w:val="008806D9"/>
    <w:rsid w:val="008807E3"/>
    <w:rsid w:val="00880D12"/>
    <w:rsid w:val="00880D34"/>
    <w:rsid w:val="00880EDB"/>
    <w:rsid w:val="00880EEA"/>
    <w:rsid w:val="00880F45"/>
    <w:rsid w:val="00880F55"/>
    <w:rsid w:val="00881041"/>
    <w:rsid w:val="00881104"/>
    <w:rsid w:val="00881195"/>
    <w:rsid w:val="00881395"/>
    <w:rsid w:val="008814B7"/>
    <w:rsid w:val="00881711"/>
    <w:rsid w:val="00881729"/>
    <w:rsid w:val="008819E2"/>
    <w:rsid w:val="00881DEE"/>
    <w:rsid w:val="00881F65"/>
    <w:rsid w:val="008820B1"/>
    <w:rsid w:val="0088226A"/>
    <w:rsid w:val="00882346"/>
    <w:rsid w:val="00882495"/>
    <w:rsid w:val="00882804"/>
    <w:rsid w:val="00882BC3"/>
    <w:rsid w:val="00882CD0"/>
    <w:rsid w:val="00883020"/>
    <w:rsid w:val="00883333"/>
    <w:rsid w:val="008836E5"/>
    <w:rsid w:val="008836EB"/>
    <w:rsid w:val="0088374C"/>
    <w:rsid w:val="00883877"/>
    <w:rsid w:val="00883A79"/>
    <w:rsid w:val="00883B46"/>
    <w:rsid w:val="00883C02"/>
    <w:rsid w:val="00883C67"/>
    <w:rsid w:val="00883D0E"/>
    <w:rsid w:val="00883DC2"/>
    <w:rsid w:val="00883ECF"/>
    <w:rsid w:val="008842DA"/>
    <w:rsid w:val="0088436E"/>
    <w:rsid w:val="00884574"/>
    <w:rsid w:val="008846C9"/>
    <w:rsid w:val="00884C47"/>
    <w:rsid w:val="00884CD3"/>
    <w:rsid w:val="0088509C"/>
    <w:rsid w:val="0088509D"/>
    <w:rsid w:val="00885138"/>
    <w:rsid w:val="008851D6"/>
    <w:rsid w:val="00885203"/>
    <w:rsid w:val="00885208"/>
    <w:rsid w:val="0088550E"/>
    <w:rsid w:val="0088557F"/>
    <w:rsid w:val="00885744"/>
    <w:rsid w:val="00885762"/>
    <w:rsid w:val="00885995"/>
    <w:rsid w:val="00885A0C"/>
    <w:rsid w:val="00885A4B"/>
    <w:rsid w:val="00885BFF"/>
    <w:rsid w:val="00885E70"/>
    <w:rsid w:val="00885EC7"/>
    <w:rsid w:val="00885EE3"/>
    <w:rsid w:val="008861C8"/>
    <w:rsid w:val="00886252"/>
    <w:rsid w:val="00886366"/>
    <w:rsid w:val="00886398"/>
    <w:rsid w:val="008863EB"/>
    <w:rsid w:val="00886439"/>
    <w:rsid w:val="008864F8"/>
    <w:rsid w:val="00886558"/>
    <w:rsid w:val="008868E7"/>
    <w:rsid w:val="00886B77"/>
    <w:rsid w:val="008871D1"/>
    <w:rsid w:val="00887292"/>
    <w:rsid w:val="0088733F"/>
    <w:rsid w:val="008873B9"/>
    <w:rsid w:val="00887540"/>
    <w:rsid w:val="008879F8"/>
    <w:rsid w:val="00887BCD"/>
    <w:rsid w:val="00887C0F"/>
    <w:rsid w:val="00887E24"/>
    <w:rsid w:val="00887F41"/>
    <w:rsid w:val="00887F93"/>
    <w:rsid w:val="00887FA9"/>
    <w:rsid w:val="00890252"/>
    <w:rsid w:val="0089027E"/>
    <w:rsid w:val="008908C7"/>
    <w:rsid w:val="0089092E"/>
    <w:rsid w:val="00890A28"/>
    <w:rsid w:val="00890BFD"/>
    <w:rsid w:val="00891A3D"/>
    <w:rsid w:val="0089213E"/>
    <w:rsid w:val="00892229"/>
    <w:rsid w:val="00892248"/>
    <w:rsid w:val="00892294"/>
    <w:rsid w:val="008923B7"/>
    <w:rsid w:val="00892483"/>
    <w:rsid w:val="008924D4"/>
    <w:rsid w:val="00892570"/>
    <w:rsid w:val="008925C9"/>
    <w:rsid w:val="00892890"/>
    <w:rsid w:val="00892983"/>
    <w:rsid w:val="00892A6F"/>
    <w:rsid w:val="00892BB9"/>
    <w:rsid w:val="00892C79"/>
    <w:rsid w:val="00893065"/>
    <w:rsid w:val="0089345D"/>
    <w:rsid w:val="00893561"/>
    <w:rsid w:val="00893619"/>
    <w:rsid w:val="00893939"/>
    <w:rsid w:val="008939BE"/>
    <w:rsid w:val="00893A0B"/>
    <w:rsid w:val="00893A5B"/>
    <w:rsid w:val="00893D81"/>
    <w:rsid w:val="0089424B"/>
    <w:rsid w:val="00894413"/>
    <w:rsid w:val="0089443B"/>
    <w:rsid w:val="00894C52"/>
    <w:rsid w:val="00894D33"/>
    <w:rsid w:val="008951C9"/>
    <w:rsid w:val="00895377"/>
    <w:rsid w:val="00895380"/>
    <w:rsid w:val="0089552E"/>
    <w:rsid w:val="00895AAA"/>
    <w:rsid w:val="00895B10"/>
    <w:rsid w:val="00895D45"/>
    <w:rsid w:val="00895E15"/>
    <w:rsid w:val="00895EB2"/>
    <w:rsid w:val="00895ED3"/>
    <w:rsid w:val="00895F90"/>
    <w:rsid w:val="00896108"/>
    <w:rsid w:val="0089618E"/>
    <w:rsid w:val="00896388"/>
    <w:rsid w:val="008963F8"/>
    <w:rsid w:val="0089651A"/>
    <w:rsid w:val="00896564"/>
    <w:rsid w:val="008967F5"/>
    <w:rsid w:val="00896868"/>
    <w:rsid w:val="008969DD"/>
    <w:rsid w:val="00896DB5"/>
    <w:rsid w:val="00896E45"/>
    <w:rsid w:val="00896EB7"/>
    <w:rsid w:val="00896F5F"/>
    <w:rsid w:val="00897245"/>
    <w:rsid w:val="0089760E"/>
    <w:rsid w:val="00897691"/>
    <w:rsid w:val="008977D4"/>
    <w:rsid w:val="008978EC"/>
    <w:rsid w:val="00897D0B"/>
    <w:rsid w:val="00897D0F"/>
    <w:rsid w:val="00897EE0"/>
    <w:rsid w:val="00897F00"/>
    <w:rsid w:val="00897F33"/>
    <w:rsid w:val="008A00F6"/>
    <w:rsid w:val="008A01DF"/>
    <w:rsid w:val="008A0211"/>
    <w:rsid w:val="008A0243"/>
    <w:rsid w:val="008A0287"/>
    <w:rsid w:val="008A0492"/>
    <w:rsid w:val="008A05E4"/>
    <w:rsid w:val="008A05F5"/>
    <w:rsid w:val="008A0701"/>
    <w:rsid w:val="008A0720"/>
    <w:rsid w:val="008A08E9"/>
    <w:rsid w:val="008A0932"/>
    <w:rsid w:val="008A0C7C"/>
    <w:rsid w:val="008A0DA7"/>
    <w:rsid w:val="008A0F0C"/>
    <w:rsid w:val="008A0FE3"/>
    <w:rsid w:val="008A135D"/>
    <w:rsid w:val="008A156D"/>
    <w:rsid w:val="008A157B"/>
    <w:rsid w:val="008A16B7"/>
    <w:rsid w:val="008A1760"/>
    <w:rsid w:val="008A1EC7"/>
    <w:rsid w:val="008A2199"/>
    <w:rsid w:val="008A2305"/>
    <w:rsid w:val="008A2601"/>
    <w:rsid w:val="008A26E3"/>
    <w:rsid w:val="008A28C5"/>
    <w:rsid w:val="008A2CBC"/>
    <w:rsid w:val="008A3066"/>
    <w:rsid w:val="008A3210"/>
    <w:rsid w:val="008A371F"/>
    <w:rsid w:val="008A391E"/>
    <w:rsid w:val="008A3A02"/>
    <w:rsid w:val="008A3DC5"/>
    <w:rsid w:val="008A454A"/>
    <w:rsid w:val="008A4646"/>
    <w:rsid w:val="008A4988"/>
    <w:rsid w:val="008A4C16"/>
    <w:rsid w:val="008A4CD4"/>
    <w:rsid w:val="008A4F2E"/>
    <w:rsid w:val="008A5177"/>
    <w:rsid w:val="008A52F4"/>
    <w:rsid w:val="008A5399"/>
    <w:rsid w:val="008A53D4"/>
    <w:rsid w:val="008A5893"/>
    <w:rsid w:val="008A58D9"/>
    <w:rsid w:val="008A5974"/>
    <w:rsid w:val="008A5A38"/>
    <w:rsid w:val="008A5A68"/>
    <w:rsid w:val="008A5B01"/>
    <w:rsid w:val="008A5D16"/>
    <w:rsid w:val="008A5D7C"/>
    <w:rsid w:val="008A5DB6"/>
    <w:rsid w:val="008A62E3"/>
    <w:rsid w:val="008A6550"/>
    <w:rsid w:val="008A65A7"/>
    <w:rsid w:val="008A694F"/>
    <w:rsid w:val="008A69E2"/>
    <w:rsid w:val="008A6D73"/>
    <w:rsid w:val="008A6DF3"/>
    <w:rsid w:val="008A6EFF"/>
    <w:rsid w:val="008A7134"/>
    <w:rsid w:val="008A71DA"/>
    <w:rsid w:val="008A72EB"/>
    <w:rsid w:val="008A73BE"/>
    <w:rsid w:val="008A7E85"/>
    <w:rsid w:val="008B002F"/>
    <w:rsid w:val="008B0065"/>
    <w:rsid w:val="008B0133"/>
    <w:rsid w:val="008B03D3"/>
    <w:rsid w:val="008B0433"/>
    <w:rsid w:val="008B0475"/>
    <w:rsid w:val="008B05CB"/>
    <w:rsid w:val="008B0832"/>
    <w:rsid w:val="008B087A"/>
    <w:rsid w:val="008B0896"/>
    <w:rsid w:val="008B0CB6"/>
    <w:rsid w:val="008B0DA2"/>
    <w:rsid w:val="008B0E41"/>
    <w:rsid w:val="008B109B"/>
    <w:rsid w:val="008B11D9"/>
    <w:rsid w:val="008B1273"/>
    <w:rsid w:val="008B1AB9"/>
    <w:rsid w:val="008B1DDB"/>
    <w:rsid w:val="008B1F6F"/>
    <w:rsid w:val="008B1FA9"/>
    <w:rsid w:val="008B2117"/>
    <w:rsid w:val="008B2A19"/>
    <w:rsid w:val="008B3006"/>
    <w:rsid w:val="008B3038"/>
    <w:rsid w:val="008B3248"/>
    <w:rsid w:val="008B348B"/>
    <w:rsid w:val="008B39C9"/>
    <w:rsid w:val="008B3C28"/>
    <w:rsid w:val="008B3DB8"/>
    <w:rsid w:val="008B3E26"/>
    <w:rsid w:val="008B3E39"/>
    <w:rsid w:val="008B3EF9"/>
    <w:rsid w:val="008B4033"/>
    <w:rsid w:val="008B4420"/>
    <w:rsid w:val="008B475F"/>
    <w:rsid w:val="008B47C1"/>
    <w:rsid w:val="008B49C9"/>
    <w:rsid w:val="008B4C1E"/>
    <w:rsid w:val="008B516E"/>
    <w:rsid w:val="008B517F"/>
    <w:rsid w:val="008B549C"/>
    <w:rsid w:val="008B5906"/>
    <w:rsid w:val="008B5E30"/>
    <w:rsid w:val="008B5F42"/>
    <w:rsid w:val="008B63B2"/>
    <w:rsid w:val="008B643D"/>
    <w:rsid w:val="008B652C"/>
    <w:rsid w:val="008B662C"/>
    <w:rsid w:val="008B67F6"/>
    <w:rsid w:val="008B696D"/>
    <w:rsid w:val="008B6A1E"/>
    <w:rsid w:val="008B6E5C"/>
    <w:rsid w:val="008B6EC9"/>
    <w:rsid w:val="008B6F7E"/>
    <w:rsid w:val="008B6FE7"/>
    <w:rsid w:val="008B6FFD"/>
    <w:rsid w:val="008B71B6"/>
    <w:rsid w:val="008B71CB"/>
    <w:rsid w:val="008B72C1"/>
    <w:rsid w:val="008B75F1"/>
    <w:rsid w:val="008B7618"/>
    <w:rsid w:val="008B79DE"/>
    <w:rsid w:val="008B7B2B"/>
    <w:rsid w:val="008B7B81"/>
    <w:rsid w:val="008B7C6F"/>
    <w:rsid w:val="008C010D"/>
    <w:rsid w:val="008C0274"/>
    <w:rsid w:val="008C03D0"/>
    <w:rsid w:val="008C0C62"/>
    <w:rsid w:val="008C0CE3"/>
    <w:rsid w:val="008C0EB6"/>
    <w:rsid w:val="008C0F92"/>
    <w:rsid w:val="008C103C"/>
    <w:rsid w:val="008C1054"/>
    <w:rsid w:val="008C1301"/>
    <w:rsid w:val="008C1505"/>
    <w:rsid w:val="008C1BD5"/>
    <w:rsid w:val="008C20DA"/>
    <w:rsid w:val="008C2104"/>
    <w:rsid w:val="008C2192"/>
    <w:rsid w:val="008C22B2"/>
    <w:rsid w:val="008C2585"/>
    <w:rsid w:val="008C28EE"/>
    <w:rsid w:val="008C294E"/>
    <w:rsid w:val="008C2CC9"/>
    <w:rsid w:val="008C2F59"/>
    <w:rsid w:val="008C3027"/>
    <w:rsid w:val="008C3228"/>
    <w:rsid w:val="008C32E9"/>
    <w:rsid w:val="008C35E2"/>
    <w:rsid w:val="008C38C1"/>
    <w:rsid w:val="008C38CA"/>
    <w:rsid w:val="008C3C0C"/>
    <w:rsid w:val="008C3E4E"/>
    <w:rsid w:val="008C402A"/>
    <w:rsid w:val="008C4166"/>
    <w:rsid w:val="008C41B9"/>
    <w:rsid w:val="008C49E1"/>
    <w:rsid w:val="008C4B5E"/>
    <w:rsid w:val="008C4C0B"/>
    <w:rsid w:val="008C4C18"/>
    <w:rsid w:val="008C4D3C"/>
    <w:rsid w:val="008C51AF"/>
    <w:rsid w:val="008C52BA"/>
    <w:rsid w:val="008C55DF"/>
    <w:rsid w:val="008C5906"/>
    <w:rsid w:val="008C595D"/>
    <w:rsid w:val="008C59EF"/>
    <w:rsid w:val="008C5B10"/>
    <w:rsid w:val="008C5C59"/>
    <w:rsid w:val="008C5D17"/>
    <w:rsid w:val="008C5DA1"/>
    <w:rsid w:val="008C60FA"/>
    <w:rsid w:val="008C6304"/>
    <w:rsid w:val="008C63F8"/>
    <w:rsid w:val="008C6472"/>
    <w:rsid w:val="008C65B1"/>
    <w:rsid w:val="008C667A"/>
    <w:rsid w:val="008C6771"/>
    <w:rsid w:val="008C6D21"/>
    <w:rsid w:val="008C6DAC"/>
    <w:rsid w:val="008C6E59"/>
    <w:rsid w:val="008C6F0F"/>
    <w:rsid w:val="008C70A7"/>
    <w:rsid w:val="008C763B"/>
    <w:rsid w:val="008C770D"/>
    <w:rsid w:val="008C7774"/>
    <w:rsid w:val="008C79FC"/>
    <w:rsid w:val="008C7D57"/>
    <w:rsid w:val="008D015F"/>
    <w:rsid w:val="008D06B9"/>
    <w:rsid w:val="008D0737"/>
    <w:rsid w:val="008D0808"/>
    <w:rsid w:val="008D0886"/>
    <w:rsid w:val="008D09C8"/>
    <w:rsid w:val="008D1042"/>
    <w:rsid w:val="008D1116"/>
    <w:rsid w:val="008D111F"/>
    <w:rsid w:val="008D11CA"/>
    <w:rsid w:val="008D154B"/>
    <w:rsid w:val="008D175D"/>
    <w:rsid w:val="008D1A03"/>
    <w:rsid w:val="008D1BB2"/>
    <w:rsid w:val="008D1CA6"/>
    <w:rsid w:val="008D1DBF"/>
    <w:rsid w:val="008D1E12"/>
    <w:rsid w:val="008D1F67"/>
    <w:rsid w:val="008D20EC"/>
    <w:rsid w:val="008D221A"/>
    <w:rsid w:val="008D26FB"/>
    <w:rsid w:val="008D293E"/>
    <w:rsid w:val="008D2A98"/>
    <w:rsid w:val="008D2E97"/>
    <w:rsid w:val="008D30F7"/>
    <w:rsid w:val="008D3232"/>
    <w:rsid w:val="008D3664"/>
    <w:rsid w:val="008D37DE"/>
    <w:rsid w:val="008D3A2C"/>
    <w:rsid w:val="008D3A31"/>
    <w:rsid w:val="008D3D7F"/>
    <w:rsid w:val="008D4007"/>
    <w:rsid w:val="008D40E9"/>
    <w:rsid w:val="008D41EB"/>
    <w:rsid w:val="008D41FF"/>
    <w:rsid w:val="008D43CA"/>
    <w:rsid w:val="008D4432"/>
    <w:rsid w:val="008D4557"/>
    <w:rsid w:val="008D4582"/>
    <w:rsid w:val="008D4971"/>
    <w:rsid w:val="008D4C55"/>
    <w:rsid w:val="008D4F69"/>
    <w:rsid w:val="008D5188"/>
    <w:rsid w:val="008D5276"/>
    <w:rsid w:val="008D5348"/>
    <w:rsid w:val="008D5352"/>
    <w:rsid w:val="008D5926"/>
    <w:rsid w:val="008D5B85"/>
    <w:rsid w:val="008D5BF7"/>
    <w:rsid w:val="008D5E33"/>
    <w:rsid w:val="008D6388"/>
    <w:rsid w:val="008D646F"/>
    <w:rsid w:val="008D64A3"/>
    <w:rsid w:val="008D64FD"/>
    <w:rsid w:val="008D6A00"/>
    <w:rsid w:val="008D6EB3"/>
    <w:rsid w:val="008D7491"/>
    <w:rsid w:val="008D74C3"/>
    <w:rsid w:val="008D7916"/>
    <w:rsid w:val="008D7B25"/>
    <w:rsid w:val="008D7CA4"/>
    <w:rsid w:val="008D7CF5"/>
    <w:rsid w:val="008D7D1A"/>
    <w:rsid w:val="008D7D39"/>
    <w:rsid w:val="008E00A1"/>
    <w:rsid w:val="008E0229"/>
    <w:rsid w:val="008E0657"/>
    <w:rsid w:val="008E0AEB"/>
    <w:rsid w:val="008E0CF5"/>
    <w:rsid w:val="008E0D6A"/>
    <w:rsid w:val="008E0D7D"/>
    <w:rsid w:val="008E0E43"/>
    <w:rsid w:val="008E0EF0"/>
    <w:rsid w:val="008E10D8"/>
    <w:rsid w:val="008E1BC2"/>
    <w:rsid w:val="008E1F4D"/>
    <w:rsid w:val="008E2017"/>
    <w:rsid w:val="008E2170"/>
    <w:rsid w:val="008E22A6"/>
    <w:rsid w:val="008E25D8"/>
    <w:rsid w:val="008E268F"/>
    <w:rsid w:val="008E27E5"/>
    <w:rsid w:val="008E29BD"/>
    <w:rsid w:val="008E29E5"/>
    <w:rsid w:val="008E2C4F"/>
    <w:rsid w:val="008E2D37"/>
    <w:rsid w:val="008E355A"/>
    <w:rsid w:val="008E3975"/>
    <w:rsid w:val="008E3BD6"/>
    <w:rsid w:val="008E3D09"/>
    <w:rsid w:val="008E3DA3"/>
    <w:rsid w:val="008E3DDA"/>
    <w:rsid w:val="008E418B"/>
    <w:rsid w:val="008E442D"/>
    <w:rsid w:val="008E4603"/>
    <w:rsid w:val="008E4753"/>
    <w:rsid w:val="008E4A69"/>
    <w:rsid w:val="008E4C62"/>
    <w:rsid w:val="008E4E60"/>
    <w:rsid w:val="008E4F00"/>
    <w:rsid w:val="008E516B"/>
    <w:rsid w:val="008E5537"/>
    <w:rsid w:val="008E55A8"/>
    <w:rsid w:val="008E5873"/>
    <w:rsid w:val="008E5A51"/>
    <w:rsid w:val="008E5A54"/>
    <w:rsid w:val="008E5E5C"/>
    <w:rsid w:val="008E5F89"/>
    <w:rsid w:val="008E62DB"/>
    <w:rsid w:val="008E6350"/>
    <w:rsid w:val="008E640C"/>
    <w:rsid w:val="008E66AA"/>
    <w:rsid w:val="008E686E"/>
    <w:rsid w:val="008E6A3D"/>
    <w:rsid w:val="008E6D28"/>
    <w:rsid w:val="008E6FCD"/>
    <w:rsid w:val="008E700E"/>
    <w:rsid w:val="008E7052"/>
    <w:rsid w:val="008E763B"/>
    <w:rsid w:val="008E7A1D"/>
    <w:rsid w:val="008F05F8"/>
    <w:rsid w:val="008F078D"/>
    <w:rsid w:val="008F07CF"/>
    <w:rsid w:val="008F08F8"/>
    <w:rsid w:val="008F09C3"/>
    <w:rsid w:val="008F0AFA"/>
    <w:rsid w:val="008F0BAC"/>
    <w:rsid w:val="008F0D5F"/>
    <w:rsid w:val="008F0E53"/>
    <w:rsid w:val="008F10DF"/>
    <w:rsid w:val="008F123C"/>
    <w:rsid w:val="008F12CA"/>
    <w:rsid w:val="008F1523"/>
    <w:rsid w:val="008F17D4"/>
    <w:rsid w:val="008F1B69"/>
    <w:rsid w:val="008F1C09"/>
    <w:rsid w:val="008F1C6E"/>
    <w:rsid w:val="008F1D0C"/>
    <w:rsid w:val="008F1D98"/>
    <w:rsid w:val="008F1E9A"/>
    <w:rsid w:val="008F1FC7"/>
    <w:rsid w:val="008F213E"/>
    <w:rsid w:val="008F2158"/>
    <w:rsid w:val="008F269B"/>
    <w:rsid w:val="008F26FB"/>
    <w:rsid w:val="008F2BC6"/>
    <w:rsid w:val="008F2EAE"/>
    <w:rsid w:val="008F2F0F"/>
    <w:rsid w:val="008F31C1"/>
    <w:rsid w:val="008F3927"/>
    <w:rsid w:val="008F3AAC"/>
    <w:rsid w:val="008F3B77"/>
    <w:rsid w:val="008F3C55"/>
    <w:rsid w:val="008F3C85"/>
    <w:rsid w:val="008F3D51"/>
    <w:rsid w:val="008F3E23"/>
    <w:rsid w:val="008F3F32"/>
    <w:rsid w:val="008F4246"/>
    <w:rsid w:val="008F449D"/>
    <w:rsid w:val="008F44B2"/>
    <w:rsid w:val="008F4559"/>
    <w:rsid w:val="008F4650"/>
    <w:rsid w:val="008F47A6"/>
    <w:rsid w:val="008F4E4A"/>
    <w:rsid w:val="008F4E6F"/>
    <w:rsid w:val="008F4E9A"/>
    <w:rsid w:val="008F4FA2"/>
    <w:rsid w:val="008F553E"/>
    <w:rsid w:val="008F5B3B"/>
    <w:rsid w:val="008F5D4F"/>
    <w:rsid w:val="008F5E52"/>
    <w:rsid w:val="008F6139"/>
    <w:rsid w:val="008F61EB"/>
    <w:rsid w:val="008F64A0"/>
    <w:rsid w:val="008F66B7"/>
    <w:rsid w:val="008F695E"/>
    <w:rsid w:val="008F6A82"/>
    <w:rsid w:val="008F6CBE"/>
    <w:rsid w:val="008F6E6C"/>
    <w:rsid w:val="008F6E9C"/>
    <w:rsid w:val="008F761D"/>
    <w:rsid w:val="008F7655"/>
    <w:rsid w:val="008F7A0C"/>
    <w:rsid w:val="008F7A43"/>
    <w:rsid w:val="008F7BF1"/>
    <w:rsid w:val="008F7F5E"/>
    <w:rsid w:val="008F7F64"/>
    <w:rsid w:val="00900084"/>
    <w:rsid w:val="009005E7"/>
    <w:rsid w:val="009006C2"/>
    <w:rsid w:val="00900AD7"/>
    <w:rsid w:val="009010CD"/>
    <w:rsid w:val="00901145"/>
    <w:rsid w:val="00901200"/>
    <w:rsid w:val="009013A4"/>
    <w:rsid w:val="009013E9"/>
    <w:rsid w:val="009016AB"/>
    <w:rsid w:val="00901827"/>
    <w:rsid w:val="0090186E"/>
    <w:rsid w:val="009018F6"/>
    <w:rsid w:val="00901959"/>
    <w:rsid w:val="00901A47"/>
    <w:rsid w:val="00901BA9"/>
    <w:rsid w:val="00901BFD"/>
    <w:rsid w:val="00901C7A"/>
    <w:rsid w:val="00901E30"/>
    <w:rsid w:val="00901F73"/>
    <w:rsid w:val="009021FB"/>
    <w:rsid w:val="009024B9"/>
    <w:rsid w:val="00902616"/>
    <w:rsid w:val="00902688"/>
    <w:rsid w:val="0090268D"/>
    <w:rsid w:val="00902AEB"/>
    <w:rsid w:val="00902D94"/>
    <w:rsid w:val="00902E7A"/>
    <w:rsid w:val="00902F75"/>
    <w:rsid w:val="00902F89"/>
    <w:rsid w:val="009031CC"/>
    <w:rsid w:val="0090322B"/>
    <w:rsid w:val="009032E5"/>
    <w:rsid w:val="00903329"/>
    <w:rsid w:val="009034EA"/>
    <w:rsid w:val="009036CC"/>
    <w:rsid w:val="009039F1"/>
    <w:rsid w:val="00903A9B"/>
    <w:rsid w:val="00903BC1"/>
    <w:rsid w:val="00903D82"/>
    <w:rsid w:val="00903FAC"/>
    <w:rsid w:val="0090434B"/>
    <w:rsid w:val="0090446B"/>
    <w:rsid w:val="009044D9"/>
    <w:rsid w:val="00904595"/>
    <w:rsid w:val="009045AC"/>
    <w:rsid w:val="0090463A"/>
    <w:rsid w:val="009046DA"/>
    <w:rsid w:val="00904730"/>
    <w:rsid w:val="009048AC"/>
    <w:rsid w:val="00904E65"/>
    <w:rsid w:val="00905069"/>
    <w:rsid w:val="00905650"/>
    <w:rsid w:val="009059CD"/>
    <w:rsid w:val="00905E86"/>
    <w:rsid w:val="00905EE9"/>
    <w:rsid w:val="00905FD6"/>
    <w:rsid w:val="00905FEA"/>
    <w:rsid w:val="009060DC"/>
    <w:rsid w:val="00906163"/>
    <w:rsid w:val="00906538"/>
    <w:rsid w:val="009065AB"/>
    <w:rsid w:val="009069BB"/>
    <w:rsid w:val="00907175"/>
    <w:rsid w:val="009072F9"/>
    <w:rsid w:val="009075AB"/>
    <w:rsid w:val="00907649"/>
    <w:rsid w:val="00907760"/>
    <w:rsid w:val="00907D8C"/>
    <w:rsid w:val="00907EF1"/>
    <w:rsid w:val="0091004E"/>
    <w:rsid w:val="0091036E"/>
    <w:rsid w:val="009106CC"/>
    <w:rsid w:val="0091095B"/>
    <w:rsid w:val="00910BC1"/>
    <w:rsid w:val="00910D3A"/>
    <w:rsid w:val="00910DB9"/>
    <w:rsid w:val="00910DD3"/>
    <w:rsid w:val="00911218"/>
    <w:rsid w:val="00911478"/>
    <w:rsid w:val="0091179A"/>
    <w:rsid w:val="009117A3"/>
    <w:rsid w:val="00911814"/>
    <w:rsid w:val="00911995"/>
    <w:rsid w:val="00911A7F"/>
    <w:rsid w:val="00911C10"/>
    <w:rsid w:val="00911CD9"/>
    <w:rsid w:val="00911D1F"/>
    <w:rsid w:val="00911F67"/>
    <w:rsid w:val="0091209F"/>
    <w:rsid w:val="009122AA"/>
    <w:rsid w:val="00912440"/>
    <w:rsid w:val="00912531"/>
    <w:rsid w:val="0091259E"/>
    <w:rsid w:val="009125D5"/>
    <w:rsid w:val="009126E2"/>
    <w:rsid w:val="00912892"/>
    <w:rsid w:val="00912907"/>
    <w:rsid w:val="00912B0B"/>
    <w:rsid w:val="00912DF8"/>
    <w:rsid w:val="00912F5A"/>
    <w:rsid w:val="0091300D"/>
    <w:rsid w:val="00913156"/>
    <w:rsid w:val="009136A0"/>
    <w:rsid w:val="009136E2"/>
    <w:rsid w:val="0091378E"/>
    <w:rsid w:val="009138C0"/>
    <w:rsid w:val="00913A7C"/>
    <w:rsid w:val="00913CB4"/>
    <w:rsid w:val="009141DA"/>
    <w:rsid w:val="00914C84"/>
    <w:rsid w:val="00914E9C"/>
    <w:rsid w:val="00914EFE"/>
    <w:rsid w:val="009153F5"/>
    <w:rsid w:val="00915604"/>
    <w:rsid w:val="0091562A"/>
    <w:rsid w:val="0091572B"/>
    <w:rsid w:val="0091577B"/>
    <w:rsid w:val="00915987"/>
    <w:rsid w:val="00915BC0"/>
    <w:rsid w:val="00915BEA"/>
    <w:rsid w:val="00915E88"/>
    <w:rsid w:val="00915FEC"/>
    <w:rsid w:val="009160AA"/>
    <w:rsid w:val="009161B8"/>
    <w:rsid w:val="009165D3"/>
    <w:rsid w:val="009166E7"/>
    <w:rsid w:val="009167E3"/>
    <w:rsid w:val="0091684D"/>
    <w:rsid w:val="009168AE"/>
    <w:rsid w:val="00916C5E"/>
    <w:rsid w:val="00916D19"/>
    <w:rsid w:val="00916DA2"/>
    <w:rsid w:val="009170A3"/>
    <w:rsid w:val="00917301"/>
    <w:rsid w:val="00917397"/>
    <w:rsid w:val="0091742F"/>
    <w:rsid w:val="0091744C"/>
    <w:rsid w:val="0091759C"/>
    <w:rsid w:val="0091760C"/>
    <w:rsid w:val="009176F8"/>
    <w:rsid w:val="0091788F"/>
    <w:rsid w:val="00917ABB"/>
    <w:rsid w:val="00917C1D"/>
    <w:rsid w:val="00917C8E"/>
    <w:rsid w:val="00920129"/>
    <w:rsid w:val="00920135"/>
    <w:rsid w:val="009203D2"/>
    <w:rsid w:val="009207CD"/>
    <w:rsid w:val="00920A12"/>
    <w:rsid w:val="00920CF1"/>
    <w:rsid w:val="00920D55"/>
    <w:rsid w:val="00920DBA"/>
    <w:rsid w:val="009212D3"/>
    <w:rsid w:val="009214A9"/>
    <w:rsid w:val="0092153E"/>
    <w:rsid w:val="0092168A"/>
    <w:rsid w:val="00921823"/>
    <w:rsid w:val="0092188F"/>
    <w:rsid w:val="0092198D"/>
    <w:rsid w:val="00921B28"/>
    <w:rsid w:val="00921CBA"/>
    <w:rsid w:val="00921F7F"/>
    <w:rsid w:val="0092206B"/>
    <w:rsid w:val="009220FE"/>
    <w:rsid w:val="00922254"/>
    <w:rsid w:val="00922267"/>
    <w:rsid w:val="0092247F"/>
    <w:rsid w:val="00922599"/>
    <w:rsid w:val="00922B01"/>
    <w:rsid w:val="00922FC1"/>
    <w:rsid w:val="00923E68"/>
    <w:rsid w:val="0092408B"/>
    <w:rsid w:val="009241A3"/>
    <w:rsid w:val="009241F4"/>
    <w:rsid w:val="0092427C"/>
    <w:rsid w:val="009242EA"/>
    <w:rsid w:val="00924644"/>
    <w:rsid w:val="0092474B"/>
    <w:rsid w:val="009249DD"/>
    <w:rsid w:val="00924A8C"/>
    <w:rsid w:val="00924D56"/>
    <w:rsid w:val="00924E9A"/>
    <w:rsid w:val="009250F2"/>
    <w:rsid w:val="009256A6"/>
    <w:rsid w:val="00925CD0"/>
    <w:rsid w:val="00925DC6"/>
    <w:rsid w:val="00925DDA"/>
    <w:rsid w:val="00925FBA"/>
    <w:rsid w:val="00927116"/>
    <w:rsid w:val="0092718F"/>
    <w:rsid w:val="00927233"/>
    <w:rsid w:val="00927313"/>
    <w:rsid w:val="009273BA"/>
    <w:rsid w:val="0092748A"/>
    <w:rsid w:val="009275D2"/>
    <w:rsid w:val="009275D6"/>
    <w:rsid w:val="00927681"/>
    <w:rsid w:val="00927788"/>
    <w:rsid w:val="0092793B"/>
    <w:rsid w:val="00927B73"/>
    <w:rsid w:val="00927C8E"/>
    <w:rsid w:val="00927DCC"/>
    <w:rsid w:val="00927DE5"/>
    <w:rsid w:val="00927EE2"/>
    <w:rsid w:val="00930086"/>
    <w:rsid w:val="00930180"/>
    <w:rsid w:val="009301FC"/>
    <w:rsid w:val="00930454"/>
    <w:rsid w:val="00930656"/>
    <w:rsid w:val="00930729"/>
    <w:rsid w:val="00930A89"/>
    <w:rsid w:val="00930AE0"/>
    <w:rsid w:val="00930F73"/>
    <w:rsid w:val="009310DC"/>
    <w:rsid w:val="009313CA"/>
    <w:rsid w:val="00931938"/>
    <w:rsid w:val="00931A3A"/>
    <w:rsid w:val="00931B76"/>
    <w:rsid w:val="00931ED6"/>
    <w:rsid w:val="00931F23"/>
    <w:rsid w:val="00931FBD"/>
    <w:rsid w:val="009321F1"/>
    <w:rsid w:val="009322E6"/>
    <w:rsid w:val="009323BB"/>
    <w:rsid w:val="00932495"/>
    <w:rsid w:val="009324B2"/>
    <w:rsid w:val="00932843"/>
    <w:rsid w:val="00932958"/>
    <w:rsid w:val="00932B77"/>
    <w:rsid w:val="00932E53"/>
    <w:rsid w:val="00932FB7"/>
    <w:rsid w:val="009330AC"/>
    <w:rsid w:val="009331AC"/>
    <w:rsid w:val="009335EF"/>
    <w:rsid w:val="00933B11"/>
    <w:rsid w:val="00933B71"/>
    <w:rsid w:val="00933C4C"/>
    <w:rsid w:val="00933FB1"/>
    <w:rsid w:val="0093403F"/>
    <w:rsid w:val="0093408A"/>
    <w:rsid w:val="009342EB"/>
    <w:rsid w:val="00934351"/>
    <w:rsid w:val="009344DD"/>
    <w:rsid w:val="009345E8"/>
    <w:rsid w:val="00934719"/>
    <w:rsid w:val="00934720"/>
    <w:rsid w:val="00934791"/>
    <w:rsid w:val="00934C44"/>
    <w:rsid w:val="00934D07"/>
    <w:rsid w:val="00934D67"/>
    <w:rsid w:val="00934EB6"/>
    <w:rsid w:val="00934F16"/>
    <w:rsid w:val="00934F4E"/>
    <w:rsid w:val="009351D8"/>
    <w:rsid w:val="0093564B"/>
    <w:rsid w:val="009357D8"/>
    <w:rsid w:val="00935938"/>
    <w:rsid w:val="00935B8C"/>
    <w:rsid w:val="00935C14"/>
    <w:rsid w:val="009360CC"/>
    <w:rsid w:val="00936AA8"/>
    <w:rsid w:val="00936C6D"/>
    <w:rsid w:val="00936CC1"/>
    <w:rsid w:val="00936ED1"/>
    <w:rsid w:val="00937012"/>
    <w:rsid w:val="009371A4"/>
    <w:rsid w:val="00937226"/>
    <w:rsid w:val="00937448"/>
    <w:rsid w:val="00937C8B"/>
    <w:rsid w:val="00937E7D"/>
    <w:rsid w:val="00940170"/>
    <w:rsid w:val="00940265"/>
    <w:rsid w:val="00940319"/>
    <w:rsid w:val="00940379"/>
    <w:rsid w:val="0094040B"/>
    <w:rsid w:val="009406FD"/>
    <w:rsid w:val="00940763"/>
    <w:rsid w:val="009408AE"/>
    <w:rsid w:val="0094098E"/>
    <w:rsid w:val="00940A48"/>
    <w:rsid w:val="00940C56"/>
    <w:rsid w:val="00940ED6"/>
    <w:rsid w:val="00940EDF"/>
    <w:rsid w:val="00941110"/>
    <w:rsid w:val="00941628"/>
    <w:rsid w:val="0094175F"/>
    <w:rsid w:val="00941C2F"/>
    <w:rsid w:val="00941D7B"/>
    <w:rsid w:val="00941F41"/>
    <w:rsid w:val="00942261"/>
    <w:rsid w:val="0094226E"/>
    <w:rsid w:val="00942312"/>
    <w:rsid w:val="00942468"/>
    <w:rsid w:val="0094289D"/>
    <w:rsid w:val="00942B66"/>
    <w:rsid w:val="00942F10"/>
    <w:rsid w:val="00943064"/>
    <w:rsid w:val="00943251"/>
    <w:rsid w:val="009434C4"/>
    <w:rsid w:val="0094359B"/>
    <w:rsid w:val="00943680"/>
    <w:rsid w:val="009437AC"/>
    <w:rsid w:val="00943B09"/>
    <w:rsid w:val="00944127"/>
    <w:rsid w:val="00944129"/>
    <w:rsid w:val="00944163"/>
    <w:rsid w:val="00944268"/>
    <w:rsid w:val="00944477"/>
    <w:rsid w:val="009445BD"/>
    <w:rsid w:val="00944726"/>
    <w:rsid w:val="0094475B"/>
    <w:rsid w:val="0094481A"/>
    <w:rsid w:val="00944BDE"/>
    <w:rsid w:val="00944BF7"/>
    <w:rsid w:val="00944D78"/>
    <w:rsid w:val="00944F35"/>
    <w:rsid w:val="00945756"/>
    <w:rsid w:val="00945E3F"/>
    <w:rsid w:val="00945E96"/>
    <w:rsid w:val="00945EFE"/>
    <w:rsid w:val="00945F40"/>
    <w:rsid w:val="00946076"/>
    <w:rsid w:val="0094609F"/>
    <w:rsid w:val="0094649A"/>
    <w:rsid w:val="009464F1"/>
    <w:rsid w:val="009464FE"/>
    <w:rsid w:val="009466AE"/>
    <w:rsid w:val="009469ED"/>
    <w:rsid w:val="00946A69"/>
    <w:rsid w:val="00946B9F"/>
    <w:rsid w:val="00946E4F"/>
    <w:rsid w:val="00946F24"/>
    <w:rsid w:val="0094722A"/>
    <w:rsid w:val="0094757E"/>
    <w:rsid w:val="009475F5"/>
    <w:rsid w:val="00947608"/>
    <w:rsid w:val="00947B43"/>
    <w:rsid w:val="00947C82"/>
    <w:rsid w:val="00947E98"/>
    <w:rsid w:val="00947FC4"/>
    <w:rsid w:val="0095007B"/>
    <w:rsid w:val="00950106"/>
    <w:rsid w:val="00950525"/>
    <w:rsid w:val="009505B4"/>
    <w:rsid w:val="009505C2"/>
    <w:rsid w:val="00950608"/>
    <w:rsid w:val="00950627"/>
    <w:rsid w:val="00950788"/>
    <w:rsid w:val="00950820"/>
    <w:rsid w:val="0095084D"/>
    <w:rsid w:val="0095095B"/>
    <w:rsid w:val="00950A6D"/>
    <w:rsid w:val="00950B1F"/>
    <w:rsid w:val="00950BD0"/>
    <w:rsid w:val="00950CA3"/>
    <w:rsid w:val="0095100E"/>
    <w:rsid w:val="0095125D"/>
    <w:rsid w:val="009514CB"/>
    <w:rsid w:val="009516A1"/>
    <w:rsid w:val="009516B1"/>
    <w:rsid w:val="00951C84"/>
    <w:rsid w:val="00951E00"/>
    <w:rsid w:val="00951EDF"/>
    <w:rsid w:val="0095259A"/>
    <w:rsid w:val="009527E0"/>
    <w:rsid w:val="00952C3E"/>
    <w:rsid w:val="00952DBA"/>
    <w:rsid w:val="0095305A"/>
    <w:rsid w:val="00953311"/>
    <w:rsid w:val="0095346F"/>
    <w:rsid w:val="009535A0"/>
    <w:rsid w:val="0095363F"/>
    <w:rsid w:val="009536CA"/>
    <w:rsid w:val="00953745"/>
    <w:rsid w:val="00953963"/>
    <w:rsid w:val="009539CB"/>
    <w:rsid w:val="00953CA5"/>
    <w:rsid w:val="00953F47"/>
    <w:rsid w:val="0095442B"/>
    <w:rsid w:val="009544A8"/>
    <w:rsid w:val="00954C59"/>
    <w:rsid w:val="00954D96"/>
    <w:rsid w:val="009550F3"/>
    <w:rsid w:val="00955332"/>
    <w:rsid w:val="009553C2"/>
    <w:rsid w:val="009555B3"/>
    <w:rsid w:val="009557B0"/>
    <w:rsid w:val="00955963"/>
    <w:rsid w:val="00955ADC"/>
    <w:rsid w:val="00955CD3"/>
    <w:rsid w:val="00955D2B"/>
    <w:rsid w:val="00956129"/>
    <w:rsid w:val="0095668C"/>
    <w:rsid w:val="009569B9"/>
    <w:rsid w:val="00956C38"/>
    <w:rsid w:val="00956E64"/>
    <w:rsid w:val="00957423"/>
    <w:rsid w:val="009574B5"/>
    <w:rsid w:val="009576EB"/>
    <w:rsid w:val="00957A62"/>
    <w:rsid w:val="00957A6E"/>
    <w:rsid w:val="00957BE3"/>
    <w:rsid w:val="00957D73"/>
    <w:rsid w:val="00957E81"/>
    <w:rsid w:val="00957FBD"/>
    <w:rsid w:val="009600CB"/>
    <w:rsid w:val="00960193"/>
    <w:rsid w:val="009604E9"/>
    <w:rsid w:val="009606CF"/>
    <w:rsid w:val="009607F8"/>
    <w:rsid w:val="00960D7B"/>
    <w:rsid w:val="00961484"/>
    <w:rsid w:val="00961804"/>
    <w:rsid w:val="00961F8A"/>
    <w:rsid w:val="00961FC5"/>
    <w:rsid w:val="00962136"/>
    <w:rsid w:val="009626B8"/>
    <w:rsid w:val="009626C6"/>
    <w:rsid w:val="00962745"/>
    <w:rsid w:val="00962773"/>
    <w:rsid w:val="00962F4D"/>
    <w:rsid w:val="00962FAE"/>
    <w:rsid w:val="009630DF"/>
    <w:rsid w:val="00963426"/>
    <w:rsid w:val="00963550"/>
    <w:rsid w:val="009637F5"/>
    <w:rsid w:val="0096384F"/>
    <w:rsid w:val="00963A2E"/>
    <w:rsid w:val="00963AB7"/>
    <w:rsid w:val="00963B65"/>
    <w:rsid w:val="00963B82"/>
    <w:rsid w:val="00963C63"/>
    <w:rsid w:val="00963F16"/>
    <w:rsid w:val="00963FC3"/>
    <w:rsid w:val="00964238"/>
    <w:rsid w:val="0096429B"/>
    <w:rsid w:val="009643A1"/>
    <w:rsid w:val="00964761"/>
    <w:rsid w:val="009649F9"/>
    <w:rsid w:val="009649FC"/>
    <w:rsid w:val="00964AAD"/>
    <w:rsid w:val="00964B74"/>
    <w:rsid w:val="00964F2B"/>
    <w:rsid w:val="009651DD"/>
    <w:rsid w:val="009658BE"/>
    <w:rsid w:val="00965AD0"/>
    <w:rsid w:val="00965EC9"/>
    <w:rsid w:val="00965F94"/>
    <w:rsid w:val="00966417"/>
    <w:rsid w:val="009665CF"/>
    <w:rsid w:val="0096670E"/>
    <w:rsid w:val="009669C2"/>
    <w:rsid w:val="00966BBC"/>
    <w:rsid w:val="00966C0F"/>
    <w:rsid w:val="00966C95"/>
    <w:rsid w:val="0096717B"/>
    <w:rsid w:val="009671DE"/>
    <w:rsid w:val="009671EF"/>
    <w:rsid w:val="0096730B"/>
    <w:rsid w:val="009674C3"/>
    <w:rsid w:val="0096763A"/>
    <w:rsid w:val="00967E62"/>
    <w:rsid w:val="00967ECE"/>
    <w:rsid w:val="00967F16"/>
    <w:rsid w:val="0097003D"/>
    <w:rsid w:val="0097014D"/>
    <w:rsid w:val="009701AF"/>
    <w:rsid w:val="00970382"/>
    <w:rsid w:val="0097053C"/>
    <w:rsid w:val="009705A3"/>
    <w:rsid w:val="009705F4"/>
    <w:rsid w:val="009706EA"/>
    <w:rsid w:val="009706FA"/>
    <w:rsid w:val="00970B28"/>
    <w:rsid w:val="009716D5"/>
    <w:rsid w:val="00971835"/>
    <w:rsid w:val="009719B0"/>
    <w:rsid w:val="00971FAE"/>
    <w:rsid w:val="0097221B"/>
    <w:rsid w:val="0097222F"/>
    <w:rsid w:val="009722B8"/>
    <w:rsid w:val="009723FD"/>
    <w:rsid w:val="00972577"/>
    <w:rsid w:val="0097278F"/>
    <w:rsid w:val="009727C8"/>
    <w:rsid w:val="00972887"/>
    <w:rsid w:val="00972A97"/>
    <w:rsid w:val="00972C42"/>
    <w:rsid w:val="00972E19"/>
    <w:rsid w:val="00972FF7"/>
    <w:rsid w:val="009734D1"/>
    <w:rsid w:val="00973620"/>
    <w:rsid w:val="00973AB8"/>
    <w:rsid w:val="00973DE4"/>
    <w:rsid w:val="0097427D"/>
    <w:rsid w:val="00974545"/>
    <w:rsid w:val="0097471A"/>
    <w:rsid w:val="00974B39"/>
    <w:rsid w:val="00974E5F"/>
    <w:rsid w:val="00974F13"/>
    <w:rsid w:val="00975447"/>
    <w:rsid w:val="00975493"/>
    <w:rsid w:val="00975572"/>
    <w:rsid w:val="00975596"/>
    <w:rsid w:val="0097561D"/>
    <w:rsid w:val="0097583B"/>
    <w:rsid w:val="00975C7C"/>
    <w:rsid w:val="00975D4F"/>
    <w:rsid w:val="00975FF1"/>
    <w:rsid w:val="00976589"/>
    <w:rsid w:val="00976A94"/>
    <w:rsid w:val="00976C2B"/>
    <w:rsid w:val="0097711B"/>
    <w:rsid w:val="00977504"/>
    <w:rsid w:val="00977588"/>
    <w:rsid w:val="00977630"/>
    <w:rsid w:val="00977646"/>
    <w:rsid w:val="0097774A"/>
    <w:rsid w:val="00977F1F"/>
    <w:rsid w:val="0098015A"/>
    <w:rsid w:val="009803E1"/>
    <w:rsid w:val="0098050C"/>
    <w:rsid w:val="009805B2"/>
    <w:rsid w:val="009805E4"/>
    <w:rsid w:val="0098076F"/>
    <w:rsid w:val="00980971"/>
    <w:rsid w:val="009809C8"/>
    <w:rsid w:val="00980A5B"/>
    <w:rsid w:val="00980D89"/>
    <w:rsid w:val="00981352"/>
    <w:rsid w:val="009813E8"/>
    <w:rsid w:val="009813EA"/>
    <w:rsid w:val="009814D0"/>
    <w:rsid w:val="0098154C"/>
    <w:rsid w:val="00981741"/>
    <w:rsid w:val="00981963"/>
    <w:rsid w:val="009819E2"/>
    <w:rsid w:val="00981A81"/>
    <w:rsid w:val="00981CE8"/>
    <w:rsid w:val="00981D54"/>
    <w:rsid w:val="00981DAF"/>
    <w:rsid w:val="00982123"/>
    <w:rsid w:val="009821DB"/>
    <w:rsid w:val="009823DD"/>
    <w:rsid w:val="0098256D"/>
    <w:rsid w:val="0098265B"/>
    <w:rsid w:val="00982AB6"/>
    <w:rsid w:val="00983071"/>
    <w:rsid w:val="0098315E"/>
    <w:rsid w:val="00983339"/>
    <w:rsid w:val="0098352D"/>
    <w:rsid w:val="00983764"/>
    <w:rsid w:val="009837BC"/>
    <w:rsid w:val="0098406B"/>
    <w:rsid w:val="009840AC"/>
    <w:rsid w:val="009840F4"/>
    <w:rsid w:val="0098418B"/>
    <w:rsid w:val="009843E3"/>
    <w:rsid w:val="009844D5"/>
    <w:rsid w:val="00984505"/>
    <w:rsid w:val="00984547"/>
    <w:rsid w:val="00984635"/>
    <w:rsid w:val="00984662"/>
    <w:rsid w:val="009847C5"/>
    <w:rsid w:val="00984ABE"/>
    <w:rsid w:val="00984AC4"/>
    <w:rsid w:val="009850BC"/>
    <w:rsid w:val="00985119"/>
    <w:rsid w:val="009853E9"/>
    <w:rsid w:val="009855E3"/>
    <w:rsid w:val="009856E8"/>
    <w:rsid w:val="0098573C"/>
    <w:rsid w:val="0098580D"/>
    <w:rsid w:val="00985A73"/>
    <w:rsid w:val="00985D42"/>
    <w:rsid w:val="00985E09"/>
    <w:rsid w:val="00985FF5"/>
    <w:rsid w:val="0098616C"/>
    <w:rsid w:val="009861F8"/>
    <w:rsid w:val="009862B6"/>
    <w:rsid w:val="009862CA"/>
    <w:rsid w:val="0098646E"/>
    <w:rsid w:val="0098654E"/>
    <w:rsid w:val="009866F3"/>
    <w:rsid w:val="0098685B"/>
    <w:rsid w:val="009869C9"/>
    <w:rsid w:val="009869F3"/>
    <w:rsid w:val="00986B38"/>
    <w:rsid w:val="00986C72"/>
    <w:rsid w:val="00986CEC"/>
    <w:rsid w:val="009870FA"/>
    <w:rsid w:val="00987291"/>
    <w:rsid w:val="009872A7"/>
    <w:rsid w:val="009872EB"/>
    <w:rsid w:val="009874D6"/>
    <w:rsid w:val="00987548"/>
    <w:rsid w:val="00987617"/>
    <w:rsid w:val="00987641"/>
    <w:rsid w:val="0098768E"/>
    <w:rsid w:val="00990296"/>
    <w:rsid w:val="0099034E"/>
    <w:rsid w:val="00990A76"/>
    <w:rsid w:val="00990BB7"/>
    <w:rsid w:val="00990D22"/>
    <w:rsid w:val="00990D99"/>
    <w:rsid w:val="00990F16"/>
    <w:rsid w:val="00990F18"/>
    <w:rsid w:val="00990F33"/>
    <w:rsid w:val="00990F4E"/>
    <w:rsid w:val="00990F90"/>
    <w:rsid w:val="009910AF"/>
    <w:rsid w:val="009911A6"/>
    <w:rsid w:val="00991209"/>
    <w:rsid w:val="00991262"/>
    <w:rsid w:val="0099163F"/>
    <w:rsid w:val="00991A09"/>
    <w:rsid w:val="00991A40"/>
    <w:rsid w:val="00991D5D"/>
    <w:rsid w:val="00991E02"/>
    <w:rsid w:val="00991E42"/>
    <w:rsid w:val="00991F0D"/>
    <w:rsid w:val="00992265"/>
    <w:rsid w:val="00992287"/>
    <w:rsid w:val="00992375"/>
    <w:rsid w:val="009929EF"/>
    <w:rsid w:val="00992AB1"/>
    <w:rsid w:val="00992D54"/>
    <w:rsid w:val="00992EDB"/>
    <w:rsid w:val="00992EE7"/>
    <w:rsid w:val="00993163"/>
    <w:rsid w:val="009931A1"/>
    <w:rsid w:val="009932A7"/>
    <w:rsid w:val="009939DF"/>
    <w:rsid w:val="00993C75"/>
    <w:rsid w:val="00993F53"/>
    <w:rsid w:val="009940F1"/>
    <w:rsid w:val="00994385"/>
    <w:rsid w:val="00994725"/>
    <w:rsid w:val="009948E8"/>
    <w:rsid w:val="009948EC"/>
    <w:rsid w:val="00994A7E"/>
    <w:rsid w:val="00994AFC"/>
    <w:rsid w:val="0099564D"/>
    <w:rsid w:val="009956FA"/>
    <w:rsid w:val="00995816"/>
    <w:rsid w:val="00995C2E"/>
    <w:rsid w:val="00995DED"/>
    <w:rsid w:val="00995E56"/>
    <w:rsid w:val="00996005"/>
    <w:rsid w:val="0099607E"/>
    <w:rsid w:val="00996606"/>
    <w:rsid w:val="0099666A"/>
    <w:rsid w:val="00996825"/>
    <w:rsid w:val="00996900"/>
    <w:rsid w:val="00996958"/>
    <w:rsid w:val="00996B9A"/>
    <w:rsid w:val="00996BF8"/>
    <w:rsid w:val="00996CA8"/>
    <w:rsid w:val="00996E8F"/>
    <w:rsid w:val="009973A0"/>
    <w:rsid w:val="009973CA"/>
    <w:rsid w:val="0099771B"/>
    <w:rsid w:val="00997E02"/>
    <w:rsid w:val="00997E22"/>
    <w:rsid w:val="00997F87"/>
    <w:rsid w:val="00997FE1"/>
    <w:rsid w:val="009A00A2"/>
    <w:rsid w:val="009A0234"/>
    <w:rsid w:val="009A055C"/>
    <w:rsid w:val="009A0582"/>
    <w:rsid w:val="009A07DB"/>
    <w:rsid w:val="009A0805"/>
    <w:rsid w:val="009A0943"/>
    <w:rsid w:val="009A09F5"/>
    <w:rsid w:val="009A0ACF"/>
    <w:rsid w:val="009A0B2F"/>
    <w:rsid w:val="009A0E68"/>
    <w:rsid w:val="009A12F4"/>
    <w:rsid w:val="009A142B"/>
    <w:rsid w:val="009A156B"/>
    <w:rsid w:val="009A17D7"/>
    <w:rsid w:val="009A1872"/>
    <w:rsid w:val="009A194E"/>
    <w:rsid w:val="009A19F5"/>
    <w:rsid w:val="009A1C68"/>
    <w:rsid w:val="009A1ECE"/>
    <w:rsid w:val="009A2443"/>
    <w:rsid w:val="009A24AD"/>
    <w:rsid w:val="009A2E1C"/>
    <w:rsid w:val="009A2F0B"/>
    <w:rsid w:val="009A31E6"/>
    <w:rsid w:val="009A3303"/>
    <w:rsid w:val="009A33D6"/>
    <w:rsid w:val="009A35A4"/>
    <w:rsid w:val="009A3B8F"/>
    <w:rsid w:val="009A420B"/>
    <w:rsid w:val="009A4397"/>
    <w:rsid w:val="009A4BBA"/>
    <w:rsid w:val="009A4FBB"/>
    <w:rsid w:val="009A5051"/>
    <w:rsid w:val="009A5387"/>
    <w:rsid w:val="009A5A07"/>
    <w:rsid w:val="009A5F35"/>
    <w:rsid w:val="009A6142"/>
    <w:rsid w:val="009A6186"/>
    <w:rsid w:val="009A61F8"/>
    <w:rsid w:val="009A641E"/>
    <w:rsid w:val="009A643C"/>
    <w:rsid w:val="009A650F"/>
    <w:rsid w:val="009A6909"/>
    <w:rsid w:val="009A6A23"/>
    <w:rsid w:val="009A6A2E"/>
    <w:rsid w:val="009A6A8C"/>
    <w:rsid w:val="009A6ADE"/>
    <w:rsid w:val="009A6B77"/>
    <w:rsid w:val="009A6C79"/>
    <w:rsid w:val="009A6C91"/>
    <w:rsid w:val="009A6D64"/>
    <w:rsid w:val="009A6D73"/>
    <w:rsid w:val="009A6EB5"/>
    <w:rsid w:val="009A6FBF"/>
    <w:rsid w:val="009A7041"/>
    <w:rsid w:val="009A7057"/>
    <w:rsid w:val="009A74E9"/>
    <w:rsid w:val="009A75BF"/>
    <w:rsid w:val="009A7EC2"/>
    <w:rsid w:val="009A7F55"/>
    <w:rsid w:val="009B0053"/>
    <w:rsid w:val="009B02C0"/>
    <w:rsid w:val="009B0346"/>
    <w:rsid w:val="009B066D"/>
    <w:rsid w:val="009B0864"/>
    <w:rsid w:val="009B090E"/>
    <w:rsid w:val="009B090F"/>
    <w:rsid w:val="009B0D8B"/>
    <w:rsid w:val="009B0DB4"/>
    <w:rsid w:val="009B1023"/>
    <w:rsid w:val="009B10F4"/>
    <w:rsid w:val="009B11BB"/>
    <w:rsid w:val="009B1504"/>
    <w:rsid w:val="009B1518"/>
    <w:rsid w:val="009B1754"/>
    <w:rsid w:val="009B1F9F"/>
    <w:rsid w:val="009B1FEF"/>
    <w:rsid w:val="009B20CA"/>
    <w:rsid w:val="009B219D"/>
    <w:rsid w:val="009B2DBD"/>
    <w:rsid w:val="009B2F44"/>
    <w:rsid w:val="009B339F"/>
    <w:rsid w:val="009B3574"/>
    <w:rsid w:val="009B372D"/>
    <w:rsid w:val="009B3812"/>
    <w:rsid w:val="009B386D"/>
    <w:rsid w:val="009B3D13"/>
    <w:rsid w:val="009B3EC1"/>
    <w:rsid w:val="009B3FB8"/>
    <w:rsid w:val="009B4062"/>
    <w:rsid w:val="009B40A2"/>
    <w:rsid w:val="009B41E3"/>
    <w:rsid w:val="009B42EB"/>
    <w:rsid w:val="009B44A1"/>
    <w:rsid w:val="009B44F4"/>
    <w:rsid w:val="009B46FF"/>
    <w:rsid w:val="009B4708"/>
    <w:rsid w:val="009B4987"/>
    <w:rsid w:val="009B4A77"/>
    <w:rsid w:val="009B4B6A"/>
    <w:rsid w:val="009B4E6E"/>
    <w:rsid w:val="009B4ECB"/>
    <w:rsid w:val="009B56FF"/>
    <w:rsid w:val="009B5AF8"/>
    <w:rsid w:val="009B5CDC"/>
    <w:rsid w:val="009B5DAD"/>
    <w:rsid w:val="009B5E90"/>
    <w:rsid w:val="009B5E9F"/>
    <w:rsid w:val="009B5EAA"/>
    <w:rsid w:val="009B60CB"/>
    <w:rsid w:val="009B640F"/>
    <w:rsid w:val="009B6510"/>
    <w:rsid w:val="009B6673"/>
    <w:rsid w:val="009B671B"/>
    <w:rsid w:val="009B6853"/>
    <w:rsid w:val="009B6948"/>
    <w:rsid w:val="009B6A34"/>
    <w:rsid w:val="009B6CB0"/>
    <w:rsid w:val="009B6CBB"/>
    <w:rsid w:val="009B6CBF"/>
    <w:rsid w:val="009B70A9"/>
    <w:rsid w:val="009B711B"/>
    <w:rsid w:val="009B746B"/>
    <w:rsid w:val="009B74CE"/>
    <w:rsid w:val="009B75B4"/>
    <w:rsid w:val="009B78C4"/>
    <w:rsid w:val="009B799A"/>
    <w:rsid w:val="009B7AAE"/>
    <w:rsid w:val="009B7BF1"/>
    <w:rsid w:val="009B7CC6"/>
    <w:rsid w:val="009C04D7"/>
    <w:rsid w:val="009C074A"/>
    <w:rsid w:val="009C0A2F"/>
    <w:rsid w:val="009C1228"/>
    <w:rsid w:val="009C142B"/>
    <w:rsid w:val="009C153E"/>
    <w:rsid w:val="009C15EA"/>
    <w:rsid w:val="009C1DEE"/>
    <w:rsid w:val="009C23C7"/>
    <w:rsid w:val="009C2477"/>
    <w:rsid w:val="009C2610"/>
    <w:rsid w:val="009C270B"/>
    <w:rsid w:val="009C30BA"/>
    <w:rsid w:val="009C35DF"/>
    <w:rsid w:val="009C3870"/>
    <w:rsid w:val="009C3949"/>
    <w:rsid w:val="009C3ABE"/>
    <w:rsid w:val="009C3D27"/>
    <w:rsid w:val="009C3F66"/>
    <w:rsid w:val="009C4100"/>
    <w:rsid w:val="009C4105"/>
    <w:rsid w:val="009C4582"/>
    <w:rsid w:val="009C462E"/>
    <w:rsid w:val="009C469E"/>
    <w:rsid w:val="009C4A1B"/>
    <w:rsid w:val="009C4BF4"/>
    <w:rsid w:val="009C4C01"/>
    <w:rsid w:val="009C4D51"/>
    <w:rsid w:val="009C4E42"/>
    <w:rsid w:val="009C508B"/>
    <w:rsid w:val="009C50AD"/>
    <w:rsid w:val="009C51B1"/>
    <w:rsid w:val="009C525B"/>
    <w:rsid w:val="009C52DE"/>
    <w:rsid w:val="009C5624"/>
    <w:rsid w:val="009C575E"/>
    <w:rsid w:val="009C58B8"/>
    <w:rsid w:val="009C5B58"/>
    <w:rsid w:val="009C5D60"/>
    <w:rsid w:val="009C6101"/>
    <w:rsid w:val="009C63E5"/>
    <w:rsid w:val="009C6464"/>
    <w:rsid w:val="009C683C"/>
    <w:rsid w:val="009C6851"/>
    <w:rsid w:val="009C6941"/>
    <w:rsid w:val="009C69B4"/>
    <w:rsid w:val="009C69CE"/>
    <w:rsid w:val="009C6A1E"/>
    <w:rsid w:val="009C6B0E"/>
    <w:rsid w:val="009C6C95"/>
    <w:rsid w:val="009C6D1C"/>
    <w:rsid w:val="009C74A7"/>
    <w:rsid w:val="009C7552"/>
    <w:rsid w:val="009C7A75"/>
    <w:rsid w:val="009D0113"/>
    <w:rsid w:val="009D0166"/>
    <w:rsid w:val="009D0372"/>
    <w:rsid w:val="009D0813"/>
    <w:rsid w:val="009D0857"/>
    <w:rsid w:val="009D08B9"/>
    <w:rsid w:val="009D0960"/>
    <w:rsid w:val="009D0D6F"/>
    <w:rsid w:val="009D0EBB"/>
    <w:rsid w:val="009D11E8"/>
    <w:rsid w:val="009D1602"/>
    <w:rsid w:val="009D1B30"/>
    <w:rsid w:val="009D1DD4"/>
    <w:rsid w:val="009D1ECC"/>
    <w:rsid w:val="009D22A2"/>
    <w:rsid w:val="009D2418"/>
    <w:rsid w:val="009D26C7"/>
    <w:rsid w:val="009D2A09"/>
    <w:rsid w:val="009D30D5"/>
    <w:rsid w:val="009D31A1"/>
    <w:rsid w:val="009D32CD"/>
    <w:rsid w:val="009D32FA"/>
    <w:rsid w:val="009D33CD"/>
    <w:rsid w:val="009D3705"/>
    <w:rsid w:val="009D370C"/>
    <w:rsid w:val="009D3DA2"/>
    <w:rsid w:val="009D3EEB"/>
    <w:rsid w:val="009D470F"/>
    <w:rsid w:val="009D4E72"/>
    <w:rsid w:val="009D517E"/>
    <w:rsid w:val="009D527B"/>
    <w:rsid w:val="009D542F"/>
    <w:rsid w:val="009D5718"/>
    <w:rsid w:val="009D573C"/>
    <w:rsid w:val="009D594E"/>
    <w:rsid w:val="009D5B09"/>
    <w:rsid w:val="009D5D84"/>
    <w:rsid w:val="009D5E68"/>
    <w:rsid w:val="009D5EF0"/>
    <w:rsid w:val="009D6045"/>
    <w:rsid w:val="009D6268"/>
    <w:rsid w:val="009D6378"/>
    <w:rsid w:val="009D639E"/>
    <w:rsid w:val="009D6491"/>
    <w:rsid w:val="009D64F3"/>
    <w:rsid w:val="009D65EF"/>
    <w:rsid w:val="009D6743"/>
    <w:rsid w:val="009D6756"/>
    <w:rsid w:val="009D6B7E"/>
    <w:rsid w:val="009D6C08"/>
    <w:rsid w:val="009D72DB"/>
    <w:rsid w:val="009D73DE"/>
    <w:rsid w:val="009D7514"/>
    <w:rsid w:val="009D7B5B"/>
    <w:rsid w:val="009E002F"/>
    <w:rsid w:val="009E04C4"/>
    <w:rsid w:val="009E0553"/>
    <w:rsid w:val="009E0619"/>
    <w:rsid w:val="009E0BC4"/>
    <w:rsid w:val="009E0DF6"/>
    <w:rsid w:val="009E0F0F"/>
    <w:rsid w:val="009E0FC4"/>
    <w:rsid w:val="009E0FD9"/>
    <w:rsid w:val="009E113D"/>
    <w:rsid w:val="009E1420"/>
    <w:rsid w:val="009E19EB"/>
    <w:rsid w:val="009E1A48"/>
    <w:rsid w:val="009E1CF2"/>
    <w:rsid w:val="009E208F"/>
    <w:rsid w:val="009E2231"/>
    <w:rsid w:val="009E2238"/>
    <w:rsid w:val="009E237D"/>
    <w:rsid w:val="009E24A7"/>
    <w:rsid w:val="009E2C09"/>
    <w:rsid w:val="009E3235"/>
    <w:rsid w:val="009E3435"/>
    <w:rsid w:val="009E3BB5"/>
    <w:rsid w:val="009E3E42"/>
    <w:rsid w:val="009E41BD"/>
    <w:rsid w:val="009E46B5"/>
    <w:rsid w:val="009E47B5"/>
    <w:rsid w:val="009E489F"/>
    <w:rsid w:val="009E48AB"/>
    <w:rsid w:val="009E49E7"/>
    <w:rsid w:val="009E4C0E"/>
    <w:rsid w:val="009E4C83"/>
    <w:rsid w:val="009E4D85"/>
    <w:rsid w:val="009E4E85"/>
    <w:rsid w:val="009E5006"/>
    <w:rsid w:val="009E51DD"/>
    <w:rsid w:val="009E5359"/>
    <w:rsid w:val="009E5582"/>
    <w:rsid w:val="009E57BC"/>
    <w:rsid w:val="009E5867"/>
    <w:rsid w:val="009E58A9"/>
    <w:rsid w:val="009E5A0C"/>
    <w:rsid w:val="009E5A74"/>
    <w:rsid w:val="009E5AFB"/>
    <w:rsid w:val="009E5D64"/>
    <w:rsid w:val="009E5D86"/>
    <w:rsid w:val="009E5ED1"/>
    <w:rsid w:val="009E5EF8"/>
    <w:rsid w:val="009E653A"/>
    <w:rsid w:val="009E6802"/>
    <w:rsid w:val="009E687E"/>
    <w:rsid w:val="009E6991"/>
    <w:rsid w:val="009E6C48"/>
    <w:rsid w:val="009E724B"/>
    <w:rsid w:val="009E728C"/>
    <w:rsid w:val="009E7428"/>
    <w:rsid w:val="009E7441"/>
    <w:rsid w:val="009E761C"/>
    <w:rsid w:val="009E77E8"/>
    <w:rsid w:val="009E7926"/>
    <w:rsid w:val="009E7934"/>
    <w:rsid w:val="009E7C89"/>
    <w:rsid w:val="009E7DAB"/>
    <w:rsid w:val="009E7E37"/>
    <w:rsid w:val="009F0101"/>
    <w:rsid w:val="009F06C5"/>
    <w:rsid w:val="009F0966"/>
    <w:rsid w:val="009F0ACD"/>
    <w:rsid w:val="009F0C10"/>
    <w:rsid w:val="009F0C88"/>
    <w:rsid w:val="009F0D10"/>
    <w:rsid w:val="009F0EED"/>
    <w:rsid w:val="009F11BB"/>
    <w:rsid w:val="009F17D6"/>
    <w:rsid w:val="009F18C9"/>
    <w:rsid w:val="009F1BA2"/>
    <w:rsid w:val="009F1BFD"/>
    <w:rsid w:val="009F1DC0"/>
    <w:rsid w:val="009F1F4D"/>
    <w:rsid w:val="009F1FFA"/>
    <w:rsid w:val="009F202D"/>
    <w:rsid w:val="009F2828"/>
    <w:rsid w:val="009F2ADE"/>
    <w:rsid w:val="009F2BD7"/>
    <w:rsid w:val="009F2CCC"/>
    <w:rsid w:val="009F2D89"/>
    <w:rsid w:val="009F30C3"/>
    <w:rsid w:val="009F339B"/>
    <w:rsid w:val="009F33B4"/>
    <w:rsid w:val="009F3566"/>
    <w:rsid w:val="009F35CB"/>
    <w:rsid w:val="009F36CA"/>
    <w:rsid w:val="009F382E"/>
    <w:rsid w:val="009F390A"/>
    <w:rsid w:val="009F3A87"/>
    <w:rsid w:val="009F3B50"/>
    <w:rsid w:val="009F4887"/>
    <w:rsid w:val="009F4F30"/>
    <w:rsid w:val="009F4F35"/>
    <w:rsid w:val="009F5007"/>
    <w:rsid w:val="009F5182"/>
    <w:rsid w:val="009F5272"/>
    <w:rsid w:val="009F53E2"/>
    <w:rsid w:val="009F559A"/>
    <w:rsid w:val="009F58E4"/>
    <w:rsid w:val="009F5B1E"/>
    <w:rsid w:val="009F5BCB"/>
    <w:rsid w:val="009F5ED6"/>
    <w:rsid w:val="009F5F6F"/>
    <w:rsid w:val="009F6199"/>
    <w:rsid w:val="009F6340"/>
    <w:rsid w:val="009F6364"/>
    <w:rsid w:val="009F64E0"/>
    <w:rsid w:val="009F667F"/>
    <w:rsid w:val="009F68E8"/>
    <w:rsid w:val="009F6D93"/>
    <w:rsid w:val="009F6E55"/>
    <w:rsid w:val="009F6E7E"/>
    <w:rsid w:val="009F730B"/>
    <w:rsid w:val="009F740F"/>
    <w:rsid w:val="009F7515"/>
    <w:rsid w:val="009F7669"/>
    <w:rsid w:val="009F77C4"/>
    <w:rsid w:val="009F7830"/>
    <w:rsid w:val="009F78B8"/>
    <w:rsid w:val="009F7959"/>
    <w:rsid w:val="00A00141"/>
    <w:rsid w:val="00A00193"/>
    <w:rsid w:val="00A002D4"/>
    <w:rsid w:val="00A00357"/>
    <w:rsid w:val="00A00431"/>
    <w:rsid w:val="00A004E0"/>
    <w:rsid w:val="00A00B10"/>
    <w:rsid w:val="00A00B54"/>
    <w:rsid w:val="00A00CB8"/>
    <w:rsid w:val="00A00CD1"/>
    <w:rsid w:val="00A00DCB"/>
    <w:rsid w:val="00A01011"/>
    <w:rsid w:val="00A0108A"/>
    <w:rsid w:val="00A0168E"/>
    <w:rsid w:val="00A01899"/>
    <w:rsid w:val="00A019D9"/>
    <w:rsid w:val="00A01A6F"/>
    <w:rsid w:val="00A01A94"/>
    <w:rsid w:val="00A01AE1"/>
    <w:rsid w:val="00A0253F"/>
    <w:rsid w:val="00A02708"/>
    <w:rsid w:val="00A027DC"/>
    <w:rsid w:val="00A02A30"/>
    <w:rsid w:val="00A02AC1"/>
    <w:rsid w:val="00A02B14"/>
    <w:rsid w:val="00A02BAD"/>
    <w:rsid w:val="00A02CF3"/>
    <w:rsid w:val="00A02E62"/>
    <w:rsid w:val="00A03411"/>
    <w:rsid w:val="00A038CC"/>
    <w:rsid w:val="00A0398B"/>
    <w:rsid w:val="00A03FAB"/>
    <w:rsid w:val="00A04084"/>
    <w:rsid w:val="00A04106"/>
    <w:rsid w:val="00A0413B"/>
    <w:rsid w:val="00A04253"/>
    <w:rsid w:val="00A04478"/>
    <w:rsid w:val="00A04BC3"/>
    <w:rsid w:val="00A04D0F"/>
    <w:rsid w:val="00A04DBC"/>
    <w:rsid w:val="00A04E03"/>
    <w:rsid w:val="00A04E06"/>
    <w:rsid w:val="00A04E97"/>
    <w:rsid w:val="00A05052"/>
    <w:rsid w:val="00A0578A"/>
    <w:rsid w:val="00A0588E"/>
    <w:rsid w:val="00A059B5"/>
    <w:rsid w:val="00A05BCF"/>
    <w:rsid w:val="00A05C25"/>
    <w:rsid w:val="00A06171"/>
    <w:rsid w:val="00A0655F"/>
    <w:rsid w:val="00A066DF"/>
    <w:rsid w:val="00A067FB"/>
    <w:rsid w:val="00A06973"/>
    <w:rsid w:val="00A06C30"/>
    <w:rsid w:val="00A06C9E"/>
    <w:rsid w:val="00A06E5D"/>
    <w:rsid w:val="00A07727"/>
    <w:rsid w:val="00A0774D"/>
    <w:rsid w:val="00A07AF0"/>
    <w:rsid w:val="00A07D0B"/>
    <w:rsid w:val="00A10279"/>
    <w:rsid w:val="00A1028B"/>
    <w:rsid w:val="00A10350"/>
    <w:rsid w:val="00A104C7"/>
    <w:rsid w:val="00A1052C"/>
    <w:rsid w:val="00A109CE"/>
    <w:rsid w:val="00A10A07"/>
    <w:rsid w:val="00A10BEE"/>
    <w:rsid w:val="00A10F64"/>
    <w:rsid w:val="00A115A2"/>
    <w:rsid w:val="00A11C38"/>
    <w:rsid w:val="00A11D5C"/>
    <w:rsid w:val="00A12088"/>
    <w:rsid w:val="00A12216"/>
    <w:rsid w:val="00A12567"/>
    <w:rsid w:val="00A12C5D"/>
    <w:rsid w:val="00A12FF1"/>
    <w:rsid w:val="00A13090"/>
    <w:rsid w:val="00A13214"/>
    <w:rsid w:val="00A1322C"/>
    <w:rsid w:val="00A133DA"/>
    <w:rsid w:val="00A135BE"/>
    <w:rsid w:val="00A1368A"/>
    <w:rsid w:val="00A13806"/>
    <w:rsid w:val="00A1390C"/>
    <w:rsid w:val="00A13976"/>
    <w:rsid w:val="00A13A6E"/>
    <w:rsid w:val="00A1419E"/>
    <w:rsid w:val="00A14332"/>
    <w:rsid w:val="00A14478"/>
    <w:rsid w:val="00A1462D"/>
    <w:rsid w:val="00A14A1D"/>
    <w:rsid w:val="00A14A37"/>
    <w:rsid w:val="00A14A81"/>
    <w:rsid w:val="00A14AB4"/>
    <w:rsid w:val="00A14BA6"/>
    <w:rsid w:val="00A14CB1"/>
    <w:rsid w:val="00A15222"/>
    <w:rsid w:val="00A152B6"/>
    <w:rsid w:val="00A159CA"/>
    <w:rsid w:val="00A159D6"/>
    <w:rsid w:val="00A15D71"/>
    <w:rsid w:val="00A162C0"/>
    <w:rsid w:val="00A16442"/>
    <w:rsid w:val="00A16584"/>
    <w:rsid w:val="00A167B6"/>
    <w:rsid w:val="00A16A57"/>
    <w:rsid w:val="00A16B7D"/>
    <w:rsid w:val="00A16CBB"/>
    <w:rsid w:val="00A17179"/>
    <w:rsid w:val="00A171BB"/>
    <w:rsid w:val="00A1732F"/>
    <w:rsid w:val="00A173B0"/>
    <w:rsid w:val="00A173D0"/>
    <w:rsid w:val="00A17508"/>
    <w:rsid w:val="00A1758D"/>
    <w:rsid w:val="00A177A4"/>
    <w:rsid w:val="00A177C2"/>
    <w:rsid w:val="00A17950"/>
    <w:rsid w:val="00A179B2"/>
    <w:rsid w:val="00A17B38"/>
    <w:rsid w:val="00A17B8E"/>
    <w:rsid w:val="00A17CC7"/>
    <w:rsid w:val="00A20194"/>
    <w:rsid w:val="00A20202"/>
    <w:rsid w:val="00A2038F"/>
    <w:rsid w:val="00A2039F"/>
    <w:rsid w:val="00A20672"/>
    <w:rsid w:val="00A206CE"/>
    <w:rsid w:val="00A2076A"/>
    <w:rsid w:val="00A207AA"/>
    <w:rsid w:val="00A20B8C"/>
    <w:rsid w:val="00A20B97"/>
    <w:rsid w:val="00A20FA1"/>
    <w:rsid w:val="00A218FC"/>
    <w:rsid w:val="00A21B5D"/>
    <w:rsid w:val="00A21F80"/>
    <w:rsid w:val="00A2248E"/>
    <w:rsid w:val="00A22608"/>
    <w:rsid w:val="00A22B28"/>
    <w:rsid w:val="00A23146"/>
    <w:rsid w:val="00A2397D"/>
    <w:rsid w:val="00A239BC"/>
    <w:rsid w:val="00A23A29"/>
    <w:rsid w:val="00A23AA5"/>
    <w:rsid w:val="00A23E01"/>
    <w:rsid w:val="00A23E83"/>
    <w:rsid w:val="00A23F77"/>
    <w:rsid w:val="00A24095"/>
    <w:rsid w:val="00A24100"/>
    <w:rsid w:val="00A2413A"/>
    <w:rsid w:val="00A2427C"/>
    <w:rsid w:val="00A24560"/>
    <w:rsid w:val="00A24681"/>
    <w:rsid w:val="00A248D4"/>
    <w:rsid w:val="00A24A73"/>
    <w:rsid w:val="00A24D27"/>
    <w:rsid w:val="00A24F90"/>
    <w:rsid w:val="00A2520B"/>
    <w:rsid w:val="00A25671"/>
    <w:rsid w:val="00A257E5"/>
    <w:rsid w:val="00A258E5"/>
    <w:rsid w:val="00A258F9"/>
    <w:rsid w:val="00A25B77"/>
    <w:rsid w:val="00A25BFA"/>
    <w:rsid w:val="00A25D3F"/>
    <w:rsid w:val="00A25E09"/>
    <w:rsid w:val="00A25F43"/>
    <w:rsid w:val="00A25F9A"/>
    <w:rsid w:val="00A2613E"/>
    <w:rsid w:val="00A2615B"/>
    <w:rsid w:val="00A26343"/>
    <w:rsid w:val="00A26626"/>
    <w:rsid w:val="00A26A37"/>
    <w:rsid w:val="00A26F7B"/>
    <w:rsid w:val="00A27370"/>
    <w:rsid w:val="00A27683"/>
    <w:rsid w:val="00A27796"/>
    <w:rsid w:val="00A27965"/>
    <w:rsid w:val="00A279B7"/>
    <w:rsid w:val="00A279C0"/>
    <w:rsid w:val="00A27AD4"/>
    <w:rsid w:val="00A27B01"/>
    <w:rsid w:val="00A27BCF"/>
    <w:rsid w:val="00A27BDA"/>
    <w:rsid w:val="00A27CED"/>
    <w:rsid w:val="00A27D3D"/>
    <w:rsid w:val="00A27DE5"/>
    <w:rsid w:val="00A27F1C"/>
    <w:rsid w:val="00A27F2A"/>
    <w:rsid w:val="00A30401"/>
    <w:rsid w:val="00A30490"/>
    <w:rsid w:val="00A305A8"/>
    <w:rsid w:val="00A3067B"/>
    <w:rsid w:val="00A306AC"/>
    <w:rsid w:val="00A307E1"/>
    <w:rsid w:val="00A30BF8"/>
    <w:rsid w:val="00A30C04"/>
    <w:rsid w:val="00A3105A"/>
    <w:rsid w:val="00A31146"/>
    <w:rsid w:val="00A31200"/>
    <w:rsid w:val="00A31226"/>
    <w:rsid w:val="00A3146E"/>
    <w:rsid w:val="00A318AB"/>
    <w:rsid w:val="00A31997"/>
    <w:rsid w:val="00A31CD2"/>
    <w:rsid w:val="00A31D66"/>
    <w:rsid w:val="00A31E72"/>
    <w:rsid w:val="00A31FC9"/>
    <w:rsid w:val="00A3208A"/>
    <w:rsid w:val="00A32451"/>
    <w:rsid w:val="00A32475"/>
    <w:rsid w:val="00A324F6"/>
    <w:rsid w:val="00A32631"/>
    <w:rsid w:val="00A32815"/>
    <w:rsid w:val="00A32CF8"/>
    <w:rsid w:val="00A32DDD"/>
    <w:rsid w:val="00A33050"/>
    <w:rsid w:val="00A33538"/>
    <w:rsid w:val="00A33734"/>
    <w:rsid w:val="00A33923"/>
    <w:rsid w:val="00A33932"/>
    <w:rsid w:val="00A33C0A"/>
    <w:rsid w:val="00A33F41"/>
    <w:rsid w:val="00A342BD"/>
    <w:rsid w:val="00A342C9"/>
    <w:rsid w:val="00A34745"/>
    <w:rsid w:val="00A3478A"/>
    <w:rsid w:val="00A34A9E"/>
    <w:rsid w:val="00A34B45"/>
    <w:rsid w:val="00A34C83"/>
    <w:rsid w:val="00A34D97"/>
    <w:rsid w:val="00A3521C"/>
    <w:rsid w:val="00A3524D"/>
    <w:rsid w:val="00A352E8"/>
    <w:rsid w:val="00A3575A"/>
    <w:rsid w:val="00A357CC"/>
    <w:rsid w:val="00A35FD6"/>
    <w:rsid w:val="00A361DF"/>
    <w:rsid w:val="00A362F2"/>
    <w:rsid w:val="00A364E4"/>
    <w:rsid w:val="00A367A5"/>
    <w:rsid w:val="00A369AF"/>
    <w:rsid w:val="00A36B34"/>
    <w:rsid w:val="00A36EEA"/>
    <w:rsid w:val="00A36EF2"/>
    <w:rsid w:val="00A37084"/>
    <w:rsid w:val="00A373AD"/>
    <w:rsid w:val="00A37418"/>
    <w:rsid w:val="00A37735"/>
    <w:rsid w:val="00A377E7"/>
    <w:rsid w:val="00A37935"/>
    <w:rsid w:val="00A37B05"/>
    <w:rsid w:val="00A37B9E"/>
    <w:rsid w:val="00A37C6C"/>
    <w:rsid w:val="00A400DD"/>
    <w:rsid w:val="00A4020B"/>
    <w:rsid w:val="00A403F9"/>
    <w:rsid w:val="00A4063E"/>
    <w:rsid w:val="00A40657"/>
    <w:rsid w:val="00A40796"/>
    <w:rsid w:val="00A407B4"/>
    <w:rsid w:val="00A408BC"/>
    <w:rsid w:val="00A41332"/>
    <w:rsid w:val="00A4186D"/>
    <w:rsid w:val="00A41953"/>
    <w:rsid w:val="00A41A8B"/>
    <w:rsid w:val="00A41D78"/>
    <w:rsid w:val="00A41DE8"/>
    <w:rsid w:val="00A41FB5"/>
    <w:rsid w:val="00A42090"/>
    <w:rsid w:val="00A4217B"/>
    <w:rsid w:val="00A42227"/>
    <w:rsid w:val="00A4241A"/>
    <w:rsid w:val="00A42574"/>
    <w:rsid w:val="00A42580"/>
    <w:rsid w:val="00A42590"/>
    <w:rsid w:val="00A42939"/>
    <w:rsid w:val="00A434D5"/>
    <w:rsid w:val="00A43613"/>
    <w:rsid w:val="00A4370F"/>
    <w:rsid w:val="00A43870"/>
    <w:rsid w:val="00A43C31"/>
    <w:rsid w:val="00A43E09"/>
    <w:rsid w:val="00A4400C"/>
    <w:rsid w:val="00A4409A"/>
    <w:rsid w:val="00A4426B"/>
    <w:rsid w:val="00A44479"/>
    <w:rsid w:val="00A4453C"/>
    <w:rsid w:val="00A4473B"/>
    <w:rsid w:val="00A448A9"/>
    <w:rsid w:val="00A44A1F"/>
    <w:rsid w:val="00A44D00"/>
    <w:rsid w:val="00A44D99"/>
    <w:rsid w:val="00A44E23"/>
    <w:rsid w:val="00A44E32"/>
    <w:rsid w:val="00A44F2F"/>
    <w:rsid w:val="00A44F71"/>
    <w:rsid w:val="00A44F89"/>
    <w:rsid w:val="00A44FFD"/>
    <w:rsid w:val="00A450B4"/>
    <w:rsid w:val="00A45698"/>
    <w:rsid w:val="00A45784"/>
    <w:rsid w:val="00A457C8"/>
    <w:rsid w:val="00A457FC"/>
    <w:rsid w:val="00A45839"/>
    <w:rsid w:val="00A45C82"/>
    <w:rsid w:val="00A45EAD"/>
    <w:rsid w:val="00A460F3"/>
    <w:rsid w:val="00A460FA"/>
    <w:rsid w:val="00A461BC"/>
    <w:rsid w:val="00A46581"/>
    <w:rsid w:val="00A4664F"/>
    <w:rsid w:val="00A46855"/>
    <w:rsid w:val="00A46F2A"/>
    <w:rsid w:val="00A471AB"/>
    <w:rsid w:val="00A4722E"/>
    <w:rsid w:val="00A47722"/>
    <w:rsid w:val="00A4796B"/>
    <w:rsid w:val="00A47AE0"/>
    <w:rsid w:val="00A47B7F"/>
    <w:rsid w:val="00A47C3D"/>
    <w:rsid w:val="00A47E46"/>
    <w:rsid w:val="00A5064D"/>
    <w:rsid w:val="00A506F7"/>
    <w:rsid w:val="00A50A73"/>
    <w:rsid w:val="00A50BBB"/>
    <w:rsid w:val="00A50BDE"/>
    <w:rsid w:val="00A512E7"/>
    <w:rsid w:val="00A513B8"/>
    <w:rsid w:val="00A51939"/>
    <w:rsid w:val="00A51E0C"/>
    <w:rsid w:val="00A51E84"/>
    <w:rsid w:val="00A52381"/>
    <w:rsid w:val="00A5261E"/>
    <w:rsid w:val="00A527D4"/>
    <w:rsid w:val="00A528D5"/>
    <w:rsid w:val="00A52A80"/>
    <w:rsid w:val="00A52B93"/>
    <w:rsid w:val="00A53199"/>
    <w:rsid w:val="00A5323C"/>
    <w:rsid w:val="00A5328E"/>
    <w:rsid w:val="00A53588"/>
    <w:rsid w:val="00A53A55"/>
    <w:rsid w:val="00A53AA4"/>
    <w:rsid w:val="00A54104"/>
    <w:rsid w:val="00A54300"/>
    <w:rsid w:val="00A5448A"/>
    <w:rsid w:val="00A5454A"/>
    <w:rsid w:val="00A54634"/>
    <w:rsid w:val="00A5464C"/>
    <w:rsid w:val="00A5467A"/>
    <w:rsid w:val="00A54CB6"/>
    <w:rsid w:val="00A54D12"/>
    <w:rsid w:val="00A54E43"/>
    <w:rsid w:val="00A54FC6"/>
    <w:rsid w:val="00A54FE7"/>
    <w:rsid w:val="00A552D1"/>
    <w:rsid w:val="00A55314"/>
    <w:rsid w:val="00A55598"/>
    <w:rsid w:val="00A55C26"/>
    <w:rsid w:val="00A55C78"/>
    <w:rsid w:val="00A55CE7"/>
    <w:rsid w:val="00A55F28"/>
    <w:rsid w:val="00A564FC"/>
    <w:rsid w:val="00A567C0"/>
    <w:rsid w:val="00A5697A"/>
    <w:rsid w:val="00A57115"/>
    <w:rsid w:val="00A57163"/>
    <w:rsid w:val="00A57181"/>
    <w:rsid w:val="00A573B7"/>
    <w:rsid w:val="00A57748"/>
    <w:rsid w:val="00A57A09"/>
    <w:rsid w:val="00A57A3B"/>
    <w:rsid w:val="00A57A3D"/>
    <w:rsid w:val="00A57A82"/>
    <w:rsid w:val="00A57B02"/>
    <w:rsid w:val="00A57BBA"/>
    <w:rsid w:val="00A57BCC"/>
    <w:rsid w:val="00A57C1C"/>
    <w:rsid w:val="00A57C49"/>
    <w:rsid w:val="00A57CA7"/>
    <w:rsid w:val="00A57ECE"/>
    <w:rsid w:val="00A60158"/>
    <w:rsid w:val="00A60508"/>
    <w:rsid w:val="00A605FE"/>
    <w:rsid w:val="00A60693"/>
    <w:rsid w:val="00A606EB"/>
    <w:rsid w:val="00A609C9"/>
    <w:rsid w:val="00A60BC5"/>
    <w:rsid w:val="00A60C6F"/>
    <w:rsid w:val="00A60DCF"/>
    <w:rsid w:val="00A61189"/>
    <w:rsid w:val="00A613B2"/>
    <w:rsid w:val="00A613B4"/>
    <w:rsid w:val="00A6182A"/>
    <w:rsid w:val="00A61881"/>
    <w:rsid w:val="00A61BA0"/>
    <w:rsid w:val="00A61C03"/>
    <w:rsid w:val="00A62130"/>
    <w:rsid w:val="00A6240C"/>
    <w:rsid w:val="00A6246A"/>
    <w:rsid w:val="00A625C2"/>
    <w:rsid w:val="00A625CA"/>
    <w:rsid w:val="00A6287A"/>
    <w:rsid w:val="00A628BD"/>
    <w:rsid w:val="00A6294C"/>
    <w:rsid w:val="00A62A89"/>
    <w:rsid w:val="00A62D8A"/>
    <w:rsid w:val="00A630A0"/>
    <w:rsid w:val="00A633E5"/>
    <w:rsid w:val="00A6358B"/>
    <w:rsid w:val="00A63685"/>
    <w:rsid w:val="00A636A5"/>
    <w:rsid w:val="00A637CB"/>
    <w:rsid w:val="00A6391D"/>
    <w:rsid w:val="00A63BC1"/>
    <w:rsid w:val="00A63E2E"/>
    <w:rsid w:val="00A63EDD"/>
    <w:rsid w:val="00A64177"/>
    <w:rsid w:val="00A642C6"/>
    <w:rsid w:val="00A649AB"/>
    <w:rsid w:val="00A64A63"/>
    <w:rsid w:val="00A64B05"/>
    <w:rsid w:val="00A64FFC"/>
    <w:rsid w:val="00A65074"/>
    <w:rsid w:val="00A652C7"/>
    <w:rsid w:val="00A6533D"/>
    <w:rsid w:val="00A6553B"/>
    <w:rsid w:val="00A65B98"/>
    <w:rsid w:val="00A65CE8"/>
    <w:rsid w:val="00A65D9B"/>
    <w:rsid w:val="00A66359"/>
    <w:rsid w:val="00A664BF"/>
    <w:rsid w:val="00A664DF"/>
    <w:rsid w:val="00A664FA"/>
    <w:rsid w:val="00A66641"/>
    <w:rsid w:val="00A66677"/>
    <w:rsid w:val="00A668FF"/>
    <w:rsid w:val="00A6692F"/>
    <w:rsid w:val="00A66940"/>
    <w:rsid w:val="00A66B3A"/>
    <w:rsid w:val="00A66D52"/>
    <w:rsid w:val="00A6704F"/>
    <w:rsid w:val="00A671A5"/>
    <w:rsid w:val="00A67267"/>
    <w:rsid w:val="00A6753A"/>
    <w:rsid w:val="00A675AE"/>
    <w:rsid w:val="00A6784F"/>
    <w:rsid w:val="00A67984"/>
    <w:rsid w:val="00A67A6B"/>
    <w:rsid w:val="00A67B62"/>
    <w:rsid w:val="00A67BFB"/>
    <w:rsid w:val="00A67C88"/>
    <w:rsid w:val="00A67D26"/>
    <w:rsid w:val="00A7014C"/>
    <w:rsid w:val="00A70185"/>
    <w:rsid w:val="00A701E0"/>
    <w:rsid w:val="00A703F3"/>
    <w:rsid w:val="00A70481"/>
    <w:rsid w:val="00A704B1"/>
    <w:rsid w:val="00A7061E"/>
    <w:rsid w:val="00A70636"/>
    <w:rsid w:val="00A70685"/>
    <w:rsid w:val="00A70C21"/>
    <w:rsid w:val="00A70C4B"/>
    <w:rsid w:val="00A70EF1"/>
    <w:rsid w:val="00A710C6"/>
    <w:rsid w:val="00A71289"/>
    <w:rsid w:val="00A7152A"/>
    <w:rsid w:val="00A716F5"/>
    <w:rsid w:val="00A71A4E"/>
    <w:rsid w:val="00A71CEE"/>
    <w:rsid w:val="00A71D98"/>
    <w:rsid w:val="00A71EB6"/>
    <w:rsid w:val="00A7200E"/>
    <w:rsid w:val="00A72551"/>
    <w:rsid w:val="00A72980"/>
    <w:rsid w:val="00A72A8A"/>
    <w:rsid w:val="00A72B71"/>
    <w:rsid w:val="00A72CC1"/>
    <w:rsid w:val="00A72CC2"/>
    <w:rsid w:val="00A72CFE"/>
    <w:rsid w:val="00A73120"/>
    <w:rsid w:val="00A73301"/>
    <w:rsid w:val="00A734E6"/>
    <w:rsid w:val="00A73574"/>
    <w:rsid w:val="00A735BC"/>
    <w:rsid w:val="00A73653"/>
    <w:rsid w:val="00A736A1"/>
    <w:rsid w:val="00A737BB"/>
    <w:rsid w:val="00A73F83"/>
    <w:rsid w:val="00A74260"/>
    <w:rsid w:val="00A7476E"/>
    <w:rsid w:val="00A74977"/>
    <w:rsid w:val="00A74A50"/>
    <w:rsid w:val="00A74CAB"/>
    <w:rsid w:val="00A74F2E"/>
    <w:rsid w:val="00A74F67"/>
    <w:rsid w:val="00A74FC2"/>
    <w:rsid w:val="00A75138"/>
    <w:rsid w:val="00A756E0"/>
    <w:rsid w:val="00A7586B"/>
    <w:rsid w:val="00A75953"/>
    <w:rsid w:val="00A75A73"/>
    <w:rsid w:val="00A75F56"/>
    <w:rsid w:val="00A76003"/>
    <w:rsid w:val="00A7618D"/>
    <w:rsid w:val="00A76516"/>
    <w:rsid w:val="00A767CA"/>
    <w:rsid w:val="00A76997"/>
    <w:rsid w:val="00A76AC9"/>
    <w:rsid w:val="00A76CDD"/>
    <w:rsid w:val="00A7704A"/>
    <w:rsid w:val="00A77058"/>
    <w:rsid w:val="00A7714D"/>
    <w:rsid w:val="00A77365"/>
    <w:rsid w:val="00A7736C"/>
    <w:rsid w:val="00A77372"/>
    <w:rsid w:val="00A77374"/>
    <w:rsid w:val="00A77517"/>
    <w:rsid w:val="00A77847"/>
    <w:rsid w:val="00A77901"/>
    <w:rsid w:val="00A77B97"/>
    <w:rsid w:val="00A77BCD"/>
    <w:rsid w:val="00A77C26"/>
    <w:rsid w:val="00A77D3C"/>
    <w:rsid w:val="00A77E69"/>
    <w:rsid w:val="00A80441"/>
    <w:rsid w:val="00A80633"/>
    <w:rsid w:val="00A80672"/>
    <w:rsid w:val="00A80751"/>
    <w:rsid w:val="00A80890"/>
    <w:rsid w:val="00A80A94"/>
    <w:rsid w:val="00A80AD9"/>
    <w:rsid w:val="00A80B87"/>
    <w:rsid w:val="00A8101A"/>
    <w:rsid w:val="00A8111B"/>
    <w:rsid w:val="00A819B4"/>
    <w:rsid w:val="00A819F4"/>
    <w:rsid w:val="00A81E83"/>
    <w:rsid w:val="00A81F45"/>
    <w:rsid w:val="00A81F84"/>
    <w:rsid w:val="00A820A4"/>
    <w:rsid w:val="00A822D9"/>
    <w:rsid w:val="00A822F2"/>
    <w:rsid w:val="00A82547"/>
    <w:rsid w:val="00A82680"/>
    <w:rsid w:val="00A826B2"/>
    <w:rsid w:val="00A827A2"/>
    <w:rsid w:val="00A827A8"/>
    <w:rsid w:val="00A828B3"/>
    <w:rsid w:val="00A82AF8"/>
    <w:rsid w:val="00A82B18"/>
    <w:rsid w:val="00A82C2A"/>
    <w:rsid w:val="00A82DAF"/>
    <w:rsid w:val="00A8368E"/>
    <w:rsid w:val="00A83EDF"/>
    <w:rsid w:val="00A83F59"/>
    <w:rsid w:val="00A83F5E"/>
    <w:rsid w:val="00A84353"/>
    <w:rsid w:val="00A8475C"/>
    <w:rsid w:val="00A848BA"/>
    <w:rsid w:val="00A84948"/>
    <w:rsid w:val="00A84AEE"/>
    <w:rsid w:val="00A85073"/>
    <w:rsid w:val="00A85564"/>
    <w:rsid w:val="00A85A33"/>
    <w:rsid w:val="00A85C45"/>
    <w:rsid w:val="00A85FE2"/>
    <w:rsid w:val="00A86048"/>
    <w:rsid w:val="00A860CC"/>
    <w:rsid w:val="00A8624B"/>
    <w:rsid w:val="00A863F7"/>
    <w:rsid w:val="00A86440"/>
    <w:rsid w:val="00A865CC"/>
    <w:rsid w:val="00A86A36"/>
    <w:rsid w:val="00A8704D"/>
    <w:rsid w:val="00A870C7"/>
    <w:rsid w:val="00A87138"/>
    <w:rsid w:val="00A871C4"/>
    <w:rsid w:val="00A87717"/>
    <w:rsid w:val="00A877C1"/>
    <w:rsid w:val="00A87A98"/>
    <w:rsid w:val="00A87C95"/>
    <w:rsid w:val="00A87CCE"/>
    <w:rsid w:val="00A90351"/>
    <w:rsid w:val="00A903B5"/>
    <w:rsid w:val="00A9042B"/>
    <w:rsid w:val="00A905F5"/>
    <w:rsid w:val="00A90B4F"/>
    <w:rsid w:val="00A90CC8"/>
    <w:rsid w:val="00A90E83"/>
    <w:rsid w:val="00A90EBA"/>
    <w:rsid w:val="00A91106"/>
    <w:rsid w:val="00A91551"/>
    <w:rsid w:val="00A9197E"/>
    <w:rsid w:val="00A91B35"/>
    <w:rsid w:val="00A920A4"/>
    <w:rsid w:val="00A922F7"/>
    <w:rsid w:val="00A9252C"/>
    <w:rsid w:val="00A929F5"/>
    <w:rsid w:val="00A92A7C"/>
    <w:rsid w:val="00A92DAE"/>
    <w:rsid w:val="00A93844"/>
    <w:rsid w:val="00A93952"/>
    <w:rsid w:val="00A93978"/>
    <w:rsid w:val="00A93A4E"/>
    <w:rsid w:val="00A93B12"/>
    <w:rsid w:val="00A93C34"/>
    <w:rsid w:val="00A93ECC"/>
    <w:rsid w:val="00A94313"/>
    <w:rsid w:val="00A945BD"/>
    <w:rsid w:val="00A94BB1"/>
    <w:rsid w:val="00A94BB2"/>
    <w:rsid w:val="00A94C98"/>
    <w:rsid w:val="00A94CA1"/>
    <w:rsid w:val="00A953B4"/>
    <w:rsid w:val="00A9569B"/>
    <w:rsid w:val="00A95C0F"/>
    <w:rsid w:val="00A95DBD"/>
    <w:rsid w:val="00A95F9D"/>
    <w:rsid w:val="00A963C9"/>
    <w:rsid w:val="00A965A8"/>
    <w:rsid w:val="00A96861"/>
    <w:rsid w:val="00A96F52"/>
    <w:rsid w:val="00A972E1"/>
    <w:rsid w:val="00A9743F"/>
    <w:rsid w:val="00A97643"/>
    <w:rsid w:val="00A979FA"/>
    <w:rsid w:val="00A97D94"/>
    <w:rsid w:val="00AA0096"/>
    <w:rsid w:val="00AA042B"/>
    <w:rsid w:val="00AA0444"/>
    <w:rsid w:val="00AA0571"/>
    <w:rsid w:val="00AA05E8"/>
    <w:rsid w:val="00AA0907"/>
    <w:rsid w:val="00AA09CB"/>
    <w:rsid w:val="00AA0C42"/>
    <w:rsid w:val="00AA0E72"/>
    <w:rsid w:val="00AA0ED9"/>
    <w:rsid w:val="00AA0FEA"/>
    <w:rsid w:val="00AA1143"/>
    <w:rsid w:val="00AA1248"/>
    <w:rsid w:val="00AA1382"/>
    <w:rsid w:val="00AA18E9"/>
    <w:rsid w:val="00AA1C57"/>
    <w:rsid w:val="00AA1D20"/>
    <w:rsid w:val="00AA1F08"/>
    <w:rsid w:val="00AA21AF"/>
    <w:rsid w:val="00AA2325"/>
    <w:rsid w:val="00AA24E5"/>
    <w:rsid w:val="00AA27B6"/>
    <w:rsid w:val="00AA27BE"/>
    <w:rsid w:val="00AA2A26"/>
    <w:rsid w:val="00AA2A7B"/>
    <w:rsid w:val="00AA2D2D"/>
    <w:rsid w:val="00AA3192"/>
    <w:rsid w:val="00AA31B9"/>
    <w:rsid w:val="00AA3322"/>
    <w:rsid w:val="00AA3420"/>
    <w:rsid w:val="00AA35E3"/>
    <w:rsid w:val="00AA3A53"/>
    <w:rsid w:val="00AA3E8D"/>
    <w:rsid w:val="00AA4164"/>
    <w:rsid w:val="00AA46C9"/>
    <w:rsid w:val="00AA4896"/>
    <w:rsid w:val="00AA49FF"/>
    <w:rsid w:val="00AA4A8D"/>
    <w:rsid w:val="00AA4AC8"/>
    <w:rsid w:val="00AA4D0A"/>
    <w:rsid w:val="00AA4DB6"/>
    <w:rsid w:val="00AA4E16"/>
    <w:rsid w:val="00AA4F6B"/>
    <w:rsid w:val="00AA5054"/>
    <w:rsid w:val="00AA55F3"/>
    <w:rsid w:val="00AA57D0"/>
    <w:rsid w:val="00AA5AA0"/>
    <w:rsid w:val="00AA5B4A"/>
    <w:rsid w:val="00AA5F90"/>
    <w:rsid w:val="00AA61EC"/>
    <w:rsid w:val="00AA627B"/>
    <w:rsid w:val="00AA63B9"/>
    <w:rsid w:val="00AA6450"/>
    <w:rsid w:val="00AA65B1"/>
    <w:rsid w:val="00AA6C0D"/>
    <w:rsid w:val="00AA6DBA"/>
    <w:rsid w:val="00AA7088"/>
    <w:rsid w:val="00AA726F"/>
    <w:rsid w:val="00AA73ED"/>
    <w:rsid w:val="00AA741C"/>
    <w:rsid w:val="00AA7421"/>
    <w:rsid w:val="00AA74BD"/>
    <w:rsid w:val="00AA7791"/>
    <w:rsid w:val="00AA7814"/>
    <w:rsid w:val="00AA7E17"/>
    <w:rsid w:val="00AA7E37"/>
    <w:rsid w:val="00AA7EE1"/>
    <w:rsid w:val="00AB0172"/>
    <w:rsid w:val="00AB01D7"/>
    <w:rsid w:val="00AB0397"/>
    <w:rsid w:val="00AB0544"/>
    <w:rsid w:val="00AB06CF"/>
    <w:rsid w:val="00AB0A32"/>
    <w:rsid w:val="00AB0BEE"/>
    <w:rsid w:val="00AB0DD9"/>
    <w:rsid w:val="00AB112F"/>
    <w:rsid w:val="00AB14AB"/>
    <w:rsid w:val="00AB154F"/>
    <w:rsid w:val="00AB15FD"/>
    <w:rsid w:val="00AB1630"/>
    <w:rsid w:val="00AB1747"/>
    <w:rsid w:val="00AB19A4"/>
    <w:rsid w:val="00AB1A64"/>
    <w:rsid w:val="00AB1BE7"/>
    <w:rsid w:val="00AB1CC7"/>
    <w:rsid w:val="00AB1DAC"/>
    <w:rsid w:val="00AB1F0A"/>
    <w:rsid w:val="00AB22C6"/>
    <w:rsid w:val="00AB22D3"/>
    <w:rsid w:val="00AB23C6"/>
    <w:rsid w:val="00AB2CBC"/>
    <w:rsid w:val="00AB2EC7"/>
    <w:rsid w:val="00AB2FD7"/>
    <w:rsid w:val="00AB30E2"/>
    <w:rsid w:val="00AB3167"/>
    <w:rsid w:val="00AB31AE"/>
    <w:rsid w:val="00AB3349"/>
    <w:rsid w:val="00AB34E2"/>
    <w:rsid w:val="00AB3DEE"/>
    <w:rsid w:val="00AB3F52"/>
    <w:rsid w:val="00AB400B"/>
    <w:rsid w:val="00AB4029"/>
    <w:rsid w:val="00AB4259"/>
    <w:rsid w:val="00AB452C"/>
    <w:rsid w:val="00AB4560"/>
    <w:rsid w:val="00AB4749"/>
    <w:rsid w:val="00AB485E"/>
    <w:rsid w:val="00AB5122"/>
    <w:rsid w:val="00AB528E"/>
    <w:rsid w:val="00AB54EF"/>
    <w:rsid w:val="00AB5551"/>
    <w:rsid w:val="00AB56D3"/>
    <w:rsid w:val="00AB5991"/>
    <w:rsid w:val="00AB5B24"/>
    <w:rsid w:val="00AB5B4D"/>
    <w:rsid w:val="00AB5DA8"/>
    <w:rsid w:val="00AB5DB0"/>
    <w:rsid w:val="00AB5E4D"/>
    <w:rsid w:val="00AB5F69"/>
    <w:rsid w:val="00AB61F6"/>
    <w:rsid w:val="00AB64C4"/>
    <w:rsid w:val="00AB6610"/>
    <w:rsid w:val="00AB66D4"/>
    <w:rsid w:val="00AB6961"/>
    <w:rsid w:val="00AB6C97"/>
    <w:rsid w:val="00AB6CAA"/>
    <w:rsid w:val="00AB700F"/>
    <w:rsid w:val="00AB7036"/>
    <w:rsid w:val="00AB76FD"/>
    <w:rsid w:val="00AB78BA"/>
    <w:rsid w:val="00AB7A28"/>
    <w:rsid w:val="00AB7BC2"/>
    <w:rsid w:val="00AB7E0C"/>
    <w:rsid w:val="00AB7E9F"/>
    <w:rsid w:val="00AB7F13"/>
    <w:rsid w:val="00AC0053"/>
    <w:rsid w:val="00AC011D"/>
    <w:rsid w:val="00AC0314"/>
    <w:rsid w:val="00AC03CA"/>
    <w:rsid w:val="00AC0569"/>
    <w:rsid w:val="00AC05A7"/>
    <w:rsid w:val="00AC0813"/>
    <w:rsid w:val="00AC0E02"/>
    <w:rsid w:val="00AC105C"/>
    <w:rsid w:val="00AC10E5"/>
    <w:rsid w:val="00AC11C3"/>
    <w:rsid w:val="00AC1258"/>
    <w:rsid w:val="00AC140F"/>
    <w:rsid w:val="00AC176F"/>
    <w:rsid w:val="00AC1937"/>
    <w:rsid w:val="00AC197C"/>
    <w:rsid w:val="00AC1CCF"/>
    <w:rsid w:val="00AC1DC9"/>
    <w:rsid w:val="00AC1F3E"/>
    <w:rsid w:val="00AC2269"/>
    <w:rsid w:val="00AC273B"/>
    <w:rsid w:val="00AC2797"/>
    <w:rsid w:val="00AC27AC"/>
    <w:rsid w:val="00AC28DB"/>
    <w:rsid w:val="00AC2922"/>
    <w:rsid w:val="00AC350A"/>
    <w:rsid w:val="00AC3674"/>
    <w:rsid w:val="00AC383B"/>
    <w:rsid w:val="00AC3B7E"/>
    <w:rsid w:val="00AC3CB6"/>
    <w:rsid w:val="00AC401A"/>
    <w:rsid w:val="00AC41CE"/>
    <w:rsid w:val="00AC4652"/>
    <w:rsid w:val="00AC46E4"/>
    <w:rsid w:val="00AC478C"/>
    <w:rsid w:val="00AC47D5"/>
    <w:rsid w:val="00AC495A"/>
    <w:rsid w:val="00AC4A9F"/>
    <w:rsid w:val="00AC4AA3"/>
    <w:rsid w:val="00AC4DBB"/>
    <w:rsid w:val="00AC5013"/>
    <w:rsid w:val="00AC5039"/>
    <w:rsid w:val="00AC51D2"/>
    <w:rsid w:val="00AC51F7"/>
    <w:rsid w:val="00AC529A"/>
    <w:rsid w:val="00AC52C8"/>
    <w:rsid w:val="00AC5406"/>
    <w:rsid w:val="00AC557B"/>
    <w:rsid w:val="00AC57E2"/>
    <w:rsid w:val="00AC586F"/>
    <w:rsid w:val="00AC5A10"/>
    <w:rsid w:val="00AC5B22"/>
    <w:rsid w:val="00AC5CAE"/>
    <w:rsid w:val="00AC5D7E"/>
    <w:rsid w:val="00AC611B"/>
    <w:rsid w:val="00AC6418"/>
    <w:rsid w:val="00AC642D"/>
    <w:rsid w:val="00AC66EC"/>
    <w:rsid w:val="00AC697F"/>
    <w:rsid w:val="00AC698C"/>
    <w:rsid w:val="00AC6E0A"/>
    <w:rsid w:val="00AC70D7"/>
    <w:rsid w:val="00AC7115"/>
    <w:rsid w:val="00AC71DE"/>
    <w:rsid w:val="00AC781C"/>
    <w:rsid w:val="00AC789C"/>
    <w:rsid w:val="00AC7979"/>
    <w:rsid w:val="00AC7B16"/>
    <w:rsid w:val="00AC7C19"/>
    <w:rsid w:val="00AC7DCA"/>
    <w:rsid w:val="00AC7E2C"/>
    <w:rsid w:val="00AC7FE3"/>
    <w:rsid w:val="00AD03E9"/>
    <w:rsid w:val="00AD055A"/>
    <w:rsid w:val="00AD069A"/>
    <w:rsid w:val="00AD07B8"/>
    <w:rsid w:val="00AD08EF"/>
    <w:rsid w:val="00AD0B62"/>
    <w:rsid w:val="00AD0DB4"/>
    <w:rsid w:val="00AD0E0C"/>
    <w:rsid w:val="00AD1277"/>
    <w:rsid w:val="00AD12B9"/>
    <w:rsid w:val="00AD1354"/>
    <w:rsid w:val="00AD16AE"/>
    <w:rsid w:val="00AD173E"/>
    <w:rsid w:val="00AD1809"/>
    <w:rsid w:val="00AD1CBE"/>
    <w:rsid w:val="00AD20DC"/>
    <w:rsid w:val="00AD2234"/>
    <w:rsid w:val="00AD2419"/>
    <w:rsid w:val="00AD26B0"/>
    <w:rsid w:val="00AD2772"/>
    <w:rsid w:val="00AD2841"/>
    <w:rsid w:val="00AD288D"/>
    <w:rsid w:val="00AD2B5D"/>
    <w:rsid w:val="00AD2C5F"/>
    <w:rsid w:val="00AD2F80"/>
    <w:rsid w:val="00AD31B2"/>
    <w:rsid w:val="00AD3775"/>
    <w:rsid w:val="00AD3B4E"/>
    <w:rsid w:val="00AD3C5F"/>
    <w:rsid w:val="00AD3DF4"/>
    <w:rsid w:val="00AD3EB7"/>
    <w:rsid w:val="00AD407A"/>
    <w:rsid w:val="00AD45C0"/>
    <w:rsid w:val="00AD45CE"/>
    <w:rsid w:val="00AD47A0"/>
    <w:rsid w:val="00AD484E"/>
    <w:rsid w:val="00AD48B6"/>
    <w:rsid w:val="00AD4A6F"/>
    <w:rsid w:val="00AD4A73"/>
    <w:rsid w:val="00AD4B09"/>
    <w:rsid w:val="00AD4C90"/>
    <w:rsid w:val="00AD4DB5"/>
    <w:rsid w:val="00AD5314"/>
    <w:rsid w:val="00AD53A0"/>
    <w:rsid w:val="00AD57B2"/>
    <w:rsid w:val="00AD5A15"/>
    <w:rsid w:val="00AD5A37"/>
    <w:rsid w:val="00AD5ACE"/>
    <w:rsid w:val="00AD5D8D"/>
    <w:rsid w:val="00AD6095"/>
    <w:rsid w:val="00AD6141"/>
    <w:rsid w:val="00AD6174"/>
    <w:rsid w:val="00AD619C"/>
    <w:rsid w:val="00AD61C2"/>
    <w:rsid w:val="00AD625B"/>
    <w:rsid w:val="00AD6281"/>
    <w:rsid w:val="00AD647E"/>
    <w:rsid w:val="00AD697C"/>
    <w:rsid w:val="00AD69E0"/>
    <w:rsid w:val="00AD6BBE"/>
    <w:rsid w:val="00AD6F2B"/>
    <w:rsid w:val="00AD71E4"/>
    <w:rsid w:val="00AD73C1"/>
    <w:rsid w:val="00AD73D3"/>
    <w:rsid w:val="00AD757F"/>
    <w:rsid w:val="00AD7648"/>
    <w:rsid w:val="00AD77DB"/>
    <w:rsid w:val="00AD7860"/>
    <w:rsid w:val="00AD7968"/>
    <w:rsid w:val="00AD7A08"/>
    <w:rsid w:val="00AD7A10"/>
    <w:rsid w:val="00AD7A19"/>
    <w:rsid w:val="00AD7B5D"/>
    <w:rsid w:val="00AD7DB3"/>
    <w:rsid w:val="00AD7E6A"/>
    <w:rsid w:val="00AD7EA9"/>
    <w:rsid w:val="00AE0062"/>
    <w:rsid w:val="00AE0116"/>
    <w:rsid w:val="00AE0263"/>
    <w:rsid w:val="00AE0278"/>
    <w:rsid w:val="00AE029F"/>
    <w:rsid w:val="00AE059A"/>
    <w:rsid w:val="00AE067A"/>
    <w:rsid w:val="00AE083C"/>
    <w:rsid w:val="00AE0FDC"/>
    <w:rsid w:val="00AE0FF7"/>
    <w:rsid w:val="00AE147C"/>
    <w:rsid w:val="00AE158B"/>
    <w:rsid w:val="00AE15FE"/>
    <w:rsid w:val="00AE1701"/>
    <w:rsid w:val="00AE181A"/>
    <w:rsid w:val="00AE1B6C"/>
    <w:rsid w:val="00AE1CBD"/>
    <w:rsid w:val="00AE1E0B"/>
    <w:rsid w:val="00AE1E97"/>
    <w:rsid w:val="00AE1F25"/>
    <w:rsid w:val="00AE1F3C"/>
    <w:rsid w:val="00AE2244"/>
    <w:rsid w:val="00AE2485"/>
    <w:rsid w:val="00AE2933"/>
    <w:rsid w:val="00AE2B08"/>
    <w:rsid w:val="00AE2C79"/>
    <w:rsid w:val="00AE2ED3"/>
    <w:rsid w:val="00AE2F2B"/>
    <w:rsid w:val="00AE2FA2"/>
    <w:rsid w:val="00AE3726"/>
    <w:rsid w:val="00AE37F7"/>
    <w:rsid w:val="00AE3E43"/>
    <w:rsid w:val="00AE456F"/>
    <w:rsid w:val="00AE481F"/>
    <w:rsid w:val="00AE4AF7"/>
    <w:rsid w:val="00AE4BD3"/>
    <w:rsid w:val="00AE4CC0"/>
    <w:rsid w:val="00AE4E5A"/>
    <w:rsid w:val="00AE5117"/>
    <w:rsid w:val="00AE51D4"/>
    <w:rsid w:val="00AE5383"/>
    <w:rsid w:val="00AE53E0"/>
    <w:rsid w:val="00AE543D"/>
    <w:rsid w:val="00AE54A3"/>
    <w:rsid w:val="00AE5753"/>
    <w:rsid w:val="00AE5798"/>
    <w:rsid w:val="00AE5917"/>
    <w:rsid w:val="00AE5942"/>
    <w:rsid w:val="00AE59EA"/>
    <w:rsid w:val="00AE5D53"/>
    <w:rsid w:val="00AE5E37"/>
    <w:rsid w:val="00AE5FB7"/>
    <w:rsid w:val="00AE611C"/>
    <w:rsid w:val="00AE61B9"/>
    <w:rsid w:val="00AE61D1"/>
    <w:rsid w:val="00AE646D"/>
    <w:rsid w:val="00AE64BA"/>
    <w:rsid w:val="00AE66F6"/>
    <w:rsid w:val="00AE68D7"/>
    <w:rsid w:val="00AE6A0B"/>
    <w:rsid w:val="00AE6A20"/>
    <w:rsid w:val="00AE6A28"/>
    <w:rsid w:val="00AE6E1F"/>
    <w:rsid w:val="00AE73DE"/>
    <w:rsid w:val="00AE76C3"/>
    <w:rsid w:val="00AE7941"/>
    <w:rsid w:val="00AE796A"/>
    <w:rsid w:val="00AE7A62"/>
    <w:rsid w:val="00AE7D83"/>
    <w:rsid w:val="00AE7F96"/>
    <w:rsid w:val="00AF03AE"/>
    <w:rsid w:val="00AF0521"/>
    <w:rsid w:val="00AF053B"/>
    <w:rsid w:val="00AF099E"/>
    <w:rsid w:val="00AF0B92"/>
    <w:rsid w:val="00AF0BF8"/>
    <w:rsid w:val="00AF1212"/>
    <w:rsid w:val="00AF1222"/>
    <w:rsid w:val="00AF127C"/>
    <w:rsid w:val="00AF156C"/>
    <w:rsid w:val="00AF16B2"/>
    <w:rsid w:val="00AF1778"/>
    <w:rsid w:val="00AF17CD"/>
    <w:rsid w:val="00AF1A3F"/>
    <w:rsid w:val="00AF1D4B"/>
    <w:rsid w:val="00AF1E45"/>
    <w:rsid w:val="00AF2067"/>
    <w:rsid w:val="00AF2130"/>
    <w:rsid w:val="00AF2208"/>
    <w:rsid w:val="00AF23A1"/>
    <w:rsid w:val="00AF23EB"/>
    <w:rsid w:val="00AF2489"/>
    <w:rsid w:val="00AF255D"/>
    <w:rsid w:val="00AF26FF"/>
    <w:rsid w:val="00AF2900"/>
    <w:rsid w:val="00AF294E"/>
    <w:rsid w:val="00AF2988"/>
    <w:rsid w:val="00AF2A90"/>
    <w:rsid w:val="00AF2AE5"/>
    <w:rsid w:val="00AF2BF4"/>
    <w:rsid w:val="00AF304A"/>
    <w:rsid w:val="00AF3056"/>
    <w:rsid w:val="00AF3661"/>
    <w:rsid w:val="00AF36D5"/>
    <w:rsid w:val="00AF375C"/>
    <w:rsid w:val="00AF379B"/>
    <w:rsid w:val="00AF3866"/>
    <w:rsid w:val="00AF3A32"/>
    <w:rsid w:val="00AF3DF4"/>
    <w:rsid w:val="00AF3E52"/>
    <w:rsid w:val="00AF41A1"/>
    <w:rsid w:val="00AF4385"/>
    <w:rsid w:val="00AF44DF"/>
    <w:rsid w:val="00AF4753"/>
    <w:rsid w:val="00AF4754"/>
    <w:rsid w:val="00AF4821"/>
    <w:rsid w:val="00AF4AD9"/>
    <w:rsid w:val="00AF4ADE"/>
    <w:rsid w:val="00AF4B4A"/>
    <w:rsid w:val="00AF4D1C"/>
    <w:rsid w:val="00AF5285"/>
    <w:rsid w:val="00AF5428"/>
    <w:rsid w:val="00AF58B6"/>
    <w:rsid w:val="00AF5963"/>
    <w:rsid w:val="00AF59EE"/>
    <w:rsid w:val="00AF5B05"/>
    <w:rsid w:val="00AF5BD9"/>
    <w:rsid w:val="00AF5F08"/>
    <w:rsid w:val="00AF609A"/>
    <w:rsid w:val="00AF61DA"/>
    <w:rsid w:val="00AF633A"/>
    <w:rsid w:val="00AF63D0"/>
    <w:rsid w:val="00AF660C"/>
    <w:rsid w:val="00AF6717"/>
    <w:rsid w:val="00AF676B"/>
    <w:rsid w:val="00AF6946"/>
    <w:rsid w:val="00AF69D8"/>
    <w:rsid w:val="00AF6DE4"/>
    <w:rsid w:val="00AF6E34"/>
    <w:rsid w:val="00AF72D2"/>
    <w:rsid w:val="00AF7331"/>
    <w:rsid w:val="00AF7568"/>
    <w:rsid w:val="00AF799D"/>
    <w:rsid w:val="00AF79AC"/>
    <w:rsid w:val="00AF7CF2"/>
    <w:rsid w:val="00AF7CF3"/>
    <w:rsid w:val="00B00021"/>
    <w:rsid w:val="00B0035D"/>
    <w:rsid w:val="00B003A8"/>
    <w:rsid w:val="00B0044C"/>
    <w:rsid w:val="00B00561"/>
    <w:rsid w:val="00B0059B"/>
    <w:rsid w:val="00B00686"/>
    <w:rsid w:val="00B006CF"/>
    <w:rsid w:val="00B00A7B"/>
    <w:rsid w:val="00B00A96"/>
    <w:rsid w:val="00B00E84"/>
    <w:rsid w:val="00B00F27"/>
    <w:rsid w:val="00B013C2"/>
    <w:rsid w:val="00B01505"/>
    <w:rsid w:val="00B01BF4"/>
    <w:rsid w:val="00B02234"/>
    <w:rsid w:val="00B028CF"/>
    <w:rsid w:val="00B02A62"/>
    <w:rsid w:val="00B03118"/>
    <w:rsid w:val="00B034F8"/>
    <w:rsid w:val="00B03553"/>
    <w:rsid w:val="00B0359B"/>
    <w:rsid w:val="00B0362B"/>
    <w:rsid w:val="00B0398A"/>
    <w:rsid w:val="00B03A4F"/>
    <w:rsid w:val="00B03FAE"/>
    <w:rsid w:val="00B03FC3"/>
    <w:rsid w:val="00B0401E"/>
    <w:rsid w:val="00B0413B"/>
    <w:rsid w:val="00B0438D"/>
    <w:rsid w:val="00B0459E"/>
    <w:rsid w:val="00B0469B"/>
    <w:rsid w:val="00B046FB"/>
    <w:rsid w:val="00B0475C"/>
    <w:rsid w:val="00B047FD"/>
    <w:rsid w:val="00B04AC2"/>
    <w:rsid w:val="00B04D18"/>
    <w:rsid w:val="00B04E96"/>
    <w:rsid w:val="00B05281"/>
    <w:rsid w:val="00B05442"/>
    <w:rsid w:val="00B05685"/>
    <w:rsid w:val="00B05693"/>
    <w:rsid w:val="00B056A8"/>
    <w:rsid w:val="00B05743"/>
    <w:rsid w:val="00B0578B"/>
    <w:rsid w:val="00B05C01"/>
    <w:rsid w:val="00B05CAC"/>
    <w:rsid w:val="00B0608B"/>
    <w:rsid w:val="00B06895"/>
    <w:rsid w:val="00B069C8"/>
    <w:rsid w:val="00B06B9F"/>
    <w:rsid w:val="00B06E0E"/>
    <w:rsid w:val="00B06EA5"/>
    <w:rsid w:val="00B06F78"/>
    <w:rsid w:val="00B07032"/>
    <w:rsid w:val="00B070FC"/>
    <w:rsid w:val="00B0739E"/>
    <w:rsid w:val="00B0760D"/>
    <w:rsid w:val="00B07E1B"/>
    <w:rsid w:val="00B07E3C"/>
    <w:rsid w:val="00B07FB6"/>
    <w:rsid w:val="00B07FC8"/>
    <w:rsid w:val="00B10237"/>
    <w:rsid w:val="00B1026E"/>
    <w:rsid w:val="00B103EB"/>
    <w:rsid w:val="00B10593"/>
    <w:rsid w:val="00B106CB"/>
    <w:rsid w:val="00B10702"/>
    <w:rsid w:val="00B10723"/>
    <w:rsid w:val="00B10742"/>
    <w:rsid w:val="00B10760"/>
    <w:rsid w:val="00B10917"/>
    <w:rsid w:val="00B109EB"/>
    <w:rsid w:val="00B10B64"/>
    <w:rsid w:val="00B10C1A"/>
    <w:rsid w:val="00B10EBE"/>
    <w:rsid w:val="00B10F48"/>
    <w:rsid w:val="00B10FA7"/>
    <w:rsid w:val="00B1117D"/>
    <w:rsid w:val="00B11230"/>
    <w:rsid w:val="00B119E9"/>
    <w:rsid w:val="00B11A74"/>
    <w:rsid w:val="00B11B11"/>
    <w:rsid w:val="00B11B97"/>
    <w:rsid w:val="00B11F83"/>
    <w:rsid w:val="00B12097"/>
    <w:rsid w:val="00B120F0"/>
    <w:rsid w:val="00B12512"/>
    <w:rsid w:val="00B127C8"/>
    <w:rsid w:val="00B129C0"/>
    <w:rsid w:val="00B131C9"/>
    <w:rsid w:val="00B131FB"/>
    <w:rsid w:val="00B132C2"/>
    <w:rsid w:val="00B134F6"/>
    <w:rsid w:val="00B135F9"/>
    <w:rsid w:val="00B13622"/>
    <w:rsid w:val="00B13623"/>
    <w:rsid w:val="00B1381F"/>
    <w:rsid w:val="00B13B1B"/>
    <w:rsid w:val="00B13B3E"/>
    <w:rsid w:val="00B13C77"/>
    <w:rsid w:val="00B141A9"/>
    <w:rsid w:val="00B14865"/>
    <w:rsid w:val="00B1489F"/>
    <w:rsid w:val="00B14985"/>
    <w:rsid w:val="00B14B99"/>
    <w:rsid w:val="00B14BC2"/>
    <w:rsid w:val="00B14FAA"/>
    <w:rsid w:val="00B15003"/>
    <w:rsid w:val="00B15039"/>
    <w:rsid w:val="00B15040"/>
    <w:rsid w:val="00B151AD"/>
    <w:rsid w:val="00B15311"/>
    <w:rsid w:val="00B1572A"/>
    <w:rsid w:val="00B1593E"/>
    <w:rsid w:val="00B15A9F"/>
    <w:rsid w:val="00B15BB5"/>
    <w:rsid w:val="00B15C67"/>
    <w:rsid w:val="00B15C93"/>
    <w:rsid w:val="00B15CB7"/>
    <w:rsid w:val="00B15DD0"/>
    <w:rsid w:val="00B16019"/>
    <w:rsid w:val="00B163C2"/>
    <w:rsid w:val="00B164A5"/>
    <w:rsid w:val="00B1675A"/>
    <w:rsid w:val="00B167AE"/>
    <w:rsid w:val="00B167CC"/>
    <w:rsid w:val="00B16839"/>
    <w:rsid w:val="00B169F8"/>
    <w:rsid w:val="00B16A84"/>
    <w:rsid w:val="00B16A95"/>
    <w:rsid w:val="00B16CDE"/>
    <w:rsid w:val="00B172A6"/>
    <w:rsid w:val="00B1761B"/>
    <w:rsid w:val="00B1767A"/>
    <w:rsid w:val="00B177BA"/>
    <w:rsid w:val="00B17AE4"/>
    <w:rsid w:val="00B17C75"/>
    <w:rsid w:val="00B202AE"/>
    <w:rsid w:val="00B203A8"/>
    <w:rsid w:val="00B20615"/>
    <w:rsid w:val="00B20818"/>
    <w:rsid w:val="00B2085B"/>
    <w:rsid w:val="00B20959"/>
    <w:rsid w:val="00B20B80"/>
    <w:rsid w:val="00B20E43"/>
    <w:rsid w:val="00B21065"/>
    <w:rsid w:val="00B212D2"/>
    <w:rsid w:val="00B21701"/>
    <w:rsid w:val="00B21746"/>
    <w:rsid w:val="00B21804"/>
    <w:rsid w:val="00B21AAF"/>
    <w:rsid w:val="00B21E5A"/>
    <w:rsid w:val="00B21F8F"/>
    <w:rsid w:val="00B21FE1"/>
    <w:rsid w:val="00B22147"/>
    <w:rsid w:val="00B2224B"/>
    <w:rsid w:val="00B22A25"/>
    <w:rsid w:val="00B22B6D"/>
    <w:rsid w:val="00B22C65"/>
    <w:rsid w:val="00B22D3D"/>
    <w:rsid w:val="00B22D70"/>
    <w:rsid w:val="00B22E70"/>
    <w:rsid w:val="00B23133"/>
    <w:rsid w:val="00B231FA"/>
    <w:rsid w:val="00B23242"/>
    <w:rsid w:val="00B23700"/>
    <w:rsid w:val="00B23CD7"/>
    <w:rsid w:val="00B23D83"/>
    <w:rsid w:val="00B23EBE"/>
    <w:rsid w:val="00B23FB4"/>
    <w:rsid w:val="00B243A3"/>
    <w:rsid w:val="00B2470B"/>
    <w:rsid w:val="00B247C6"/>
    <w:rsid w:val="00B24D7F"/>
    <w:rsid w:val="00B2504C"/>
    <w:rsid w:val="00B25095"/>
    <w:rsid w:val="00B2580D"/>
    <w:rsid w:val="00B258F8"/>
    <w:rsid w:val="00B25C7E"/>
    <w:rsid w:val="00B2606E"/>
    <w:rsid w:val="00B260BC"/>
    <w:rsid w:val="00B26148"/>
    <w:rsid w:val="00B26308"/>
    <w:rsid w:val="00B26416"/>
    <w:rsid w:val="00B264DF"/>
    <w:rsid w:val="00B26543"/>
    <w:rsid w:val="00B26C6C"/>
    <w:rsid w:val="00B26D99"/>
    <w:rsid w:val="00B272E2"/>
    <w:rsid w:val="00B275B3"/>
    <w:rsid w:val="00B27CE1"/>
    <w:rsid w:val="00B27FA2"/>
    <w:rsid w:val="00B27FA3"/>
    <w:rsid w:val="00B30036"/>
    <w:rsid w:val="00B3028E"/>
    <w:rsid w:val="00B307E4"/>
    <w:rsid w:val="00B30A0C"/>
    <w:rsid w:val="00B30C64"/>
    <w:rsid w:val="00B30E0A"/>
    <w:rsid w:val="00B31471"/>
    <w:rsid w:val="00B315B3"/>
    <w:rsid w:val="00B315B5"/>
    <w:rsid w:val="00B31716"/>
    <w:rsid w:val="00B31728"/>
    <w:rsid w:val="00B3174B"/>
    <w:rsid w:val="00B3177D"/>
    <w:rsid w:val="00B31AB4"/>
    <w:rsid w:val="00B320AE"/>
    <w:rsid w:val="00B322FD"/>
    <w:rsid w:val="00B325A3"/>
    <w:rsid w:val="00B32854"/>
    <w:rsid w:val="00B33024"/>
    <w:rsid w:val="00B33127"/>
    <w:rsid w:val="00B3352E"/>
    <w:rsid w:val="00B33AE6"/>
    <w:rsid w:val="00B33B55"/>
    <w:rsid w:val="00B33D82"/>
    <w:rsid w:val="00B33DA4"/>
    <w:rsid w:val="00B33E6C"/>
    <w:rsid w:val="00B33FE2"/>
    <w:rsid w:val="00B340EF"/>
    <w:rsid w:val="00B34637"/>
    <w:rsid w:val="00B347E5"/>
    <w:rsid w:val="00B34882"/>
    <w:rsid w:val="00B34B24"/>
    <w:rsid w:val="00B34DA4"/>
    <w:rsid w:val="00B34DC2"/>
    <w:rsid w:val="00B3518E"/>
    <w:rsid w:val="00B352A8"/>
    <w:rsid w:val="00B352DC"/>
    <w:rsid w:val="00B353B3"/>
    <w:rsid w:val="00B35608"/>
    <w:rsid w:val="00B35D2D"/>
    <w:rsid w:val="00B35FD0"/>
    <w:rsid w:val="00B35FD6"/>
    <w:rsid w:val="00B36308"/>
    <w:rsid w:val="00B3635D"/>
    <w:rsid w:val="00B36B84"/>
    <w:rsid w:val="00B36D99"/>
    <w:rsid w:val="00B36EC8"/>
    <w:rsid w:val="00B36F99"/>
    <w:rsid w:val="00B370D0"/>
    <w:rsid w:val="00B370E4"/>
    <w:rsid w:val="00B3724E"/>
    <w:rsid w:val="00B37283"/>
    <w:rsid w:val="00B3736A"/>
    <w:rsid w:val="00B40170"/>
    <w:rsid w:val="00B405BC"/>
    <w:rsid w:val="00B40737"/>
    <w:rsid w:val="00B4097D"/>
    <w:rsid w:val="00B4097F"/>
    <w:rsid w:val="00B40B27"/>
    <w:rsid w:val="00B40C32"/>
    <w:rsid w:val="00B41058"/>
    <w:rsid w:val="00B410F5"/>
    <w:rsid w:val="00B41308"/>
    <w:rsid w:val="00B41435"/>
    <w:rsid w:val="00B41528"/>
    <w:rsid w:val="00B4167A"/>
    <w:rsid w:val="00B416CE"/>
    <w:rsid w:val="00B41B40"/>
    <w:rsid w:val="00B41BCC"/>
    <w:rsid w:val="00B41F4A"/>
    <w:rsid w:val="00B42009"/>
    <w:rsid w:val="00B420FC"/>
    <w:rsid w:val="00B42138"/>
    <w:rsid w:val="00B422A5"/>
    <w:rsid w:val="00B423D3"/>
    <w:rsid w:val="00B4255A"/>
    <w:rsid w:val="00B428E4"/>
    <w:rsid w:val="00B42D8B"/>
    <w:rsid w:val="00B42DC0"/>
    <w:rsid w:val="00B42F10"/>
    <w:rsid w:val="00B4302B"/>
    <w:rsid w:val="00B43395"/>
    <w:rsid w:val="00B433B1"/>
    <w:rsid w:val="00B43600"/>
    <w:rsid w:val="00B436FD"/>
    <w:rsid w:val="00B4393C"/>
    <w:rsid w:val="00B43990"/>
    <w:rsid w:val="00B43992"/>
    <w:rsid w:val="00B43D57"/>
    <w:rsid w:val="00B43D87"/>
    <w:rsid w:val="00B4408E"/>
    <w:rsid w:val="00B4409C"/>
    <w:rsid w:val="00B44692"/>
    <w:rsid w:val="00B44796"/>
    <w:rsid w:val="00B44A2C"/>
    <w:rsid w:val="00B450A7"/>
    <w:rsid w:val="00B45249"/>
    <w:rsid w:val="00B454D5"/>
    <w:rsid w:val="00B45AB2"/>
    <w:rsid w:val="00B45AF1"/>
    <w:rsid w:val="00B45B45"/>
    <w:rsid w:val="00B45C00"/>
    <w:rsid w:val="00B45CDE"/>
    <w:rsid w:val="00B46021"/>
    <w:rsid w:val="00B461AE"/>
    <w:rsid w:val="00B4635B"/>
    <w:rsid w:val="00B465B3"/>
    <w:rsid w:val="00B46669"/>
    <w:rsid w:val="00B46A6C"/>
    <w:rsid w:val="00B46FC6"/>
    <w:rsid w:val="00B4776E"/>
    <w:rsid w:val="00B47E3C"/>
    <w:rsid w:val="00B47E8B"/>
    <w:rsid w:val="00B47F2A"/>
    <w:rsid w:val="00B47F36"/>
    <w:rsid w:val="00B500FC"/>
    <w:rsid w:val="00B501F9"/>
    <w:rsid w:val="00B50369"/>
    <w:rsid w:val="00B50512"/>
    <w:rsid w:val="00B506DD"/>
    <w:rsid w:val="00B50822"/>
    <w:rsid w:val="00B5082E"/>
    <w:rsid w:val="00B50890"/>
    <w:rsid w:val="00B5099C"/>
    <w:rsid w:val="00B50E3D"/>
    <w:rsid w:val="00B50EE7"/>
    <w:rsid w:val="00B51650"/>
    <w:rsid w:val="00B51785"/>
    <w:rsid w:val="00B51E28"/>
    <w:rsid w:val="00B51FAB"/>
    <w:rsid w:val="00B5261A"/>
    <w:rsid w:val="00B5271E"/>
    <w:rsid w:val="00B53035"/>
    <w:rsid w:val="00B53065"/>
    <w:rsid w:val="00B531F8"/>
    <w:rsid w:val="00B5335A"/>
    <w:rsid w:val="00B53428"/>
    <w:rsid w:val="00B53435"/>
    <w:rsid w:val="00B537F4"/>
    <w:rsid w:val="00B53B7D"/>
    <w:rsid w:val="00B542FC"/>
    <w:rsid w:val="00B54312"/>
    <w:rsid w:val="00B5436B"/>
    <w:rsid w:val="00B54494"/>
    <w:rsid w:val="00B54923"/>
    <w:rsid w:val="00B5498E"/>
    <w:rsid w:val="00B54A89"/>
    <w:rsid w:val="00B54B66"/>
    <w:rsid w:val="00B54BA1"/>
    <w:rsid w:val="00B54D6D"/>
    <w:rsid w:val="00B54FE0"/>
    <w:rsid w:val="00B5515A"/>
    <w:rsid w:val="00B55209"/>
    <w:rsid w:val="00B55212"/>
    <w:rsid w:val="00B55244"/>
    <w:rsid w:val="00B5528B"/>
    <w:rsid w:val="00B554AF"/>
    <w:rsid w:val="00B55700"/>
    <w:rsid w:val="00B557C3"/>
    <w:rsid w:val="00B55830"/>
    <w:rsid w:val="00B55B4C"/>
    <w:rsid w:val="00B55CE1"/>
    <w:rsid w:val="00B55FD7"/>
    <w:rsid w:val="00B56204"/>
    <w:rsid w:val="00B5623D"/>
    <w:rsid w:val="00B5635A"/>
    <w:rsid w:val="00B56643"/>
    <w:rsid w:val="00B568EC"/>
    <w:rsid w:val="00B56A2A"/>
    <w:rsid w:val="00B570EA"/>
    <w:rsid w:val="00B57107"/>
    <w:rsid w:val="00B5712F"/>
    <w:rsid w:val="00B572A3"/>
    <w:rsid w:val="00B57341"/>
    <w:rsid w:val="00B57A75"/>
    <w:rsid w:val="00B57DEF"/>
    <w:rsid w:val="00B60009"/>
    <w:rsid w:val="00B604A8"/>
    <w:rsid w:val="00B60707"/>
    <w:rsid w:val="00B6098B"/>
    <w:rsid w:val="00B609C7"/>
    <w:rsid w:val="00B60C78"/>
    <w:rsid w:val="00B60CF0"/>
    <w:rsid w:val="00B60DA3"/>
    <w:rsid w:val="00B60E72"/>
    <w:rsid w:val="00B611A7"/>
    <w:rsid w:val="00B61321"/>
    <w:rsid w:val="00B613C9"/>
    <w:rsid w:val="00B61511"/>
    <w:rsid w:val="00B622BD"/>
    <w:rsid w:val="00B62405"/>
    <w:rsid w:val="00B624F8"/>
    <w:rsid w:val="00B6254D"/>
    <w:rsid w:val="00B62614"/>
    <w:rsid w:val="00B629D3"/>
    <w:rsid w:val="00B62D3D"/>
    <w:rsid w:val="00B62D47"/>
    <w:rsid w:val="00B630B0"/>
    <w:rsid w:val="00B6373A"/>
    <w:rsid w:val="00B63C75"/>
    <w:rsid w:val="00B642DB"/>
    <w:rsid w:val="00B64540"/>
    <w:rsid w:val="00B64E5A"/>
    <w:rsid w:val="00B65153"/>
    <w:rsid w:val="00B651EB"/>
    <w:rsid w:val="00B65710"/>
    <w:rsid w:val="00B6591D"/>
    <w:rsid w:val="00B65D17"/>
    <w:rsid w:val="00B65EBF"/>
    <w:rsid w:val="00B6616F"/>
    <w:rsid w:val="00B6656F"/>
    <w:rsid w:val="00B665DA"/>
    <w:rsid w:val="00B665E2"/>
    <w:rsid w:val="00B66702"/>
    <w:rsid w:val="00B667BD"/>
    <w:rsid w:val="00B66801"/>
    <w:rsid w:val="00B66A96"/>
    <w:rsid w:val="00B66B15"/>
    <w:rsid w:val="00B66BA7"/>
    <w:rsid w:val="00B66C96"/>
    <w:rsid w:val="00B66DBB"/>
    <w:rsid w:val="00B66E42"/>
    <w:rsid w:val="00B66E69"/>
    <w:rsid w:val="00B671A7"/>
    <w:rsid w:val="00B67373"/>
    <w:rsid w:val="00B6757F"/>
    <w:rsid w:val="00B675B2"/>
    <w:rsid w:val="00B67747"/>
    <w:rsid w:val="00B67A5D"/>
    <w:rsid w:val="00B67EC3"/>
    <w:rsid w:val="00B700BF"/>
    <w:rsid w:val="00B703E4"/>
    <w:rsid w:val="00B70841"/>
    <w:rsid w:val="00B708FF"/>
    <w:rsid w:val="00B709C0"/>
    <w:rsid w:val="00B70AA3"/>
    <w:rsid w:val="00B70E6E"/>
    <w:rsid w:val="00B710BD"/>
    <w:rsid w:val="00B717E4"/>
    <w:rsid w:val="00B71916"/>
    <w:rsid w:val="00B71A63"/>
    <w:rsid w:val="00B71BE7"/>
    <w:rsid w:val="00B71F8A"/>
    <w:rsid w:val="00B7203F"/>
    <w:rsid w:val="00B7235F"/>
    <w:rsid w:val="00B72442"/>
    <w:rsid w:val="00B725C3"/>
    <w:rsid w:val="00B725FD"/>
    <w:rsid w:val="00B726F3"/>
    <w:rsid w:val="00B72899"/>
    <w:rsid w:val="00B7289E"/>
    <w:rsid w:val="00B72B6C"/>
    <w:rsid w:val="00B72CB3"/>
    <w:rsid w:val="00B72CBD"/>
    <w:rsid w:val="00B72EFA"/>
    <w:rsid w:val="00B7324A"/>
    <w:rsid w:val="00B73417"/>
    <w:rsid w:val="00B734C2"/>
    <w:rsid w:val="00B73553"/>
    <w:rsid w:val="00B737CC"/>
    <w:rsid w:val="00B737EA"/>
    <w:rsid w:val="00B739D6"/>
    <w:rsid w:val="00B73A4F"/>
    <w:rsid w:val="00B73C32"/>
    <w:rsid w:val="00B73D0F"/>
    <w:rsid w:val="00B73F14"/>
    <w:rsid w:val="00B73F4E"/>
    <w:rsid w:val="00B73F7B"/>
    <w:rsid w:val="00B73FCD"/>
    <w:rsid w:val="00B740D4"/>
    <w:rsid w:val="00B741A2"/>
    <w:rsid w:val="00B74227"/>
    <w:rsid w:val="00B742B6"/>
    <w:rsid w:val="00B7436A"/>
    <w:rsid w:val="00B74574"/>
    <w:rsid w:val="00B74946"/>
    <w:rsid w:val="00B74B76"/>
    <w:rsid w:val="00B74C93"/>
    <w:rsid w:val="00B74EF6"/>
    <w:rsid w:val="00B74FA6"/>
    <w:rsid w:val="00B75308"/>
    <w:rsid w:val="00B754E1"/>
    <w:rsid w:val="00B75940"/>
    <w:rsid w:val="00B75C64"/>
    <w:rsid w:val="00B76248"/>
    <w:rsid w:val="00B76A35"/>
    <w:rsid w:val="00B76ECC"/>
    <w:rsid w:val="00B7757B"/>
    <w:rsid w:val="00B776D5"/>
    <w:rsid w:val="00B777B3"/>
    <w:rsid w:val="00B77A3F"/>
    <w:rsid w:val="00B77E0F"/>
    <w:rsid w:val="00B80662"/>
    <w:rsid w:val="00B809D8"/>
    <w:rsid w:val="00B80B82"/>
    <w:rsid w:val="00B80F38"/>
    <w:rsid w:val="00B810BB"/>
    <w:rsid w:val="00B814D6"/>
    <w:rsid w:val="00B81512"/>
    <w:rsid w:val="00B81662"/>
    <w:rsid w:val="00B81678"/>
    <w:rsid w:val="00B81744"/>
    <w:rsid w:val="00B81937"/>
    <w:rsid w:val="00B81AAC"/>
    <w:rsid w:val="00B81F21"/>
    <w:rsid w:val="00B822F3"/>
    <w:rsid w:val="00B82755"/>
    <w:rsid w:val="00B8280E"/>
    <w:rsid w:val="00B82A40"/>
    <w:rsid w:val="00B82C41"/>
    <w:rsid w:val="00B82DF7"/>
    <w:rsid w:val="00B833E2"/>
    <w:rsid w:val="00B834F0"/>
    <w:rsid w:val="00B83989"/>
    <w:rsid w:val="00B8399E"/>
    <w:rsid w:val="00B83B89"/>
    <w:rsid w:val="00B83B99"/>
    <w:rsid w:val="00B83C28"/>
    <w:rsid w:val="00B83F90"/>
    <w:rsid w:val="00B84109"/>
    <w:rsid w:val="00B843A5"/>
    <w:rsid w:val="00B84616"/>
    <w:rsid w:val="00B84724"/>
    <w:rsid w:val="00B847FC"/>
    <w:rsid w:val="00B8489C"/>
    <w:rsid w:val="00B84B8A"/>
    <w:rsid w:val="00B84C66"/>
    <w:rsid w:val="00B853B9"/>
    <w:rsid w:val="00B85517"/>
    <w:rsid w:val="00B8586D"/>
    <w:rsid w:val="00B8593E"/>
    <w:rsid w:val="00B85980"/>
    <w:rsid w:val="00B85AC8"/>
    <w:rsid w:val="00B85BAB"/>
    <w:rsid w:val="00B85DB8"/>
    <w:rsid w:val="00B85FFC"/>
    <w:rsid w:val="00B86157"/>
    <w:rsid w:val="00B86231"/>
    <w:rsid w:val="00B865C4"/>
    <w:rsid w:val="00B8667F"/>
    <w:rsid w:val="00B86784"/>
    <w:rsid w:val="00B86832"/>
    <w:rsid w:val="00B86881"/>
    <w:rsid w:val="00B86A04"/>
    <w:rsid w:val="00B86B54"/>
    <w:rsid w:val="00B86C5D"/>
    <w:rsid w:val="00B86CF4"/>
    <w:rsid w:val="00B86D1A"/>
    <w:rsid w:val="00B86DA6"/>
    <w:rsid w:val="00B87009"/>
    <w:rsid w:val="00B8719D"/>
    <w:rsid w:val="00B871B0"/>
    <w:rsid w:val="00B87717"/>
    <w:rsid w:val="00B87934"/>
    <w:rsid w:val="00B87B88"/>
    <w:rsid w:val="00B87C81"/>
    <w:rsid w:val="00B87D9C"/>
    <w:rsid w:val="00B87ED8"/>
    <w:rsid w:val="00B9015D"/>
    <w:rsid w:val="00B903CC"/>
    <w:rsid w:val="00B909AE"/>
    <w:rsid w:val="00B90D02"/>
    <w:rsid w:val="00B90D39"/>
    <w:rsid w:val="00B90F4E"/>
    <w:rsid w:val="00B9140D"/>
    <w:rsid w:val="00B9150A"/>
    <w:rsid w:val="00B917BF"/>
    <w:rsid w:val="00B917E3"/>
    <w:rsid w:val="00B917EA"/>
    <w:rsid w:val="00B9187D"/>
    <w:rsid w:val="00B919B9"/>
    <w:rsid w:val="00B919E3"/>
    <w:rsid w:val="00B91FE0"/>
    <w:rsid w:val="00B920F6"/>
    <w:rsid w:val="00B921DA"/>
    <w:rsid w:val="00B924E2"/>
    <w:rsid w:val="00B92599"/>
    <w:rsid w:val="00B926A1"/>
    <w:rsid w:val="00B926E4"/>
    <w:rsid w:val="00B92BD8"/>
    <w:rsid w:val="00B92CB1"/>
    <w:rsid w:val="00B92CD1"/>
    <w:rsid w:val="00B9300B"/>
    <w:rsid w:val="00B9340A"/>
    <w:rsid w:val="00B93508"/>
    <w:rsid w:val="00B935AF"/>
    <w:rsid w:val="00B937A7"/>
    <w:rsid w:val="00B9389E"/>
    <w:rsid w:val="00B93A90"/>
    <w:rsid w:val="00B93CA1"/>
    <w:rsid w:val="00B93F2C"/>
    <w:rsid w:val="00B93FDC"/>
    <w:rsid w:val="00B940C7"/>
    <w:rsid w:val="00B9438C"/>
    <w:rsid w:val="00B9466D"/>
    <w:rsid w:val="00B947C5"/>
    <w:rsid w:val="00B948E3"/>
    <w:rsid w:val="00B94991"/>
    <w:rsid w:val="00B952B0"/>
    <w:rsid w:val="00B95482"/>
    <w:rsid w:val="00B95974"/>
    <w:rsid w:val="00B95A40"/>
    <w:rsid w:val="00B95BA6"/>
    <w:rsid w:val="00B95CC5"/>
    <w:rsid w:val="00B95D68"/>
    <w:rsid w:val="00B95DC4"/>
    <w:rsid w:val="00B95F5B"/>
    <w:rsid w:val="00B961BF"/>
    <w:rsid w:val="00B96646"/>
    <w:rsid w:val="00B96A27"/>
    <w:rsid w:val="00B96BDA"/>
    <w:rsid w:val="00B96CC5"/>
    <w:rsid w:val="00B96CDD"/>
    <w:rsid w:val="00B96E6E"/>
    <w:rsid w:val="00B97123"/>
    <w:rsid w:val="00B9743A"/>
    <w:rsid w:val="00B97812"/>
    <w:rsid w:val="00B978F2"/>
    <w:rsid w:val="00B979EE"/>
    <w:rsid w:val="00B97ACA"/>
    <w:rsid w:val="00B97B33"/>
    <w:rsid w:val="00B97C2E"/>
    <w:rsid w:val="00B97CD1"/>
    <w:rsid w:val="00B97D70"/>
    <w:rsid w:val="00B97F42"/>
    <w:rsid w:val="00BA0284"/>
    <w:rsid w:val="00BA0402"/>
    <w:rsid w:val="00BA07A7"/>
    <w:rsid w:val="00BA08C1"/>
    <w:rsid w:val="00BA0920"/>
    <w:rsid w:val="00BA0A74"/>
    <w:rsid w:val="00BA0C0B"/>
    <w:rsid w:val="00BA0D9D"/>
    <w:rsid w:val="00BA109F"/>
    <w:rsid w:val="00BA11D3"/>
    <w:rsid w:val="00BA14CD"/>
    <w:rsid w:val="00BA1F83"/>
    <w:rsid w:val="00BA2623"/>
    <w:rsid w:val="00BA2B49"/>
    <w:rsid w:val="00BA3288"/>
    <w:rsid w:val="00BA3631"/>
    <w:rsid w:val="00BA37E0"/>
    <w:rsid w:val="00BA38F7"/>
    <w:rsid w:val="00BA3B7B"/>
    <w:rsid w:val="00BA3D1D"/>
    <w:rsid w:val="00BA41D8"/>
    <w:rsid w:val="00BA421B"/>
    <w:rsid w:val="00BA447B"/>
    <w:rsid w:val="00BA4AF8"/>
    <w:rsid w:val="00BA4BAF"/>
    <w:rsid w:val="00BA4CEE"/>
    <w:rsid w:val="00BA4D10"/>
    <w:rsid w:val="00BA4E1D"/>
    <w:rsid w:val="00BA4FAE"/>
    <w:rsid w:val="00BA5057"/>
    <w:rsid w:val="00BA577E"/>
    <w:rsid w:val="00BA58AC"/>
    <w:rsid w:val="00BA58B9"/>
    <w:rsid w:val="00BA59A0"/>
    <w:rsid w:val="00BA5F35"/>
    <w:rsid w:val="00BA617C"/>
    <w:rsid w:val="00BA61DF"/>
    <w:rsid w:val="00BA63A4"/>
    <w:rsid w:val="00BA652A"/>
    <w:rsid w:val="00BA6685"/>
    <w:rsid w:val="00BA69F6"/>
    <w:rsid w:val="00BA72C2"/>
    <w:rsid w:val="00BA7467"/>
    <w:rsid w:val="00BA74EA"/>
    <w:rsid w:val="00BA7A15"/>
    <w:rsid w:val="00BA7B99"/>
    <w:rsid w:val="00BA7C13"/>
    <w:rsid w:val="00BA7CA4"/>
    <w:rsid w:val="00BA7E92"/>
    <w:rsid w:val="00BA7EE6"/>
    <w:rsid w:val="00BA7F50"/>
    <w:rsid w:val="00BB02BE"/>
    <w:rsid w:val="00BB04FB"/>
    <w:rsid w:val="00BB0625"/>
    <w:rsid w:val="00BB074E"/>
    <w:rsid w:val="00BB0859"/>
    <w:rsid w:val="00BB0902"/>
    <w:rsid w:val="00BB0991"/>
    <w:rsid w:val="00BB0B71"/>
    <w:rsid w:val="00BB0B91"/>
    <w:rsid w:val="00BB0C2A"/>
    <w:rsid w:val="00BB0F60"/>
    <w:rsid w:val="00BB1158"/>
    <w:rsid w:val="00BB1232"/>
    <w:rsid w:val="00BB12D9"/>
    <w:rsid w:val="00BB1452"/>
    <w:rsid w:val="00BB16F8"/>
    <w:rsid w:val="00BB1F12"/>
    <w:rsid w:val="00BB209F"/>
    <w:rsid w:val="00BB24D7"/>
    <w:rsid w:val="00BB2A76"/>
    <w:rsid w:val="00BB3334"/>
    <w:rsid w:val="00BB3375"/>
    <w:rsid w:val="00BB33F5"/>
    <w:rsid w:val="00BB34B0"/>
    <w:rsid w:val="00BB34EA"/>
    <w:rsid w:val="00BB357B"/>
    <w:rsid w:val="00BB35CE"/>
    <w:rsid w:val="00BB35EC"/>
    <w:rsid w:val="00BB37F7"/>
    <w:rsid w:val="00BB3B82"/>
    <w:rsid w:val="00BB3C03"/>
    <w:rsid w:val="00BB3C45"/>
    <w:rsid w:val="00BB3FFB"/>
    <w:rsid w:val="00BB4161"/>
    <w:rsid w:val="00BB420A"/>
    <w:rsid w:val="00BB429E"/>
    <w:rsid w:val="00BB4405"/>
    <w:rsid w:val="00BB451B"/>
    <w:rsid w:val="00BB4557"/>
    <w:rsid w:val="00BB4924"/>
    <w:rsid w:val="00BB4E6E"/>
    <w:rsid w:val="00BB4FD2"/>
    <w:rsid w:val="00BB51AC"/>
    <w:rsid w:val="00BB5396"/>
    <w:rsid w:val="00BB5400"/>
    <w:rsid w:val="00BB56D0"/>
    <w:rsid w:val="00BB570F"/>
    <w:rsid w:val="00BB5909"/>
    <w:rsid w:val="00BB5C9A"/>
    <w:rsid w:val="00BB5DE7"/>
    <w:rsid w:val="00BB5FF3"/>
    <w:rsid w:val="00BB6326"/>
    <w:rsid w:val="00BB662E"/>
    <w:rsid w:val="00BB66E4"/>
    <w:rsid w:val="00BB67A9"/>
    <w:rsid w:val="00BB68BD"/>
    <w:rsid w:val="00BB6DB6"/>
    <w:rsid w:val="00BB6DC0"/>
    <w:rsid w:val="00BB6FD1"/>
    <w:rsid w:val="00BB6FDF"/>
    <w:rsid w:val="00BB71D0"/>
    <w:rsid w:val="00BB7253"/>
    <w:rsid w:val="00BB74A7"/>
    <w:rsid w:val="00BB756B"/>
    <w:rsid w:val="00BB7630"/>
    <w:rsid w:val="00BB7642"/>
    <w:rsid w:val="00BB7EA4"/>
    <w:rsid w:val="00BB7FFB"/>
    <w:rsid w:val="00BC0280"/>
    <w:rsid w:val="00BC07DC"/>
    <w:rsid w:val="00BC0F95"/>
    <w:rsid w:val="00BC13E5"/>
    <w:rsid w:val="00BC157A"/>
    <w:rsid w:val="00BC184A"/>
    <w:rsid w:val="00BC19F4"/>
    <w:rsid w:val="00BC1B6B"/>
    <w:rsid w:val="00BC1F4F"/>
    <w:rsid w:val="00BC20E3"/>
    <w:rsid w:val="00BC216A"/>
    <w:rsid w:val="00BC222C"/>
    <w:rsid w:val="00BC22A8"/>
    <w:rsid w:val="00BC2698"/>
    <w:rsid w:val="00BC27E6"/>
    <w:rsid w:val="00BC27F3"/>
    <w:rsid w:val="00BC2825"/>
    <w:rsid w:val="00BC2939"/>
    <w:rsid w:val="00BC2F2A"/>
    <w:rsid w:val="00BC305B"/>
    <w:rsid w:val="00BC34B6"/>
    <w:rsid w:val="00BC3776"/>
    <w:rsid w:val="00BC3801"/>
    <w:rsid w:val="00BC38B8"/>
    <w:rsid w:val="00BC38C4"/>
    <w:rsid w:val="00BC39B9"/>
    <w:rsid w:val="00BC3B83"/>
    <w:rsid w:val="00BC3B8C"/>
    <w:rsid w:val="00BC3BB2"/>
    <w:rsid w:val="00BC3E6F"/>
    <w:rsid w:val="00BC3F16"/>
    <w:rsid w:val="00BC3F81"/>
    <w:rsid w:val="00BC4071"/>
    <w:rsid w:val="00BC4113"/>
    <w:rsid w:val="00BC41C1"/>
    <w:rsid w:val="00BC4348"/>
    <w:rsid w:val="00BC4415"/>
    <w:rsid w:val="00BC485F"/>
    <w:rsid w:val="00BC4876"/>
    <w:rsid w:val="00BC4897"/>
    <w:rsid w:val="00BC4A4B"/>
    <w:rsid w:val="00BC4CC4"/>
    <w:rsid w:val="00BC4CDB"/>
    <w:rsid w:val="00BC52B7"/>
    <w:rsid w:val="00BC546C"/>
    <w:rsid w:val="00BC54DE"/>
    <w:rsid w:val="00BC5504"/>
    <w:rsid w:val="00BC572A"/>
    <w:rsid w:val="00BC5746"/>
    <w:rsid w:val="00BC582C"/>
    <w:rsid w:val="00BC5B05"/>
    <w:rsid w:val="00BC6031"/>
    <w:rsid w:val="00BC61E0"/>
    <w:rsid w:val="00BC64BD"/>
    <w:rsid w:val="00BC678A"/>
    <w:rsid w:val="00BC694C"/>
    <w:rsid w:val="00BC69AD"/>
    <w:rsid w:val="00BC6B4B"/>
    <w:rsid w:val="00BC6C97"/>
    <w:rsid w:val="00BC6EB9"/>
    <w:rsid w:val="00BC7427"/>
    <w:rsid w:val="00BC747E"/>
    <w:rsid w:val="00BC7539"/>
    <w:rsid w:val="00BC75DA"/>
    <w:rsid w:val="00BC762A"/>
    <w:rsid w:val="00BC7822"/>
    <w:rsid w:val="00BC787C"/>
    <w:rsid w:val="00BC78E2"/>
    <w:rsid w:val="00BC7A81"/>
    <w:rsid w:val="00BC7CC6"/>
    <w:rsid w:val="00BD0398"/>
    <w:rsid w:val="00BD0B54"/>
    <w:rsid w:val="00BD0B71"/>
    <w:rsid w:val="00BD103B"/>
    <w:rsid w:val="00BD1154"/>
    <w:rsid w:val="00BD1380"/>
    <w:rsid w:val="00BD157F"/>
    <w:rsid w:val="00BD16A0"/>
    <w:rsid w:val="00BD1767"/>
    <w:rsid w:val="00BD1A94"/>
    <w:rsid w:val="00BD1B81"/>
    <w:rsid w:val="00BD1D83"/>
    <w:rsid w:val="00BD1FA8"/>
    <w:rsid w:val="00BD23FC"/>
    <w:rsid w:val="00BD2FEA"/>
    <w:rsid w:val="00BD3250"/>
    <w:rsid w:val="00BD3279"/>
    <w:rsid w:val="00BD33F5"/>
    <w:rsid w:val="00BD38E1"/>
    <w:rsid w:val="00BD3A4E"/>
    <w:rsid w:val="00BD4619"/>
    <w:rsid w:val="00BD476B"/>
    <w:rsid w:val="00BD486F"/>
    <w:rsid w:val="00BD4B11"/>
    <w:rsid w:val="00BD4BB4"/>
    <w:rsid w:val="00BD4BED"/>
    <w:rsid w:val="00BD4CEC"/>
    <w:rsid w:val="00BD4CF2"/>
    <w:rsid w:val="00BD4D56"/>
    <w:rsid w:val="00BD50AC"/>
    <w:rsid w:val="00BD5110"/>
    <w:rsid w:val="00BD5903"/>
    <w:rsid w:val="00BD5CDC"/>
    <w:rsid w:val="00BD5E48"/>
    <w:rsid w:val="00BD5F14"/>
    <w:rsid w:val="00BD6442"/>
    <w:rsid w:val="00BD6545"/>
    <w:rsid w:val="00BD6752"/>
    <w:rsid w:val="00BD6B20"/>
    <w:rsid w:val="00BD6E4B"/>
    <w:rsid w:val="00BD6E68"/>
    <w:rsid w:val="00BD73E7"/>
    <w:rsid w:val="00BD74BB"/>
    <w:rsid w:val="00BD788A"/>
    <w:rsid w:val="00BD7CF7"/>
    <w:rsid w:val="00BD7DBE"/>
    <w:rsid w:val="00BE0140"/>
    <w:rsid w:val="00BE0BDB"/>
    <w:rsid w:val="00BE117B"/>
    <w:rsid w:val="00BE1473"/>
    <w:rsid w:val="00BE18E2"/>
    <w:rsid w:val="00BE190E"/>
    <w:rsid w:val="00BE1B0D"/>
    <w:rsid w:val="00BE1ED6"/>
    <w:rsid w:val="00BE1F0F"/>
    <w:rsid w:val="00BE1FDD"/>
    <w:rsid w:val="00BE2020"/>
    <w:rsid w:val="00BE2155"/>
    <w:rsid w:val="00BE21F8"/>
    <w:rsid w:val="00BE245B"/>
    <w:rsid w:val="00BE249C"/>
    <w:rsid w:val="00BE24CD"/>
    <w:rsid w:val="00BE24ED"/>
    <w:rsid w:val="00BE2753"/>
    <w:rsid w:val="00BE27AE"/>
    <w:rsid w:val="00BE2805"/>
    <w:rsid w:val="00BE2911"/>
    <w:rsid w:val="00BE2A8A"/>
    <w:rsid w:val="00BE2CF3"/>
    <w:rsid w:val="00BE32F1"/>
    <w:rsid w:val="00BE37AD"/>
    <w:rsid w:val="00BE383A"/>
    <w:rsid w:val="00BE38C7"/>
    <w:rsid w:val="00BE3A77"/>
    <w:rsid w:val="00BE3C19"/>
    <w:rsid w:val="00BE3E6C"/>
    <w:rsid w:val="00BE3F17"/>
    <w:rsid w:val="00BE4142"/>
    <w:rsid w:val="00BE425E"/>
    <w:rsid w:val="00BE4374"/>
    <w:rsid w:val="00BE46F4"/>
    <w:rsid w:val="00BE498B"/>
    <w:rsid w:val="00BE4A44"/>
    <w:rsid w:val="00BE4B50"/>
    <w:rsid w:val="00BE4B85"/>
    <w:rsid w:val="00BE4DC9"/>
    <w:rsid w:val="00BE4F23"/>
    <w:rsid w:val="00BE5028"/>
    <w:rsid w:val="00BE50BD"/>
    <w:rsid w:val="00BE547F"/>
    <w:rsid w:val="00BE56EB"/>
    <w:rsid w:val="00BE594E"/>
    <w:rsid w:val="00BE5A67"/>
    <w:rsid w:val="00BE5AB6"/>
    <w:rsid w:val="00BE5C69"/>
    <w:rsid w:val="00BE5D6F"/>
    <w:rsid w:val="00BE5DAA"/>
    <w:rsid w:val="00BE6043"/>
    <w:rsid w:val="00BE6253"/>
    <w:rsid w:val="00BE636C"/>
    <w:rsid w:val="00BE63DE"/>
    <w:rsid w:val="00BE68A1"/>
    <w:rsid w:val="00BE6A3B"/>
    <w:rsid w:val="00BE6A4D"/>
    <w:rsid w:val="00BE6C93"/>
    <w:rsid w:val="00BE72D9"/>
    <w:rsid w:val="00BE7511"/>
    <w:rsid w:val="00BE772C"/>
    <w:rsid w:val="00BE78DF"/>
    <w:rsid w:val="00BE79F2"/>
    <w:rsid w:val="00BE7B49"/>
    <w:rsid w:val="00BE7B8E"/>
    <w:rsid w:val="00BE7C88"/>
    <w:rsid w:val="00BE7D3E"/>
    <w:rsid w:val="00BF000D"/>
    <w:rsid w:val="00BF00D4"/>
    <w:rsid w:val="00BF0532"/>
    <w:rsid w:val="00BF0557"/>
    <w:rsid w:val="00BF072D"/>
    <w:rsid w:val="00BF08F5"/>
    <w:rsid w:val="00BF09E7"/>
    <w:rsid w:val="00BF0BEA"/>
    <w:rsid w:val="00BF0E55"/>
    <w:rsid w:val="00BF0E64"/>
    <w:rsid w:val="00BF0EC0"/>
    <w:rsid w:val="00BF0F18"/>
    <w:rsid w:val="00BF1006"/>
    <w:rsid w:val="00BF12C5"/>
    <w:rsid w:val="00BF158B"/>
    <w:rsid w:val="00BF1776"/>
    <w:rsid w:val="00BF18F3"/>
    <w:rsid w:val="00BF1910"/>
    <w:rsid w:val="00BF1930"/>
    <w:rsid w:val="00BF1A38"/>
    <w:rsid w:val="00BF1E50"/>
    <w:rsid w:val="00BF1FED"/>
    <w:rsid w:val="00BF228A"/>
    <w:rsid w:val="00BF256F"/>
    <w:rsid w:val="00BF2714"/>
    <w:rsid w:val="00BF2A51"/>
    <w:rsid w:val="00BF2D73"/>
    <w:rsid w:val="00BF2DF7"/>
    <w:rsid w:val="00BF2E94"/>
    <w:rsid w:val="00BF3334"/>
    <w:rsid w:val="00BF3359"/>
    <w:rsid w:val="00BF36DC"/>
    <w:rsid w:val="00BF39D7"/>
    <w:rsid w:val="00BF3E8E"/>
    <w:rsid w:val="00BF3EB3"/>
    <w:rsid w:val="00BF3F24"/>
    <w:rsid w:val="00BF480C"/>
    <w:rsid w:val="00BF4A2B"/>
    <w:rsid w:val="00BF4B85"/>
    <w:rsid w:val="00BF4C10"/>
    <w:rsid w:val="00BF4D7C"/>
    <w:rsid w:val="00BF5108"/>
    <w:rsid w:val="00BF53A1"/>
    <w:rsid w:val="00BF58F3"/>
    <w:rsid w:val="00BF593F"/>
    <w:rsid w:val="00BF5B0D"/>
    <w:rsid w:val="00BF5B76"/>
    <w:rsid w:val="00BF5D28"/>
    <w:rsid w:val="00BF600C"/>
    <w:rsid w:val="00BF6341"/>
    <w:rsid w:val="00BF65EF"/>
    <w:rsid w:val="00BF67CE"/>
    <w:rsid w:val="00BF68F0"/>
    <w:rsid w:val="00BF6BDE"/>
    <w:rsid w:val="00BF6F22"/>
    <w:rsid w:val="00BF6F84"/>
    <w:rsid w:val="00BF72F9"/>
    <w:rsid w:val="00BF7331"/>
    <w:rsid w:val="00BF7AE6"/>
    <w:rsid w:val="00BF7C0B"/>
    <w:rsid w:val="00BF7C40"/>
    <w:rsid w:val="00C0017C"/>
    <w:rsid w:val="00C00283"/>
    <w:rsid w:val="00C0034E"/>
    <w:rsid w:val="00C003AE"/>
    <w:rsid w:val="00C00477"/>
    <w:rsid w:val="00C00851"/>
    <w:rsid w:val="00C009F4"/>
    <w:rsid w:val="00C00D1E"/>
    <w:rsid w:val="00C00D65"/>
    <w:rsid w:val="00C00E68"/>
    <w:rsid w:val="00C00EBD"/>
    <w:rsid w:val="00C014D3"/>
    <w:rsid w:val="00C014ED"/>
    <w:rsid w:val="00C01568"/>
    <w:rsid w:val="00C018A2"/>
    <w:rsid w:val="00C01C92"/>
    <w:rsid w:val="00C01C99"/>
    <w:rsid w:val="00C01E5B"/>
    <w:rsid w:val="00C01F2B"/>
    <w:rsid w:val="00C02123"/>
    <w:rsid w:val="00C0218E"/>
    <w:rsid w:val="00C02366"/>
    <w:rsid w:val="00C02515"/>
    <w:rsid w:val="00C0260C"/>
    <w:rsid w:val="00C028D3"/>
    <w:rsid w:val="00C02C29"/>
    <w:rsid w:val="00C02C64"/>
    <w:rsid w:val="00C03008"/>
    <w:rsid w:val="00C03285"/>
    <w:rsid w:val="00C0353F"/>
    <w:rsid w:val="00C03928"/>
    <w:rsid w:val="00C03C67"/>
    <w:rsid w:val="00C03CBE"/>
    <w:rsid w:val="00C03F24"/>
    <w:rsid w:val="00C04551"/>
    <w:rsid w:val="00C0455B"/>
    <w:rsid w:val="00C046C0"/>
    <w:rsid w:val="00C0475C"/>
    <w:rsid w:val="00C04B66"/>
    <w:rsid w:val="00C050BD"/>
    <w:rsid w:val="00C050DF"/>
    <w:rsid w:val="00C053B9"/>
    <w:rsid w:val="00C053C1"/>
    <w:rsid w:val="00C05630"/>
    <w:rsid w:val="00C057A9"/>
    <w:rsid w:val="00C05841"/>
    <w:rsid w:val="00C05A8C"/>
    <w:rsid w:val="00C05DA7"/>
    <w:rsid w:val="00C05DB2"/>
    <w:rsid w:val="00C05DC6"/>
    <w:rsid w:val="00C05ED1"/>
    <w:rsid w:val="00C05F03"/>
    <w:rsid w:val="00C06067"/>
    <w:rsid w:val="00C061F7"/>
    <w:rsid w:val="00C06215"/>
    <w:rsid w:val="00C06234"/>
    <w:rsid w:val="00C06438"/>
    <w:rsid w:val="00C067D5"/>
    <w:rsid w:val="00C06F04"/>
    <w:rsid w:val="00C06F2B"/>
    <w:rsid w:val="00C06F69"/>
    <w:rsid w:val="00C0710C"/>
    <w:rsid w:val="00C07157"/>
    <w:rsid w:val="00C0722B"/>
    <w:rsid w:val="00C073F0"/>
    <w:rsid w:val="00C076BD"/>
    <w:rsid w:val="00C07881"/>
    <w:rsid w:val="00C07CA7"/>
    <w:rsid w:val="00C07E3D"/>
    <w:rsid w:val="00C07EEB"/>
    <w:rsid w:val="00C07EF7"/>
    <w:rsid w:val="00C07FC6"/>
    <w:rsid w:val="00C105FE"/>
    <w:rsid w:val="00C107F2"/>
    <w:rsid w:val="00C10969"/>
    <w:rsid w:val="00C11240"/>
    <w:rsid w:val="00C11372"/>
    <w:rsid w:val="00C1174A"/>
    <w:rsid w:val="00C11A5B"/>
    <w:rsid w:val="00C11C6D"/>
    <w:rsid w:val="00C12110"/>
    <w:rsid w:val="00C121FF"/>
    <w:rsid w:val="00C1281F"/>
    <w:rsid w:val="00C12D6E"/>
    <w:rsid w:val="00C130CD"/>
    <w:rsid w:val="00C1320D"/>
    <w:rsid w:val="00C133C7"/>
    <w:rsid w:val="00C134C5"/>
    <w:rsid w:val="00C13682"/>
    <w:rsid w:val="00C136E8"/>
    <w:rsid w:val="00C136F9"/>
    <w:rsid w:val="00C13C55"/>
    <w:rsid w:val="00C141A5"/>
    <w:rsid w:val="00C142E5"/>
    <w:rsid w:val="00C14342"/>
    <w:rsid w:val="00C1446F"/>
    <w:rsid w:val="00C14544"/>
    <w:rsid w:val="00C145ED"/>
    <w:rsid w:val="00C147A5"/>
    <w:rsid w:val="00C1492E"/>
    <w:rsid w:val="00C14BCF"/>
    <w:rsid w:val="00C14D04"/>
    <w:rsid w:val="00C150E8"/>
    <w:rsid w:val="00C15117"/>
    <w:rsid w:val="00C151E0"/>
    <w:rsid w:val="00C15226"/>
    <w:rsid w:val="00C1526C"/>
    <w:rsid w:val="00C153AC"/>
    <w:rsid w:val="00C1577F"/>
    <w:rsid w:val="00C157FD"/>
    <w:rsid w:val="00C15AAF"/>
    <w:rsid w:val="00C15ACE"/>
    <w:rsid w:val="00C15F3C"/>
    <w:rsid w:val="00C16286"/>
    <w:rsid w:val="00C16331"/>
    <w:rsid w:val="00C16D2C"/>
    <w:rsid w:val="00C16E07"/>
    <w:rsid w:val="00C17061"/>
    <w:rsid w:val="00C1717C"/>
    <w:rsid w:val="00C17756"/>
    <w:rsid w:val="00C17C76"/>
    <w:rsid w:val="00C200F5"/>
    <w:rsid w:val="00C201AE"/>
    <w:rsid w:val="00C206E1"/>
    <w:rsid w:val="00C206FF"/>
    <w:rsid w:val="00C20880"/>
    <w:rsid w:val="00C20D35"/>
    <w:rsid w:val="00C20D66"/>
    <w:rsid w:val="00C20E31"/>
    <w:rsid w:val="00C21238"/>
    <w:rsid w:val="00C2146B"/>
    <w:rsid w:val="00C215FD"/>
    <w:rsid w:val="00C21770"/>
    <w:rsid w:val="00C219E7"/>
    <w:rsid w:val="00C21A56"/>
    <w:rsid w:val="00C21AA9"/>
    <w:rsid w:val="00C21AC4"/>
    <w:rsid w:val="00C21C5E"/>
    <w:rsid w:val="00C21CA9"/>
    <w:rsid w:val="00C22100"/>
    <w:rsid w:val="00C22158"/>
    <w:rsid w:val="00C224D2"/>
    <w:rsid w:val="00C22618"/>
    <w:rsid w:val="00C22A5C"/>
    <w:rsid w:val="00C22AB8"/>
    <w:rsid w:val="00C22AF2"/>
    <w:rsid w:val="00C22BE7"/>
    <w:rsid w:val="00C22CC4"/>
    <w:rsid w:val="00C22E7A"/>
    <w:rsid w:val="00C22F15"/>
    <w:rsid w:val="00C230AA"/>
    <w:rsid w:val="00C2321B"/>
    <w:rsid w:val="00C23500"/>
    <w:rsid w:val="00C2357A"/>
    <w:rsid w:val="00C235FD"/>
    <w:rsid w:val="00C2384C"/>
    <w:rsid w:val="00C23AE0"/>
    <w:rsid w:val="00C23C43"/>
    <w:rsid w:val="00C23E78"/>
    <w:rsid w:val="00C242A4"/>
    <w:rsid w:val="00C24D4C"/>
    <w:rsid w:val="00C24F1A"/>
    <w:rsid w:val="00C24F5A"/>
    <w:rsid w:val="00C251BA"/>
    <w:rsid w:val="00C254CA"/>
    <w:rsid w:val="00C255E4"/>
    <w:rsid w:val="00C25610"/>
    <w:rsid w:val="00C25817"/>
    <w:rsid w:val="00C259A4"/>
    <w:rsid w:val="00C25AA4"/>
    <w:rsid w:val="00C25B40"/>
    <w:rsid w:val="00C25CA8"/>
    <w:rsid w:val="00C26286"/>
    <w:rsid w:val="00C262A6"/>
    <w:rsid w:val="00C263C2"/>
    <w:rsid w:val="00C2660A"/>
    <w:rsid w:val="00C26643"/>
    <w:rsid w:val="00C26AD1"/>
    <w:rsid w:val="00C26B0F"/>
    <w:rsid w:val="00C26B1C"/>
    <w:rsid w:val="00C26FD4"/>
    <w:rsid w:val="00C27241"/>
    <w:rsid w:val="00C274A1"/>
    <w:rsid w:val="00C27515"/>
    <w:rsid w:val="00C277CB"/>
    <w:rsid w:val="00C278B6"/>
    <w:rsid w:val="00C27CC9"/>
    <w:rsid w:val="00C27DD0"/>
    <w:rsid w:val="00C30050"/>
    <w:rsid w:val="00C300C8"/>
    <w:rsid w:val="00C30746"/>
    <w:rsid w:val="00C310A9"/>
    <w:rsid w:val="00C312C6"/>
    <w:rsid w:val="00C313CA"/>
    <w:rsid w:val="00C31546"/>
    <w:rsid w:val="00C31934"/>
    <w:rsid w:val="00C31B28"/>
    <w:rsid w:val="00C31D14"/>
    <w:rsid w:val="00C3215F"/>
    <w:rsid w:val="00C32232"/>
    <w:rsid w:val="00C32258"/>
    <w:rsid w:val="00C32B3A"/>
    <w:rsid w:val="00C32DFE"/>
    <w:rsid w:val="00C332C5"/>
    <w:rsid w:val="00C3360F"/>
    <w:rsid w:val="00C336BB"/>
    <w:rsid w:val="00C3385A"/>
    <w:rsid w:val="00C33907"/>
    <w:rsid w:val="00C340C9"/>
    <w:rsid w:val="00C34614"/>
    <w:rsid w:val="00C35009"/>
    <w:rsid w:val="00C350B1"/>
    <w:rsid w:val="00C35542"/>
    <w:rsid w:val="00C35553"/>
    <w:rsid w:val="00C356A9"/>
    <w:rsid w:val="00C35D2C"/>
    <w:rsid w:val="00C35F76"/>
    <w:rsid w:val="00C36C13"/>
    <w:rsid w:val="00C36D01"/>
    <w:rsid w:val="00C36F08"/>
    <w:rsid w:val="00C37776"/>
    <w:rsid w:val="00C37A59"/>
    <w:rsid w:val="00C37A64"/>
    <w:rsid w:val="00C37C97"/>
    <w:rsid w:val="00C400BD"/>
    <w:rsid w:val="00C404D5"/>
    <w:rsid w:val="00C404E7"/>
    <w:rsid w:val="00C4058C"/>
    <w:rsid w:val="00C40655"/>
    <w:rsid w:val="00C406A8"/>
    <w:rsid w:val="00C406E5"/>
    <w:rsid w:val="00C409AA"/>
    <w:rsid w:val="00C40C75"/>
    <w:rsid w:val="00C414BA"/>
    <w:rsid w:val="00C41823"/>
    <w:rsid w:val="00C41835"/>
    <w:rsid w:val="00C4183E"/>
    <w:rsid w:val="00C41C46"/>
    <w:rsid w:val="00C41E74"/>
    <w:rsid w:val="00C41F2D"/>
    <w:rsid w:val="00C41FFE"/>
    <w:rsid w:val="00C4204A"/>
    <w:rsid w:val="00C421A7"/>
    <w:rsid w:val="00C421EF"/>
    <w:rsid w:val="00C426C6"/>
    <w:rsid w:val="00C42B5A"/>
    <w:rsid w:val="00C42C03"/>
    <w:rsid w:val="00C42CA3"/>
    <w:rsid w:val="00C42D16"/>
    <w:rsid w:val="00C42D53"/>
    <w:rsid w:val="00C43069"/>
    <w:rsid w:val="00C43123"/>
    <w:rsid w:val="00C43200"/>
    <w:rsid w:val="00C43733"/>
    <w:rsid w:val="00C4396B"/>
    <w:rsid w:val="00C43EA3"/>
    <w:rsid w:val="00C43FA8"/>
    <w:rsid w:val="00C44047"/>
    <w:rsid w:val="00C443BC"/>
    <w:rsid w:val="00C444DA"/>
    <w:rsid w:val="00C446BD"/>
    <w:rsid w:val="00C447BC"/>
    <w:rsid w:val="00C449C1"/>
    <w:rsid w:val="00C44DB7"/>
    <w:rsid w:val="00C44DD8"/>
    <w:rsid w:val="00C44FA3"/>
    <w:rsid w:val="00C45219"/>
    <w:rsid w:val="00C45563"/>
    <w:rsid w:val="00C4556A"/>
    <w:rsid w:val="00C45714"/>
    <w:rsid w:val="00C45ECC"/>
    <w:rsid w:val="00C462AF"/>
    <w:rsid w:val="00C463AD"/>
    <w:rsid w:val="00C4654B"/>
    <w:rsid w:val="00C4670A"/>
    <w:rsid w:val="00C46886"/>
    <w:rsid w:val="00C46AEE"/>
    <w:rsid w:val="00C46B20"/>
    <w:rsid w:val="00C46C18"/>
    <w:rsid w:val="00C46D3A"/>
    <w:rsid w:val="00C46F79"/>
    <w:rsid w:val="00C46F83"/>
    <w:rsid w:val="00C472DF"/>
    <w:rsid w:val="00C4734E"/>
    <w:rsid w:val="00C473D2"/>
    <w:rsid w:val="00C479B0"/>
    <w:rsid w:val="00C47B31"/>
    <w:rsid w:val="00C47BE6"/>
    <w:rsid w:val="00C47C0E"/>
    <w:rsid w:val="00C47C50"/>
    <w:rsid w:val="00C47DAB"/>
    <w:rsid w:val="00C47E41"/>
    <w:rsid w:val="00C47E84"/>
    <w:rsid w:val="00C47F3D"/>
    <w:rsid w:val="00C5008D"/>
    <w:rsid w:val="00C50931"/>
    <w:rsid w:val="00C50967"/>
    <w:rsid w:val="00C50A31"/>
    <w:rsid w:val="00C50E8C"/>
    <w:rsid w:val="00C51244"/>
    <w:rsid w:val="00C51544"/>
    <w:rsid w:val="00C51783"/>
    <w:rsid w:val="00C51900"/>
    <w:rsid w:val="00C5195C"/>
    <w:rsid w:val="00C51C07"/>
    <w:rsid w:val="00C51DC0"/>
    <w:rsid w:val="00C51DEF"/>
    <w:rsid w:val="00C51DF9"/>
    <w:rsid w:val="00C5285A"/>
    <w:rsid w:val="00C52958"/>
    <w:rsid w:val="00C52C47"/>
    <w:rsid w:val="00C531D3"/>
    <w:rsid w:val="00C53278"/>
    <w:rsid w:val="00C534D6"/>
    <w:rsid w:val="00C537D1"/>
    <w:rsid w:val="00C53A12"/>
    <w:rsid w:val="00C53A3F"/>
    <w:rsid w:val="00C53D71"/>
    <w:rsid w:val="00C53ECE"/>
    <w:rsid w:val="00C53ED9"/>
    <w:rsid w:val="00C53F57"/>
    <w:rsid w:val="00C54128"/>
    <w:rsid w:val="00C5416B"/>
    <w:rsid w:val="00C542D9"/>
    <w:rsid w:val="00C544F9"/>
    <w:rsid w:val="00C54536"/>
    <w:rsid w:val="00C54544"/>
    <w:rsid w:val="00C54680"/>
    <w:rsid w:val="00C54988"/>
    <w:rsid w:val="00C54ACE"/>
    <w:rsid w:val="00C54AE7"/>
    <w:rsid w:val="00C54B28"/>
    <w:rsid w:val="00C54B99"/>
    <w:rsid w:val="00C54CB6"/>
    <w:rsid w:val="00C5545F"/>
    <w:rsid w:val="00C5561E"/>
    <w:rsid w:val="00C55A8D"/>
    <w:rsid w:val="00C55AAE"/>
    <w:rsid w:val="00C55DF2"/>
    <w:rsid w:val="00C55E5B"/>
    <w:rsid w:val="00C56326"/>
    <w:rsid w:val="00C56731"/>
    <w:rsid w:val="00C56859"/>
    <w:rsid w:val="00C56B95"/>
    <w:rsid w:val="00C56F62"/>
    <w:rsid w:val="00C57426"/>
    <w:rsid w:val="00C574F1"/>
    <w:rsid w:val="00C578D0"/>
    <w:rsid w:val="00C57B64"/>
    <w:rsid w:val="00C57CE1"/>
    <w:rsid w:val="00C57D66"/>
    <w:rsid w:val="00C57D88"/>
    <w:rsid w:val="00C57E93"/>
    <w:rsid w:val="00C6002F"/>
    <w:rsid w:val="00C600CD"/>
    <w:rsid w:val="00C60837"/>
    <w:rsid w:val="00C60881"/>
    <w:rsid w:val="00C6093F"/>
    <w:rsid w:val="00C60CCA"/>
    <w:rsid w:val="00C60D29"/>
    <w:rsid w:val="00C610CE"/>
    <w:rsid w:val="00C6157D"/>
    <w:rsid w:val="00C615E1"/>
    <w:rsid w:val="00C61667"/>
    <w:rsid w:val="00C617D3"/>
    <w:rsid w:val="00C618EE"/>
    <w:rsid w:val="00C619E2"/>
    <w:rsid w:val="00C61A74"/>
    <w:rsid w:val="00C61AE6"/>
    <w:rsid w:val="00C61C00"/>
    <w:rsid w:val="00C61C0B"/>
    <w:rsid w:val="00C61C21"/>
    <w:rsid w:val="00C6206A"/>
    <w:rsid w:val="00C62171"/>
    <w:rsid w:val="00C6218E"/>
    <w:rsid w:val="00C62384"/>
    <w:rsid w:val="00C623FE"/>
    <w:rsid w:val="00C627E4"/>
    <w:rsid w:val="00C62861"/>
    <w:rsid w:val="00C62868"/>
    <w:rsid w:val="00C6296E"/>
    <w:rsid w:val="00C62C16"/>
    <w:rsid w:val="00C62E54"/>
    <w:rsid w:val="00C63132"/>
    <w:rsid w:val="00C63455"/>
    <w:rsid w:val="00C636E8"/>
    <w:rsid w:val="00C63AA2"/>
    <w:rsid w:val="00C640C3"/>
    <w:rsid w:val="00C6411E"/>
    <w:rsid w:val="00C6429F"/>
    <w:rsid w:val="00C64595"/>
    <w:rsid w:val="00C6472E"/>
    <w:rsid w:val="00C647E8"/>
    <w:rsid w:val="00C6492F"/>
    <w:rsid w:val="00C64A58"/>
    <w:rsid w:val="00C64B1F"/>
    <w:rsid w:val="00C64BDB"/>
    <w:rsid w:val="00C64E7B"/>
    <w:rsid w:val="00C64EA0"/>
    <w:rsid w:val="00C64F50"/>
    <w:rsid w:val="00C65167"/>
    <w:rsid w:val="00C652D3"/>
    <w:rsid w:val="00C6541D"/>
    <w:rsid w:val="00C654FF"/>
    <w:rsid w:val="00C65522"/>
    <w:rsid w:val="00C65973"/>
    <w:rsid w:val="00C65BC3"/>
    <w:rsid w:val="00C65D52"/>
    <w:rsid w:val="00C65D6C"/>
    <w:rsid w:val="00C65E0C"/>
    <w:rsid w:val="00C65E60"/>
    <w:rsid w:val="00C65FA2"/>
    <w:rsid w:val="00C66238"/>
    <w:rsid w:val="00C66410"/>
    <w:rsid w:val="00C6662C"/>
    <w:rsid w:val="00C669F1"/>
    <w:rsid w:val="00C66BC9"/>
    <w:rsid w:val="00C66ED3"/>
    <w:rsid w:val="00C67276"/>
    <w:rsid w:val="00C67B2B"/>
    <w:rsid w:val="00C67C3F"/>
    <w:rsid w:val="00C704DE"/>
    <w:rsid w:val="00C7053F"/>
    <w:rsid w:val="00C70804"/>
    <w:rsid w:val="00C70989"/>
    <w:rsid w:val="00C70A1E"/>
    <w:rsid w:val="00C70C2A"/>
    <w:rsid w:val="00C71041"/>
    <w:rsid w:val="00C711A4"/>
    <w:rsid w:val="00C714EF"/>
    <w:rsid w:val="00C71600"/>
    <w:rsid w:val="00C7163A"/>
    <w:rsid w:val="00C7168A"/>
    <w:rsid w:val="00C7181B"/>
    <w:rsid w:val="00C71BEA"/>
    <w:rsid w:val="00C71C22"/>
    <w:rsid w:val="00C71FAA"/>
    <w:rsid w:val="00C7248B"/>
    <w:rsid w:val="00C72525"/>
    <w:rsid w:val="00C7279F"/>
    <w:rsid w:val="00C72892"/>
    <w:rsid w:val="00C72A39"/>
    <w:rsid w:val="00C72DE5"/>
    <w:rsid w:val="00C731FB"/>
    <w:rsid w:val="00C73210"/>
    <w:rsid w:val="00C733B1"/>
    <w:rsid w:val="00C73654"/>
    <w:rsid w:val="00C7413C"/>
    <w:rsid w:val="00C743B2"/>
    <w:rsid w:val="00C744FF"/>
    <w:rsid w:val="00C7454E"/>
    <w:rsid w:val="00C746EC"/>
    <w:rsid w:val="00C74EF2"/>
    <w:rsid w:val="00C74F9A"/>
    <w:rsid w:val="00C7514A"/>
    <w:rsid w:val="00C752E3"/>
    <w:rsid w:val="00C753B4"/>
    <w:rsid w:val="00C7568B"/>
    <w:rsid w:val="00C757F6"/>
    <w:rsid w:val="00C7589D"/>
    <w:rsid w:val="00C759B2"/>
    <w:rsid w:val="00C75B75"/>
    <w:rsid w:val="00C75DE6"/>
    <w:rsid w:val="00C75FA9"/>
    <w:rsid w:val="00C76369"/>
    <w:rsid w:val="00C76545"/>
    <w:rsid w:val="00C76568"/>
    <w:rsid w:val="00C769E1"/>
    <w:rsid w:val="00C76A27"/>
    <w:rsid w:val="00C76BC3"/>
    <w:rsid w:val="00C76C46"/>
    <w:rsid w:val="00C77006"/>
    <w:rsid w:val="00C77027"/>
    <w:rsid w:val="00C77093"/>
    <w:rsid w:val="00C77517"/>
    <w:rsid w:val="00C777C5"/>
    <w:rsid w:val="00C777CE"/>
    <w:rsid w:val="00C77912"/>
    <w:rsid w:val="00C77919"/>
    <w:rsid w:val="00C77959"/>
    <w:rsid w:val="00C779FB"/>
    <w:rsid w:val="00C80164"/>
    <w:rsid w:val="00C8019D"/>
    <w:rsid w:val="00C80284"/>
    <w:rsid w:val="00C80285"/>
    <w:rsid w:val="00C803BA"/>
    <w:rsid w:val="00C80475"/>
    <w:rsid w:val="00C8047C"/>
    <w:rsid w:val="00C80564"/>
    <w:rsid w:val="00C80796"/>
    <w:rsid w:val="00C807B9"/>
    <w:rsid w:val="00C80804"/>
    <w:rsid w:val="00C80827"/>
    <w:rsid w:val="00C8087F"/>
    <w:rsid w:val="00C80ADB"/>
    <w:rsid w:val="00C80DBD"/>
    <w:rsid w:val="00C80EDA"/>
    <w:rsid w:val="00C810E9"/>
    <w:rsid w:val="00C81131"/>
    <w:rsid w:val="00C813AD"/>
    <w:rsid w:val="00C8152C"/>
    <w:rsid w:val="00C8181F"/>
    <w:rsid w:val="00C819B4"/>
    <w:rsid w:val="00C81E4B"/>
    <w:rsid w:val="00C8203E"/>
    <w:rsid w:val="00C82383"/>
    <w:rsid w:val="00C82483"/>
    <w:rsid w:val="00C824E1"/>
    <w:rsid w:val="00C826E6"/>
    <w:rsid w:val="00C82728"/>
    <w:rsid w:val="00C82983"/>
    <w:rsid w:val="00C82BA3"/>
    <w:rsid w:val="00C82BEC"/>
    <w:rsid w:val="00C82FE9"/>
    <w:rsid w:val="00C83194"/>
    <w:rsid w:val="00C83411"/>
    <w:rsid w:val="00C83589"/>
    <w:rsid w:val="00C836C5"/>
    <w:rsid w:val="00C83848"/>
    <w:rsid w:val="00C83DF0"/>
    <w:rsid w:val="00C8414B"/>
    <w:rsid w:val="00C84306"/>
    <w:rsid w:val="00C843EF"/>
    <w:rsid w:val="00C84C50"/>
    <w:rsid w:val="00C84EBF"/>
    <w:rsid w:val="00C85020"/>
    <w:rsid w:val="00C85040"/>
    <w:rsid w:val="00C851C8"/>
    <w:rsid w:val="00C85542"/>
    <w:rsid w:val="00C856CF"/>
    <w:rsid w:val="00C857DA"/>
    <w:rsid w:val="00C8589D"/>
    <w:rsid w:val="00C85961"/>
    <w:rsid w:val="00C85AB3"/>
    <w:rsid w:val="00C85D9D"/>
    <w:rsid w:val="00C85DD4"/>
    <w:rsid w:val="00C85E35"/>
    <w:rsid w:val="00C86009"/>
    <w:rsid w:val="00C861DF"/>
    <w:rsid w:val="00C865CA"/>
    <w:rsid w:val="00C867DF"/>
    <w:rsid w:val="00C8697D"/>
    <w:rsid w:val="00C869B7"/>
    <w:rsid w:val="00C86CDF"/>
    <w:rsid w:val="00C87124"/>
    <w:rsid w:val="00C8734F"/>
    <w:rsid w:val="00C873B9"/>
    <w:rsid w:val="00C873E0"/>
    <w:rsid w:val="00C87651"/>
    <w:rsid w:val="00C87886"/>
    <w:rsid w:val="00C87AB3"/>
    <w:rsid w:val="00C87F88"/>
    <w:rsid w:val="00C90267"/>
    <w:rsid w:val="00C90BB9"/>
    <w:rsid w:val="00C90BF0"/>
    <w:rsid w:val="00C91229"/>
    <w:rsid w:val="00C9136E"/>
    <w:rsid w:val="00C91396"/>
    <w:rsid w:val="00C913CC"/>
    <w:rsid w:val="00C914C4"/>
    <w:rsid w:val="00C91590"/>
    <w:rsid w:val="00C915C1"/>
    <w:rsid w:val="00C92118"/>
    <w:rsid w:val="00C92534"/>
    <w:rsid w:val="00C92CD4"/>
    <w:rsid w:val="00C92D2C"/>
    <w:rsid w:val="00C93331"/>
    <w:rsid w:val="00C934AF"/>
    <w:rsid w:val="00C9358B"/>
    <w:rsid w:val="00C9371B"/>
    <w:rsid w:val="00C937C7"/>
    <w:rsid w:val="00C93876"/>
    <w:rsid w:val="00C93B1C"/>
    <w:rsid w:val="00C93C43"/>
    <w:rsid w:val="00C94029"/>
    <w:rsid w:val="00C944A8"/>
    <w:rsid w:val="00C9461A"/>
    <w:rsid w:val="00C94AF6"/>
    <w:rsid w:val="00C953FA"/>
    <w:rsid w:val="00C958B3"/>
    <w:rsid w:val="00C95D7B"/>
    <w:rsid w:val="00C95D87"/>
    <w:rsid w:val="00C95E16"/>
    <w:rsid w:val="00C96016"/>
    <w:rsid w:val="00C96133"/>
    <w:rsid w:val="00C962A9"/>
    <w:rsid w:val="00C962CE"/>
    <w:rsid w:val="00C9635E"/>
    <w:rsid w:val="00C96384"/>
    <w:rsid w:val="00C965BA"/>
    <w:rsid w:val="00C96808"/>
    <w:rsid w:val="00C96D5E"/>
    <w:rsid w:val="00C96FAD"/>
    <w:rsid w:val="00C96FB7"/>
    <w:rsid w:val="00C970F7"/>
    <w:rsid w:val="00C97416"/>
    <w:rsid w:val="00C976A0"/>
    <w:rsid w:val="00C976A7"/>
    <w:rsid w:val="00C976D1"/>
    <w:rsid w:val="00C97A97"/>
    <w:rsid w:val="00C97C34"/>
    <w:rsid w:val="00C97C6C"/>
    <w:rsid w:val="00C97E23"/>
    <w:rsid w:val="00C97FFA"/>
    <w:rsid w:val="00CA005C"/>
    <w:rsid w:val="00CA0394"/>
    <w:rsid w:val="00CA0562"/>
    <w:rsid w:val="00CA05EE"/>
    <w:rsid w:val="00CA0A98"/>
    <w:rsid w:val="00CA0B82"/>
    <w:rsid w:val="00CA0C4E"/>
    <w:rsid w:val="00CA0D5E"/>
    <w:rsid w:val="00CA0EAD"/>
    <w:rsid w:val="00CA0F9F"/>
    <w:rsid w:val="00CA119B"/>
    <w:rsid w:val="00CA1230"/>
    <w:rsid w:val="00CA1D20"/>
    <w:rsid w:val="00CA1E87"/>
    <w:rsid w:val="00CA1F1E"/>
    <w:rsid w:val="00CA207F"/>
    <w:rsid w:val="00CA225D"/>
    <w:rsid w:val="00CA2346"/>
    <w:rsid w:val="00CA24A7"/>
    <w:rsid w:val="00CA2700"/>
    <w:rsid w:val="00CA27DD"/>
    <w:rsid w:val="00CA284D"/>
    <w:rsid w:val="00CA2C20"/>
    <w:rsid w:val="00CA2CE0"/>
    <w:rsid w:val="00CA2F8C"/>
    <w:rsid w:val="00CA3067"/>
    <w:rsid w:val="00CA3106"/>
    <w:rsid w:val="00CA31F2"/>
    <w:rsid w:val="00CA3294"/>
    <w:rsid w:val="00CA334A"/>
    <w:rsid w:val="00CA343A"/>
    <w:rsid w:val="00CA356C"/>
    <w:rsid w:val="00CA36BF"/>
    <w:rsid w:val="00CA389B"/>
    <w:rsid w:val="00CA38E3"/>
    <w:rsid w:val="00CA3906"/>
    <w:rsid w:val="00CA39FE"/>
    <w:rsid w:val="00CA3DDD"/>
    <w:rsid w:val="00CA3FAF"/>
    <w:rsid w:val="00CA40D1"/>
    <w:rsid w:val="00CA4331"/>
    <w:rsid w:val="00CA442C"/>
    <w:rsid w:val="00CA445D"/>
    <w:rsid w:val="00CA4621"/>
    <w:rsid w:val="00CA4725"/>
    <w:rsid w:val="00CA4A95"/>
    <w:rsid w:val="00CA4B1A"/>
    <w:rsid w:val="00CA4BA1"/>
    <w:rsid w:val="00CA4ED0"/>
    <w:rsid w:val="00CA4FB3"/>
    <w:rsid w:val="00CA52BA"/>
    <w:rsid w:val="00CA52EF"/>
    <w:rsid w:val="00CA53E5"/>
    <w:rsid w:val="00CA540D"/>
    <w:rsid w:val="00CA5AE5"/>
    <w:rsid w:val="00CA5BA4"/>
    <w:rsid w:val="00CA5CD0"/>
    <w:rsid w:val="00CA5DA7"/>
    <w:rsid w:val="00CA5DD0"/>
    <w:rsid w:val="00CA5E0A"/>
    <w:rsid w:val="00CA5FE7"/>
    <w:rsid w:val="00CA6174"/>
    <w:rsid w:val="00CA61F3"/>
    <w:rsid w:val="00CA65BA"/>
    <w:rsid w:val="00CA67B6"/>
    <w:rsid w:val="00CA67F8"/>
    <w:rsid w:val="00CA6827"/>
    <w:rsid w:val="00CA6A7D"/>
    <w:rsid w:val="00CA6BA7"/>
    <w:rsid w:val="00CA6E49"/>
    <w:rsid w:val="00CA6F8D"/>
    <w:rsid w:val="00CA7418"/>
    <w:rsid w:val="00CA783C"/>
    <w:rsid w:val="00CA78CE"/>
    <w:rsid w:val="00CA7A54"/>
    <w:rsid w:val="00CA7AA2"/>
    <w:rsid w:val="00CB0622"/>
    <w:rsid w:val="00CB0D6B"/>
    <w:rsid w:val="00CB0D98"/>
    <w:rsid w:val="00CB0DDC"/>
    <w:rsid w:val="00CB1150"/>
    <w:rsid w:val="00CB142E"/>
    <w:rsid w:val="00CB1459"/>
    <w:rsid w:val="00CB14DD"/>
    <w:rsid w:val="00CB153F"/>
    <w:rsid w:val="00CB1656"/>
    <w:rsid w:val="00CB165C"/>
    <w:rsid w:val="00CB1CC8"/>
    <w:rsid w:val="00CB1E8D"/>
    <w:rsid w:val="00CB1EE0"/>
    <w:rsid w:val="00CB1F96"/>
    <w:rsid w:val="00CB2134"/>
    <w:rsid w:val="00CB26E2"/>
    <w:rsid w:val="00CB27EA"/>
    <w:rsid w:val="00CB2801"/>
    <w:rsid w:val="00CB2820"/>
    <w:rsid w:val="00CB2A31"/>
    <w:rsid w:val="00CB2F41"/>
    <w:rsid w:val="00CB3199"/>
    <w:rsid w:val="00CB33AF"/>
    <w:rsid w:val="00CB3418"/>
    <w:rsid w:val="00CB34CE"/>
    <w:rsid w:val="00CB35AB"/>
    <w:rsid w:val="00CB3773"/>
    <w:rsid w:val="00CB3785"/>
    <w:rsid w:val="00CB3AB6"/>
    <w:rsid w:val="00CB40BF"/>
    <w:rsid w:val="00CB40F5"/>
    <w:rsid w:val="00CB4158"/>
    <w:rsid w:val="00CB416E"/>
    <w:rsid w:val="00CB434C"/>
    <w:rsid w:val="00CB43DC"/>
    <w:rsid w:val="00CB477C"/>
    <w:rsid w:val="00CB491C"/>
    <w:rsid w:val="00CB49F7"/>
    <w:rsid w:val="00CB4A06"/>
    <w:rsid w:val="00CB4D89"/>
    <w:rsid w:val="00CB4DA6"/>
    <w:rsid w:val="00CB4DEC"/>
    <w:rsid w:val="00CB50A1"/>
    <w:rsid w:val="00CB522B"/>
    <w:rsid w:val="00CB561E"/>
    <w:rsid w:val="00CB57CF"/>
    <w:rsid w:val="00CB5A5C"/>
    <w:rsid w:val="00CB5B77"/>
    <w:rsid w:val="00CB5CFA"/>
    <w:rsid w:val="00CB5E82"/>
    <w:rsid w:val="00CB6117"/>
    <w:rsid w:val="00CB6228"/>
    <w:rsid w:val="00CB622A"/>
    <w:rsid w:val="00CB62C5"/>
    <w:rsid w:val="00CB63BD"/>
    <w:rsid w:val="00CB659E"/>
    <w:rsid w:val="00CB6A32"/>
    <w:rsid w:val="00CB6A42"/>
    <w:rsid w:val="00CB6A7A"/>
    <w:rsid w:val="00CB6D8A"/>
    <w:rsid w:val="00CB723E"/>
    <w:rsid w:val="00CB736F"/>
    <w:rsid w:val="00CB73A2"/>
    <w:rsid w:val="00CB780B"/>
    <w:rsid w:val="00CB7A15"/>
    <w:rsid w:val="00CB7B88"/>
    <w:rsid w:val="00CC0122"/>
    <w:rsid w:val="00CC0283"/>
    <w:rsid w:val="00CC04BD"/>
    <w:rsid w:val="00CC0738"/>
    <w:rsid w:val="00CC07CA"/>
    <w:rsid w:val="00CC099E"/>
    <w:rsid w:val="00CC0FA6"/>
    <w:rsid w:val="00CC1539"/>
    <w:rsid w:val="00CC158D"/>
    <w:rsid w:val="00CC1682"/>
    <w:rsid w:val="00CC17EC"/>
    <w:rsid w:val="00CC1986"/>
    <w:rsid w:val="00CC1AFC"/>
    <w:rsid w:val="00CC1C9F"/>
    <w:rsid w:val="00CC1E82"/>
    <w:rsid w:val="00CC1ED6"/>
    <w:rsid w:val="00CC20E7"/>
    <w:rsid w:val="00CC2180"/>
    <w:rsid w:val="00CC2262"/>
    <w:rsid w:val="00CC247A"/>
    <w:rsid w:val="00CC2E32"/>
    <w:rsid w:val="00CC3019"/>
    <w:rsid w:val="00CC3126"/>
    <w:rsid w:val="00CC31B1"/>
    <w:rsid w:val="00CC3318"/>
    <w:rsid w:val="00CC3361"/>
    <w:rsid w:val="00CC3878"/>
    <w:rsid w:val="00CC3B82"/>
    <w:rsid w:val="00CC3BFA"/>
    <w:rsid w:val="00CC3F5F"/>
    <w:rsid w:val="00CC42B8"/>
    <w:rsid w:val="00CC4923"/>
    <w:rsid w:val="00CC4A12"/>
    <w:rsid w:val="00CC4C5B"/>
    <w:rsid w:val="00CC4D40"/>
    <w:rsid w:val="00CC5110"/>
    <w:rsid w:val="00CC5210"/>
    <w:rsid w:val="00CC5342"/>
    <w:rsid w:val="00CC5474"/>
    <w:rsid w:val="00CC5987"/>
    <w:rsid w:val="00CC5A5F"/>
    <w:rsid w:val="00CC5B49"/>
    <w:rsid w:val="00CC5B65"/>
    <w:rsid w:val="00CC5D7D"/>
    <w:rsid w:val="00CC60E3"/>
    <w:rsid w:val="00CC63EB"/>
    <w:rsid w:val="00CC6771"/>
    <w:rsid w:val="00CC6A46"/>
    <w:rsid w:val="00CC6A6B"/>
    <w:rsid w:val="00CC6B91"/>
    <w:rsid w:val="00CC6E28"/>
    <w:rsid w:val="00CC6FC9"/>
    <w:rsid w:val="00CC7053"/>
    <w:rsid w:val="00CC7182"/>
    <w:rsid w:val="00CC74BC"/>
    <w:rsid w:val="00CC75B0"/>
    <w:rsid w:val="00CC7875"/>
    <w:rsid w:val="00CC7A49"/>
    <w:rsid w:val="00CC7ED3"/>
    <w:rsid w:val="00CC7F39"/>
    <w:rsid w:val="00CC7F70"/>
    <w:rsid w:val="00CD00D8"/>
    <w:rsid w:val="00CD02B8"/>
    <w:rsid w:val="00CD03B7"/>
    <w:rsid w:val="00CD05BA"/>
    <w:rsid w:val="00CD0642"/>
    <w:rsid w:val="00CD0A39"/>
    <w:rsid w:val="00CD0A84"/>
    <w:rsid w:val="00CD0E68"/>
    <w:rsid w:val="00CD11A9"/>
    <w:rsid w:val="00CD19AE"/>
    <w:rsid w:val="00CD1AA2"/>
    <w:rsid w:val="00CD1DEE"/>
    <w:rsid w:val="00CD20FB"/>
    <w:rsid w:val="00CD231B"/>
    <w:rsid w:val="00CD2438"/>
    <w:rsid w:val="00CD263D"/>
    <w:rsid w:val="00CD27D3"/>
    <w:rsid w:val="00CD2A2C"/>
    <w:rsid w:val="00CD2D30"/>
    <w:rsid w:val="00CD2DBA"/>
    <w:rsid w:val="00CD2F87"/>
    <w:rsid w:val="00CD34C0"/>
    <w:rsid w:val="00CD355F"/>
    <w:rsid w:val="00CD3571"/>
    <w:rsid w:val="00CD3669"/>
    <w:rsid w:val="00CD37C9"/>
    <w:rsid w:val="00CD37EA"/>
    <w:rsid w:val="00CD3814"/>
    <w:rsid w:val="00CD3AF8"/>
    <w:rsid w:val="00CD3B85"/>
    <w:rsid w:val="00CD3C18"/>
    <w:rsid w:val="00CD3C62"/>
    <w:rsid w:val="00CD3E25"/>
    <w:rsid w:val="00CD3F46"/>
    <w:rsid w:val="00CD3F7B"/>
    <w:rsid w:val="00CD4029"/>
    <w:rsid w:val="00CD403F"/>
    <w:rsid w:val="00CD4211"/>
    <w:rsid w:val="00CD4338"/>
    <w:rsid w:val="00CD4389"/>
    <w:rsid w:val="00CD4404"/>
    <w:rsid w:val="00CD4416"/>
    <w:rsid w:val="00CD4455"/>
    <w:rsid w:val="00CD4522"/>
    <w:rsid w:val="00CD480F"/>
    <w:rsid w:val="00CD4841"/>
    <w:rsid w:val="00CD4942"/>
    <w:rsid w:val="00CD4972"/>
    <w:rsid w:val="00CD4A75"/>
    <w:rsid w:val="00CD4B0C"/>
    <w:rsid w:val="00CD4CF1"/>
    <w:rsid w:val="00CD4D1E"/>
    <w:rsid w:val="00CD4D95"/>
    <w:rsid w:val="00CD4E43"/>
    <w:rsid w:val="00CD4E5E"/>
    <w:rsid w:val="00CD4F15"/>
    <w:rsid w:val="00CD4FB1"/>
    <w:rsid w:val="00CD524B"/>
    <w:rsid w:val="00CD529E"/>
    <w:rsid w:val="00CD5473"/>
    <w:rsid w:val="00CD55D9"/>
    <w:rsid w:val="00CD55F4"/>
    <w:rsid w:val="00CD6134"/>
    <w:rsid w:val="00CD62A3"/>
    <w:rsid w:val="00CD638B"/>
    <w:rsid w:val="00CD6405"/>
    <w:rsid w:val="00CD64BA"/>
    <w:rsid w:val="00CD66C1"/>
    <w:rsid w:val="00CD68AB"/>
    <w:rsid w:val="00CD68E2"/>
    <w:rsid w:val="00CD6FC4"/>
    <w:rsid w:val="00CD7264"/>
    <w:rsid w:val="00CD7800"/>
    <w:rsid w:val="00CD7AF5"/>
    <w:rsid w:val="00CD7E74"/>
    <w:rsid w:val="00CE00DF"/>
    <w:rsid w:val="00CE0291"/>
    <w:rsid w:val="00CE0506"/>
    <w:rsid w:val="00CE0544"/>
    <w:rsid w:val="00CE06C4"/>
    <w:rsid w:val="00CE09D3"/>
    <w:rsid w:val="00CE0B1C"/>
    <w:rsid w:val="00CE0E94"/>
    <w:rsid w:val="00CE0F89"/>
    <w:rsid w:val="00CE0FB8"/>
    <w:rsid w:val="00CE105E"/>
    <w:rsid w:val="00CE138A"/>
    <w:rsid w:val="00CE13BA"/>
    <w:rsid w:val="00CE1425"/>
    <w:rsid w:val="00CE213D"/>
    <w:rsid w:val="00CE21A6"/>
    <w:rsid w:val="00CE25EF"/>
    <w:rsid w:val="00CE28FD"/>
    <w:rsid w:val="00CE2A56"/>
    <w:rsid w:val="00CE2AC8"/>
    <w:rsid w:val="00CE2D57"/>
    <w:rsid w:val="00CE2D69"/>
    <w:rsid w:val="00CE2E9E"/>
    <w:rsid w:val="00CE2EB3"/>
    <w:rsid w:val="00CE3020"/>
    <w:rsid w:val="00CE30B9"/>
    <w:rsid w:val="00CE30E9"/>
    <w:rsid w:val="00CE3317"/>
    <w:rsid w:val="00CE3352"/>
    <w:rsid w:val="00CE3634"/>
    <w:rsid w:val="00CE38D9"/>
    <w:rsid w:val="00CE3CD3"/>
    <w:rsid w:val="00CE3F99"/>
    <w:rsid w:val="00CE40CC"/>
    <w:rsid w:val="00CE41D8"/>
    <w:rsid w:val="00CE41F7"/>
    <w:rsid w:val="00CE4434"/>
    <w:rsid w:val="00CE4624"/>
    <w:rsid w:val="00CE4749"/>
    <w:rsid w:val="00CE48D5"/>
    <w:rsid w:val="00CE4A97"/>
    <w:rsid w:val="00CE4B00"/>
    <w:rsid w:val="00CE4B37"/>
    <w:rsid w:val="00CE4FF8"/>
    <w:rsid w:val="00CE512A"/>
    <w:rsid w:val="00CE51FA"/>
    <w:rsid w:val="00CE5430"/>
    <w:rsid w:val="00CE5509"/>
    <w:rsid w:val="00CE572C"/>
    <w:rsid w:val="00CE5897"/>
    <w:rsid w:val="00CE5898"/>
    <w:rsid w:val="00CE5943"/>
    <w:rsid w:val="00CE5A18"/>
    <w:rsid w:val="00CE5A2E"/>
    <w:rsid w:val="00CE5A64"/>
    <w:rsid w:val="00CE5C1D"/>
    <w:rsid w:val="00CE604C"/>
    <w:rsid w:val="00CE610F"/>
    <w:rsid w:val="00CE621C"/>
    <w:rsid w:val="00CE69C2"/>
    <w:rsid w:val="00CE6A66"/>
    <w:rsid w:val="00CE6BA2"/>
    <w:rsid w:val="00CE6C53"/>
    <w:rsid w:val="00CE6FEA"/>
    <w:rsid w:val="00CE70D5"/>
    <w:rsid w:val="00CE7454"/>
    <w:rsid w:val="00CE7465"/>
    <w:rsid w:val="00CE7894"/>
    <w:rsid w:val="00CE790B"/>
    <w:rsid w:val="00CE7942"/>
    <w:rsid w:val="00CE7BF4"/>
    <w:rsid w:val="00CE7D81"/>
    <w:rsid w:val="00CE7E6C"/>
    <w:rsid w:val="00CE7E79"/>
    <w:rsid w:val="00CF011D"/>
    <w:rsid w:val="00CF0274"/>
    <w:rsid w:val="00CF0445"/>
    <w:rsid w:val="00CF04BE"/>
    <w:rsid w:val="00CF0C38"/>
    <w:rsid w:val="00CF0F33"/>
    <w:rsid w:val="00CF0FC7"/>
    <w:rsid w:val="00CF1371"/>
    <w:rsid w:val="00CF1439"/>
    <w:rsid w:val="00CF1454"/>
    <w:rsid w:val="00CF148F"/>
    <w:rsid w:val="00CF16B0"/>
    <w:rsid w:val="00CF17F7"/>
    <w:rsid w:val="00CF188C"/>
    <w:rsid w:val="00CF1D77"/>
    <w:rsid w:val="00CF1ED9"/>
    <w:rsid w:val="00CF20A8"/>
    <w:rsid w:val="00CF229C"/>
    <w:rsid w:val="00CF23A5"/>
    <w:rsid w:val="00CF24F7"/>
    <w:rsid w:val="00CF2622"/>
    <w:rsid w:val="00CF281D"/>
    <w:rsid w:val="00CF28C8"/>
    <w:rsid w:val="00CF28CF"/>
    <w:rsid w:val="00CF2947"/>
    <w:rsid w:val="00CF296C"/>
    <w:rsid w:val="00CF30BA"/>
    <w:rsid w:val="00CF321C"/>
    <w:rsid w:val="00CF3410"/>
    <w:rsid w:val="00CF370E"/>
    <w:rsid w:val="00CF38E8"/>
    <w:rsid w:val="00CF38F4"/>
    <w:rsid w:val="00CF3953"/>
    <w:rsid w:val="00CF3A62"/>
    <w:rsid w:val="00CF3AA1"/>
    <w:rsid w:val="00CF3B19"/>
    <w:rsid w:val="00CF4076"/>
    <w:rsid w:val="00CF4189"/>
    <w:rsid w:val="00CF4451"/>
    <w:rsid w:val="00CF47A5"/>
    <w:rsid w:val="00CF488F"/>
    <w:rsid w:val="00CF4941"/>
    <w:rsid w:val="00CF4BC9"/>
    <w:rsid w:val="00CF504E"/>
    <w:rsid w:val="00CF5456"/>
    <w:rsid w:val="00CF54A3"/>
    <w:rsid w:val="00CF5670"/>
    <w:rsid w:val="00CF5737"/>
    <w:rsid w:val="00CF58E4"/>
    <w:rsid w:val="00CF5A8B"/>
    <w:rsid w:val="00CF5BFA"/>
    <w:rsid w:val="00CF5D00"/>
    <w:rsid w:val="00CF5ECF"/>
    <w:rsid w:val="00CF5FE5"/>
    <w:rsid w:val="00CF61CC"/>
    <w:rsid w:val="00CF64D5"/>
    <w:rsid w:val="00CF6546"/>
    <w:rsid w:val="00CF65BE"/>
    <w:rsid w:val="00CF6A42"/>
    <w:rsid w:val="00CF6C51"/>
    <w:rsid w:val="00CF6F36"/>
    <w:rsid w:val="00CF7060"/>
    <w:rsid w:val="00CF7388"/>
    <w:rsid w:val="00CF7881"/>
    <w:rsid w:val="00CF7896"/>
    <w:rsid w:val="00CF793E"/>
    <w:rsid w:val="00CF7A93"/>
    <w:rsid w:val="00CF7BB5"/>
    <w:rsid w:val="00CF7CCF"/>
    <w:rsid w:val="00D001DA"/>
    <w:rsid w:val="00D00202"/>
    <w:rsid w:val="00D0028C"/>
    <w:rsid w:val="00D003E4"/>
    <w:rsid w:val="00D00479"/>
    <w:rsid w:val="00D005A7"/>
    <w:rsid w:val="00D005E8"/>
    <w:rsid w:val="00D007CA"/>
    <w:rsid w:val="00D00A63"/>
    <w:rsid w:val="00D00DC8"/>
    <w:rsid w:val="00D011E0"/>
    <w:rsid w:val="00D0130B"/>
    <w:rsid w:val="00D013D5"/>
    <w:rsid w:val="00D01569"/>
    <w:rsid w:val="00D0157E"/>
    <w:rsid w:val="00D0172B"/>
    <w:rsid w:val="00D0194A"/>
    <w:rsid w:val="00D01AE5"/>
    <w:rsid w:val="00D01B5D"/>
    <w:rsid w:val="00D01C6D"/>
    <w:rsid w:val="00D01D3A"/>
    <w:rsid w:val="00D01DC3"/>
    <w:rsid w:val="00D01E2C"/>
    <w:rsid w:val="00D0214A"/>
    <w:rsid w:val="00D021A7"/>
    <w:rsid w:val="00D0221C"/>
    <w:rsid w:val="00D023B1"/>
    <w:rsid w:val="00D023C0"/>
    <w:rsid w:val="00D024EA"/>
    <w:rsid w:val="00D025C6"/>
    <w:rsid w:val="00D0260C"/>
    <w:rsid w:val="00D0292F"/>
    <w:rsid w:val="00D02DED"/>
    <w:rsid w:val="00D02DEF"/>
    <w:rsid w:val="00D02FFB"/>
    <w:rsid w:val="00D032E3"/>
    <w:rsid w:val="00D03671"/>
    <w:rsid w:val="00D0367C"/>
    <w:rsid w:val="00D0386A"/>
    <w:rsid w:val="00D03877"/>
    <w:rsid w:val="00D038AB"/>
    <w:rsid w:val="00D03919"/>
    <w:rsid w:val="00D039DD"/>
    <w:rsid w:val="00D04181"/>
    <w:rsid w:val="00D041FE"/>
    <w:rsid w:val="00D043EE"/>
    <w:rsid w:val="00D04698"/>
    <w:rsid w:val="00D04824"/>
    <w:rsid w:val="00D04867"/>
    <w:rsid w:val="00D04CE5"/>
    <w:rsid w:val="00D04DB0"/>
    <w:rsid w:val="00D04DC1"/>
    <w:rsid w:val="00D053D2"/>
    <w:rsid w:val="00D054AA"/>
    <w:rsid w:val="00D0561D"/>
    <w:rsid w:val="00D0579B"/>
    <w:rsid w:val="00D0591E"/>
    <w:rsid w:val="00D059D7"/>
    <w:rsid w:val="00D05A4E"/>
    <w:rsid w:val="00D05CE4"/>
    <w:rsid w:val="00D05DD5"/>
    <w:rsid w:val="00D06030"/>
    <w:rsid w:val="00D062F7"/>
    <w:rsid w:val="00D0631D"/>
    <w:rsid w:val="00D0659C"/>
    <w:rsid w:val="00D0666C"/>
    <w:rsid w:val="00D066D3"/>
    <w:rsid w:val="00D06886"/>
    <w:rsid w:val="00D068AF"/>
    <w:rsid w:val="00D068BB"/>
    <w:rsid w:val="00D06970"/>
    <w:rsid w:val="00D069D4"/>
    <w:rsid w:val="00D06B7C"/>
    <w:rsid w:val="00D06B8F"/>
    <w:rsid w:val="00D06B93"/>
    <w:rsid w:val="00D06BBF"/>
    <w:rsid w:val="00D06CB1"/>
    <w:rsid w:val="00D06D2B"/>
    <w:rsid w:val="00D06F2B"/>
    <w:rsid w:val="00D07135"/>
    <w:rsid w:val="00D07425"/>
    <w:rsid w:val="00D0744F"/>
    <w:rsid w:val="00D0749B"/>
    <w:rsid w:val="00D0772C"/>
    <w:rsid w:val="00D07ADB"/>
    <w:rsid w:val="00D07C8B"/>
    <w:rsid w:val="00D07D1F"/>
    <w:rsid w:val="00D10298"/>
    <w:rsid w:val="00D10438"/>
    <w:rsid w:val="00D1065C"/>
    <w:rsid w:val="00D10697"/>
    <w:rsid w:val="00D106FC"/>
    <w:rsid w:val="00D10B10"/>
    <w:rsid w:val="00D10C04"/>
    <w:rsid w:val="00D10C3F"/>
    <w:rsid w:val="00D10CE4"/>
    <w:rsid w:val="00D10CEB"/>
    <w:rsid w:val="00D10EA6"/>
    <w:rsid w:val="00D111B4"/>
    <w:rsid w:val="00D116D6"/>
    <w:rsid w:val="00D11988"/>
    <w:rsid w:val="00D11A97"/>
    <w:rsid w:val="00D11C8E"/>
    <w:rsid w:val="00D11CB2"/>
    <w:rsid w:val="00D11EE4"/>
    <w:rsid w:val="00D12077"/>
    <w:rsid w:val="00D12234"/>
    <w:rsid w:val="00D12827"/>
    <w:rsid w:val="00D1296F"/>
    <w:rsid w:val="00D12A32"/>
    <w:rsid w:val="00D12B9A"/>
    <w:rsid w:val="00D13221"/>
    <w:rsid w:val="00D13859"/>
    <w:rsid w:val="00D13A0C"/>
    <w:rsid w:val="00D13A5E"/>
    <w:rsid w:val="00D13AB4"/>
    <w:rsid w:val="00D13BD3"/>
    <w:rsid w:val="00D13DA9"/>
    <w:rsid w:val="00D1459B"/>
    <w:rsid w:val="00D1472E"/>
    <w:rsid w:val="00D14AC8"/>
    <w:rsid w:val="00D14D07"/>
    <w:rsid w:val="00D1518D"/>
    <w:rsid w:val="00D152D9"/>
    <w:rsid w:val="00D1538D"/>
    <w:rsid w:val="00D15438"/>
    <w:rsid w:val="00D1553F"/>
    <w:rsid w:val="00D1559E"/>
    <w:rsid w:val="00D1568B"/>
    <w:rsid w:val="00D156FE"/>
    <w:rsid w:val="00D15ADD"/>
    <w:rsid w:val="00D15D07"/>
    <w:rsid w:val="00D15D92"/>
    <w:rsid w:val="00D16030"/>
    <w:rsid w:val="00D160E1"/>
    <w:rsid w:val="00D16562"/>
    <w:rsid w:val="00D16A0E"/>
    <w:rsid w:val="00D16AD1"/>
    <w:rsid w:val="00D16B46"/>
    <w:rsid w:val="00D16DF0"/>
    <w:rsid w:val="00D1709E"/>
    <w:rsid w:val="00D1732B"/>
    <w:rsid w:val="00D1748A"/>
    <w:rsid w:val="00D17804"/>
    <w:rsid w:val="00D1783F"/>
    <w:rsid w:val="00D1787E"/>
    <w:rsid w:val="00D1797B"/>
    <w:rsid w:val="00D17F0A"/>
    <w:rsid w:val="00D2031D"/>
    <w:rsid w:val="00D2050F"/>
    <w:rsid w:val="00D20FA4"/>
    <w:rsid w:val="00D20FE7"/>
    <w:rsid w:val="00D21262"/>
    <w:rsid w:val="00D2130E"/>
    <w:rsid w:val="00D21439"/>
    <w:rsid w:val="00D21579"/>
    <w:rsid w:val="00D2194C"/>
    <w:rsid w:val="00D21A62"/>
    <w:rsid w:val="00D21A69"/>
    <w:rsid w:val="00D2203A"/>
    <w:rsid w:val="00D225CD"/>
    <w:rsid w:val="00D2266B"/>
    <w:rsid w:val="00D22ACE"/>
    <w:rsid w:val="00D22B0D"/>
    <w:rsid w:val="00D22CAD"/>
    <w:rsid w:val="00D22EB1"/>
    <w:rsid w:val="00D2357F"/>
    <w:rsid w:val="00D2365D"/>
    <w:rsid w:val="00D23779"/>
    <w:rsid w:val="00D237F3"/>
    <w:rsid w:val="00D23BBB"/>
    <w:rsid w:val="00D23C95"/>
    <w:rsid w:val="00D23DDB"/>
    <w:rsid w:val="00D23EFA"/>
    <w:rsid w:val="00D24091"/>
    <w:rsid w:val="00D240C9"/>
    <w:rsid w:val="00D24115"/>
    <w:rsid w:val="00D2439C"/>
    <w:rsid w:val="00D24528"/>
    <w:rsid w:val="00D2476B"/>
    <w:rsid w:val="00D2477D"/>
    <w:rsid w:val="00D24848"/>
    <w:rsid w:val="00D249F9"/>
    <w:rsid w:val="00D24F12"/>
    <w:rsid w:val="00D25667"/>
    <w:rsid w:val="00D25958"/>
    <w:rsid w:val="00D25B1C"/>
    <w:rsid w:val="00D25C6F"/>
    <w:rsid w:val="00D25CD0"/>
    <w:rsid w:val="00D25FF4"/>
    <w:rsid w:val="00D26344"/>
    <w:rsid w:val="00D2666E"/>
    <w:rsid w:val="00D2670B"/>
    <w:rsid w:val="00D267D0"/>
    <w:rsid w:val="00D267E0"/>
    <w:rsid w:val="00D26863"/>
    <w:rsid w:val="00D26AA7"/>
    <w:rsid w:val="00D26BB7"/>
    <w:rsid w:val="00D26E15"/>
    <w:rsid w:val="00D26F63"/>
    <w:rsid w:val="00D27236"/>
    <w:rsid w:val="00D27703"/>
    <w:rsid w:val="00D2775E"/>
    <w:rsid w:val="00D27839"/>
    <w:rsid w:val="00D27872"/>
    <w:rsid w:val="00D27BD8"/>
    <w:rsid w:val="00D27CC5"/>
    <w:rsid w:val="00D301B2"/>
    <w:rsid w:val="00D3058A"/>
    <w:rsid w:val="00D306D9"/>
    <w:rsid w:val="00D3080B"/>
    <w:rsid w:val="00D30AA2"/>
    <w:rsid w:val="00D30B0B"/>
    <w:rsid w:val="00D30B32"/>
    <w:rsid w:val="00D30CE7"/>
    <w:rsid w:val="00D31029"/>
    <w:rsid w:val="00D311D6"/>
    <w:rsid w:val="00D313F4"/>
    <w:rsid w:val="00D31547"/>
    <w:rsid w:val="00D31ACB"/>
    <w:rsid w:val="00D31B87"/>
    <w:rsid w:val="00D31C85"/>
    <w:rsid w:val="00D31E3C"/>
    <w:rsid w:val="00D31F35"/>
    <w:rsid w:val="00D320C8"/>
    <w:rsid w:val="00D32353"/>
    <w:rsid w:val="00D32456"/>
    <w:rsid w:val="00D325B4"/>
    <w:rsid w:val="00D326CD"/>
    <w:rsid w:val="00D328AA"/>
    <w:rsid w:val="00D32A67"/>
    <w:rsid w:val="00D32AF6"/>
    <w:rsid w:val="00D32C64"/>
    <w:rsid w:val="00D32CAD"/>
    <w:rsid w:val="00D32D68"/>
    <w:rsid w:val="00D3344C"/>
    <w:rsid w:val="00D33537"/>
    <w:rsid w:val="00D336FC"/>
    <w:rsid w:val="00D33761"/>
    <w:rsid w:val="00D33BC8"/>
    <w:rsid w:val="00D33CD1"/>
    <w:rsid w:val="00D33CDA"/>
    <w:rsid w:val="00D33F60"/>
    <w:rsid w:val="00D34058"/>
    <w:rsid w:val="00D341E5"/>
    <w:rsid w:val="00D34389"/>
    <w:rsid w:val="00D34683"/>
    <w:rsid w:val="00D34740"/>
    <w:rsid w:val="00D34865"/>
    <w:rsid w:val="00D34924"/>
    <w:rsid w:val="00D34B6F"/>
    <w:rsid w:val="00D34C64"/>
    <w:rsid w:val="00D34E7B"/>
    <w:rsid w:val="00D3525A"/>
    <w:rsid w:val="00D35323"/>
    <w:rsid w:val="00D359E8"/>
    <w:rsid w:val="00D35AB9"/>
    <w:rsid w:val="00D35BD5"/>
    <w:rsid w:val="00D35BDF"/>
    <w:rsid w:val="00D35CC6"/>
    <w:rsid w:val="00D35F6E"/>
    <w:rsid w:val="00D362F0"/>
    <w:rsid w:val="00D36709"/>
    <w:rsid w:val="00D36863"/>
    <w:rsid w:val="00D36934"/>
    <w:rsid w:val="00D36B80"/>
    <w:rsid w:val="00D36CFF"/>
    <w:rsid w:val="00D37033"/>
    <w:rsid w:val="00D37061"/>
    <w:rsid w:val="00D37131"/>
    <w:rsid w:val="00D37197"/>
    <w:rsid w:val="00D37264"/>
    <w:rsid w:val="00D37286"/>
    <w:rsid w:val="00D37416"/>
    <w:rsid w:val="00D374AA"/>
    <w:rsid w:val="00D374B6"/>
    <w:rsid w:val="00D3763D"/>
    <w:rsid w:val="00D37764"/>
    <w:rsid w:val="00D37846"/>
    <w:rsid w:val="00D37A04"/>
    <w:rsid w:val="00D37A35"/>
    <w:rsid w:val="00D37A4D"/>
    <w:rsid w:val="00D37EEF"/>
    <w:rsid w:val="00D403C8"/>
    <w:rsid w:val="00D4088A"/>
    <w:rsid w:val="00D4095C"/>
    <w:rsid w:val="00D40DFA"/>
    <w:rsid w:val="00D40F86"/>
    <w:rsid w:val="00D415EA"/>
    <w:rsid w:val="00D41763"/>
    <w:rsid w:val="00D418A8"/>
    <w:rsid w:val="00D41921"/>
    <w:rsid w:val="00D41925"/>
    <w:rsid w:val="00D41ACB"/>
    <w:rsid w:val="00D41C0F"/>
    <w:rsid w:val="00D41C84"/>
    <w:rsid w:val="00D41F52"/>
    <w:rsid w:val="00D420E0"/>
    <w:rsid w:val="00D4214E"/>
    <w:rsid w:val="00D425BF"/>
    <w:rsid w:val="00D426B7"/>
    <w:rsid w:val="00D42704"/>
    <w:rsid w:val="00D42740"/>
    <w:rsid w:val="00D427E3"/>
    <w:rsid w:val="00D4287E"/>
    <w:rsid w:val="00D42E5B"/>
    <w:rsid w:val="00D43001"/>
    <w:rsid w:val="00D4306B"/>
    <w:rsid w:val="00D43083"/>
    <w:rsid w:val="00D4327F"/>
    <w:rsid w:val="00D433B5"/>
    <w:rsid w:val="00D4392D"/>
    <w:rsid w:val="00D43B94"/>
    <w:rsid w:val="00D43C5C"/>
    <w:rsid w:val="00D43D4E"/>
    <w:rsid w:val="00D43D84"/>
    <w:rsid w:val="00D43EEB"/>
    <w:rsid w:val="00D43F9A"/>
    <w:rsid w:val="00D43FBE"/>
    <w:rsid w:val="00D43FE1"/>
    <w:rsid w:val="00D44075"/>
    <w:rsid w:val="00D44631"/>
    <w:rsid w:val="00D446F9"/>
    <w:rsid w:val="00D4473B"/>
    <w:rsid w:val="00D44CA3"/>
    <w:rsid w:val="00D44E3A"/>
    <w:rsid w:val="00D45118"/>
    <w:rsid w:val="00D4573B"/>
    <w:rsid w:val="00D45756"/>
    <w:rsid w:val="00D457EC"/>
    <w:rsid w:val="00D4593F"/>
    <w:rsid w:val="00D45B87"/>
    <w:rsid w:val="00D46024"/>
    <w:rsid w:val="00D4604F"/>
    <w:rsid w:val="00D462B9"/>
    <w:rsid w:val="00D46303"/>
    <w:rsid w:val="00D46379"/>
    <w:rsid w:val="00D46645"/>
    <w:rsid w:val="00D46757"/>
    <w:rsid w:val="00D4678A"/>
    <w:rsid w:val="00D46AC7"/>
    <w:rsid w:val="00D46BA8"/>
    <w:rsid w:val="00D46F7F"/>
    <w:rsid w:val="00D470D3"/>
    <w:rsid w:val="00D47240"/>
    <w:rsid w:val="00D47497"/>
    <w:rsid w:val="00D47884"/>
    <w:rsid w:val="00D47DE1"/>
    <w:rsid w:val="00D47E46"/>
    <w:rsid w:val="00D504EF"/>
    <w:rsid w:val="00D505C4"/>
    <w:rsid w:val="00D509E6"/>
    <w:rsid w:val="00D50DCE"/>
    <w:rsid w:val="00D51093"/>
    <w:rsid w:val="00D510D7"/>
    <w:rsid w:val="00D5121D"/>
    <w:rsid w:val="00D5128E"/>
    <w:rsid w:val="00D51432"/>
    <w:rsid w:val="00D5157C"/>
    <w:rsid w:val="00D51836"/>
    <w:rsid w:val="00D5198F"/>
    <w:rsid w:val="00D51BF2"/>
    <w:rsid w:val="00D51C22"/>
    <w:rsid w:val="00D51C70"/>
    <w:rsid w:val="00D51CC5"/>
    <w:rsid w:val="00D51CF5"/>
    <w:rsid w:val="00D51D5E"/>
    <w:rsid w:val="00D51FEA"/>
    <w:rsid w:val="00D5227D"/>
    <w:rsid w:val="00D5232F"/>
    <w:rsid w:val="00D524A8"/>
    <w:rsid w:val="00D526E1"/>
    <w:rsid w:val="00D52899"/>
    <w:rsid w:val="00D52961"/>
    <w:rsid w:val="00D529B0"/>
    <w:rsid w:val="00D52D87"/>
    <w:rsid w:val="00D5352B"/>
    <w:rsid w:val="00D53598"/>
    <w:rsid w:val="00D536C9"/>
    <w:rsid w:val="00D53780"/>
    <w:rsid w:val="00D53974"/>
    <w:rsid w:val="00D53B1B"/>
    <w:rsid w:val="00D541C2"/>
    <w:rsid w:val="00D54516"/>
    <w:rsid w:val="00D546B8"/>
    <w:rsid w:val="00D54817"/>
    <w:rsid w:val="00D54960"/>
    <w:rsid w:val="00D5498F"/>
    <w:rsid w:val="00D54A51"/>
    <w:rsid w:val="00D54BC5"/>
    <w:rsid w:val="00D54CAA"/>
    <w:rsid w:val="00D54CEF"/>
    <w:rsid w:val="00D54CFF"/>
    <w:rsid w:val="00D54E63"/>
    <w:rsid w:val="00D54F4A"/>
    <w:rsid w:val="00D55374"/>
    <w:rsid w:val="00D5549F"/>
    <w:rsid w:val="00D554F3"/>
    <w:rsid w:val="00D55879"/>
    <w:rsid w:val="00D55999"/>
    <w:rsid w:val="00D55C72"/>
    <w:rsid w:val="00D55D9C"/>
    <w:rsid w:val="00D55E22"/>
    <w:rsid w:val="00D55F76"/>
    <w:rsid w:val="00D56109"/>
    <w:rsid w:val="00D562AF"/>
    <w:rsid w:val="00D562C2"/>
    <w:rsid w:val="00D564E0"/>
    <w:rsid w:val="00D56BE3"/>
    <w:rsid w:val="00D56C09"/>
    <w:rsid w:val="00D56C4D"/>
    <w:rsid w:val="00D56C9C"/>
    <w:rsid w:val="00D574CC"/>
    <w:rsid w:val="00D575C4"/>
    <w:rsid w:val="00D5765F"/>
    <w:rsid w:val="00D577A5"/>
    <w:rsid w:val="00D57A38"/>
    <w:rsid w:val="00D57DB4"/>
    <w:rsid w:val="00D57ED7"/>
    <w:rsid w:val="00D57F25"/>
    <w:rsid w:val="00D60018"/>
    <w:rsid w:val="00D6002B"/>
    <w:rsid w:val="00D6017C"/>
    <w:rsid w:val="00D607D0"/>
    <w:rsid w:val="00D60CD8"/>
    <w:rsid w:val="00D60F0D"/>
    <w:rsid w:val="00D6134E"/>
    <w:rsid w:val="00D61395"/>
    <w:rsid w:val="00D615FE"/>
    <w:rsid w:val="00D617B2"/>
    <w:rsid w:val="00D61806"/>
    <w:rsid w:val="00D618D9"/>
    <w:rsid w:val="00D621ED"/>
    <w:rsid w:val="00D623CC"/>
    <w:rsid w:val="00D62493"/>
    <w:rsid w:val="00D625B2"/>
    <w:rsid w:val="00D626D6"/>
    <w:rsid w:val="00D6272E"/>
    <w:rsid w:val="00D6284C"/>
    <w:rsid w:val="00D6294B"/>
    <w:rsid w:val="00D62A8A"/>
    <w:rsid w:val="00D62C12"/>
    <w:rsid w:val="00D62E33"/>
    <w:rsid w:val="00D62E3B"/>
    <w:rsid w:val="00D6315E"/>
    <w:rsid w:val="00D63180"/>
    <w:rsid w:val="00D631E1"/>
    <w:rsid w:val="00D63489"/>
    <w:rsid w:val="00D63654"/>
    <w:rsid w:val="00D63B97"/>
    <w:rsid w:val="00D63DFC"/>
    <w:rsid w:val="00D63F6F"/>
    <w:rsid w:val="00D63FD0"/>
    <w:rsid w:val="00D640A1"/>
    <w:rsid w:val="00D64122"/>
    <w:rsid w:val="00D641C2"/>
    <w:rsid w:val="00D647D6"/>
    <w:rsid w:val="00D6490F"/>
    <w:rsid w:val="00D6498D"/>
    <w:rsid w:val="00D64C56"/>
    <w:rsid w:val="00D64C92"/>
    <w:rsid w:val="00D64E8B"/>
    <w:rsid w:val="00D652D7"/>
    <w:rsid w:val="00D654AA"/>
    <w:rsid w:val="00D65905"/>
    <w:rsid w:val="00D65A37"/>
    <w:rsid w:val="00D65BBC"/>
    <w:rsid w:val="00D661DC"/>
    <w:rsid w:val="00D665CB"/>
    <w:rsid w:val="00D66832"/>
    <w:rsid w:val="00D668F1"/>
    <w:rsid w:val="00D669D1"/>
    <w:rsid w:val="00D66B2B"/>
    <w:rsid w:val="00D66C28"/>
    <w:rsid w:val="00D6705F"/>
    <w:rsid w:val="00D67166"/>
    <w:rsid w:val="00D67DE5"/>
    <w:rsid w:val="00D67FEC"/>
    <w:rsid w:val="00D70018"/>
    <w:rsid w:val="00D70089"/>
    <w:rsid w:val="00D702BA"/>
    <w:rsid w:val="00D703DC"/>
    <w:rsid w:val="00D705F4"/>
    <w:rsid w:val="00D706BB"/>
    <w:rsid w:val="00D70812"/>
    <w:rsid w:val="00D70845"/>
    <w:rsid w:val="00D7094C"/>
    <w:rsid w:val="00D70B38"/>
    <w:rsid w:val="00D70B51"/>
    <w:rsid w:val="00D70E7D"/>
    <w:rsid w:val="00D70F22"/>
    <w:rsid w:val="00D7112A"/>
    <w:rsid w:val="00D7119F"/>
    <w:rsid w:val="00D712FE"/>
    <w:rsid w:val="00D7139B"/>
    <w:rsid w:val="00D71594"/>
    <w:rsid w:val="00D715AC"/>
    <w:rsid w:val="00D71657"/>
    <w:rsid w:val="00D716E3"/>
    <w:rsid w:val="00D71713"/>
    <w:rsid w:val="00D7180E"/>
    <w:rsid w:val="00D72072"/>
    <w:rsid w:val="00D72083"/>
    <w:rsid w:val="00D7272E"/>
    <w:rsid w:val="00D727BA"/>
    <w:rsid w:val="00D72957"/>
    <w:rsid w:val="00D72A71"/>
    <w:rsid w:val="00D72EAA"/>
    <w:rsid w:val="00D730C8"/>
    <w:rsid w:val="00D733CF"/>
    <w:rsid w:val="00D73494"/>
    <w:rsid w:val="00D73633"/>
    <w:rsid w:val="00D73698"/>
    <w:rsid w:val="00D73930"/>
    <w:rsid w:val="00D73B3C"/>
    <w:rsid w:val="00D73D5D"/>
    <w:rsid w:val="00D73F05"/>
    <w:rsid w:val="00D7421D"/>
    <w:rsid w:val="00D74739"/>
    <w:rsid w:val="00D74879"/>
    <w:rsid w:val="00D749B1"/>
    <w:rsid w:val="00D74B32"/>
    <w:rsid w:val="00D74C47"/>
    <w:rsid w:val="00D75061"/>
    <w:rsid w:val="00D752C9"/>
    <w:rsid w:val="00D754A7"/>
    <w:rsid w:val="00D754BB"/>
    <w:rsid w:val="00D756BC"/>
    <w:rsid w:val="00D75782"/>
    <w:rsid w:val="00D7590B"/>
    <w:rsid w:val="00D75A64"/>
    <w:rsid w:val="00D75B47"/>
    <w:rsid w:val="00D75CAA"/>
    <w:rsid w:val="00D75F22"/>
    <w:rsid w:val="00D76120"/>
    <w:rsid w:val="00D763AE"/>
    <w:rsid w:val="00D7652B"/>
    <w:rsid w:val="00D7656A"/>
    <w:rsid w:val="00D766C7"/>
    <w:rsid w:val="00D768EE"/>
    <w:rsid w:val="00D76A4F"/>
    <w:rsid w:val="00D76B9E"/>
    <w:rsid w:val="00D76BC8"/>
    <w:rsid w:val="00D76CBB"/>
    <w:rsid w:val="00D76CCD"/>
    <w:rsid w:val="00D7706E"/>
    <w:rsid w:val="00D775E7"/>
    <w:rsid w:val="00D7760B"/>
    <w:rsid w:val="00D7780A"/>
    <w:rsid w:val="00D77869"/>
    <w:rsid w:val="00D77927"/>
    <w:rsid w:val="00D77A0C"/>
    <w:rsid w:val="00D77B02"/>
    <w:rsid w:val="00D77B80"/>
    <w:rsid w:val="00D77C71"/>
    <w:rsid w:val="00D80333"/>
    <w:rsid w:val="00D803AE"/>
    <w:rsid w:val="00D807E4"/>
    <w:rsid w:val="00D80950"/>
    <w:rsid w:val="00D80997"/>
    <w:rsid w:val="00D80CB5"/>
    <w:rsid w:val="00D80D11"/>
    <w:rsid w:val="00D8117D"/>
    <w:rsid w:val="00D81227"/>
    <w:rsid w:val="00D81309"/>
    <w:rsid w:val="00D813D5"/>
    <w:rsid w:val="00D81D5A"/>
    <w:rsid w:val="00D81FEF"/>
    <w:rsid w:val="00D82081"/>
    <w:rsid w:val="00D8208E"/>
    <w:rsid w:val="00D820DD"/>
    <w:rsid w:val="00D8237B"/>
    <w:rsid w:val="00D8246D"/>
    <w:rsid w:val="00D82694"/>
    <w:rsid w:val="00D827C4"/>
    <w:rsid w:val="00D82A8E"/>
    <w:rsid w:val="00D82B33"/>
    <w:rsid w:val="00D82B44"/>
    <w:rsid w:val="00D82B78"/>
    <w:rsid w:val="00D82D93"/>
    <w:rsid w:val="00D82E05"/>
    <w:rsid w:val="00D82F46"/>
    <w:rsid w:val="00D83058"/>
    <w:rsid w:val="00D83111"/>
    <w:rsid w:val="00D8321F"/>
    <w:rsid w:val="00D837F4"/>
    <w:rsid w:val="00D83A4F"/>
    <w:rsid w:val="00D83A8B"/>
    <w:rsid w:val="00D83C3D"/>
    <w:rsid w:val="00D83CFA"/>
    <w:rsid w:val="00D83E5F"/>
    <w:rsid w:val="00D83F28"/>
    <w:rsid w:val="00D83FC2"/>
    <w:rsid w:val="00D842BE"/>
    <w:rsid w:val="00D842FC"/>
    <w:rsid w:val="00D84395"/>
    <w:rsid w:val="00D847C6"/>
    <w:rsid w:val="00D84866"/>
    <w:rsid w:val="00D84DBF"/>
    <w:rsid w:val="00D85053"/>
    <w:rsid w:val="00D852FF"/>
    <w:rsid w:val="00D85361"/>
    <w:rsid w:val="00D85431"/>
    <w:rsid w:val="00D85553"/>
    <w:rsid w:val="00D855ED"/>
    <w:rsid w:val="00D856F6"/>
    <w:rsid w:val="00D85750"/>
    <w:rsid w:val="00D85AAC"/>
    <w:rsid w:val="00D85AC0"/>
    <w:rsid w:val="00D85B36"/>
    <w:rsid w:val="00D85E99"/>
    <w:rsid w:val="00D861A7"/>
    <w:rsid w:val="00D864E2"/>
    <w:rsid w:val="00D8666D"/>
    <w:rsid w:val="00D86C3C"/>
    <w:rsid w:val="00D86EA9"/>
    <w:rsid w:val="00D87084"/>
    <w:rsid w:val="00D87211"/>
    <w:rsid w:val="00D8723E"/>
    <w:rsid w:val="00D87261"/>
    <w:rsid w:val="00D87297"/>
    <w:rsid w:val="00D879AC"/>
    <w:rsid w:val="00D87A0C"/>
    <w:rsid w:val="00D87C83"/>
    <w:rsid w:val="00D90089"/>
    <w:rsid w:val="00D90098"/>
    <w:rsid w:val="00D900AA"/>
    <w:rsid w:val="00D9053C"/>
    <w:rsid w:val="00D905E9"/>
    <w:rsid w:val="00D906D3"/>
    <w:rsid w:val="00D908F6"/>
    <w:rsid w:val="00D909F8"/>
    <w:rsid w:val="00D91001"/>
    <w:rsid w:val="00D910DA"/>
    <w:rsid w:val="00D911A3"/>
    <w:rsid w:val="00D91267"/>
    <w:rsid w:val="00D9126C"/>
    <w:rsid w:val="00D91657"/>
    <w:rsid w:val="00D9173B"/>
    <w:rsid w:val="00D91984"/>
    <w:rsid w:val="00D91DA6"/>
    <w:rsid w:val="00D91EBE"/>
    <w:rsid w:val="00D91EE0"/>
    <w:rsid w:val="00D924E8"/>
    <w:rsid w:val="00D9252F"/>
    <w:rsid w:val="00D9269F"/>
    <w:rsid w:val="00D92880"/>
    <w:rsid w:val="00D92AF0"/>
    <w:rsid w:val="00D932C2"/>
    <w:rsid w:val="00D938C1"/>
    <w:rsid w:val="00D93A91"/>
    <w:rsid w:val="00D93ACE"/>
    <w:rsid w:val="00D93F1E"/>
    <w:rsid w:val="00D945B3"/>
    <w:rsid w:val="00D948FE"/>
    <w:rsid w:val="00D9512B"/>
    <w:rsid w:val="00D95BF6"/>
    <w:rsid w:val="00D95C40"/>
    <w:rsid w:val="00D95C9A"/>
    <w:rsid w:val="00D95D22"/>
    <w:rsid w:val="00D95E72"/>
    <w:rsid w:val="00D95F66"/>
    <w:rsid w:val="00D9614F"/>
    <w:rsid w:val="00D9618E"/>
    <w:rsid w:val="00D96252"/>
    <w:rsid w:val="00D96284"/>
    <w:rsid w:val="00D963B0"/>
    <w:rsid w:val="00D969A5"/>
    <w:rsid w:val="00D96D6D"/>
    <w:rsid w:val="00D97072"/>
    <w:rsid w:val="00D972F4"/>
    <w:rsid w:val="00D9740A"/>
    <w:rsid w:val="00D975CB"/>
    <w:rsid w:val="00D97727"/>
    <w:rsid w:val="00D9784F"/>
    <w:rsid w:val="00D97D17"/>
    <w:rsid w:val="00D97F4A"/>
    <w:rsid w:val="00DA01F4"/>
    <w:rsid w:val="00DA0642"/>
    <w:rsid w:val="00DA088B"/>
    <w:rsid w:val="00DA0CDA"/>
    <w:rsid w:val="00DA0EA9"/>
    <w:rsid w:val="00DA12CB"/>
    <w:rsid w:val="00DA13DC"/>
    <w:rsid w:val="00DA1559"/>
    <w:rsid w:val="00DA1763"/>
    <w:rsid w:val="00DA1926"/>
    <w:rsid w:val="00DA1990"/>
    <w:rsid w:val="00DA1D1D"/>
    <w:rsid w:val="00DA1E50"/>
    <w:rsid w:val="00DA1E82"/>
    <w:rsid w:val="00DA1F6A"/>
    <w:rsid w:val="00DA1FAB"/>
    <w:rsid w:val="00DA20C1"/>
    <w:rsid w:val="00DA20C8"/>
    <w:rsid w:val="00DA248C"/>
    <w:rsid w:val="00DA248D"/>
    <w:rsid w:val="00DA24C2"/>
    <w:rsid w:val="00DA24FA"/>
    <w:rsid w:val="00DA26F6"/>
    <w:rsid w:val="00DA2875"/>
    <w:rsid w:val="00DA29F3"/>
    <w:rsid w:val="00DA2A1F"/>
    <w:rsid w:val="00DA2A64"/>
    <w:rsid w:val="00DA2DD0"/>
    <w:rsid w:val="00DA341E"/>
    <w:rsid w:val="00DA3437"/>
    <w:rsid w:val="00DA38AA"/>
    <w:rsid w:val="00DA422B"/>
    <w:rsid w:val="00DA424C"/>
    <w:rsid w:val="00DA4523"/>
    <w:rsid w:val="00DA463F"/>
    <w:rsid w:val="00DA4648"/>
    <w:rsid w:val="00DA47D4"/>
    <w:rsid w:val="00DA4810"/>
    <w:rsid w:val="00DA489F"/>
    <w:rsid w:val="00DA49A2"/>
    <w:rsid w:val="00DA49AC"/>
    <w:rsid w:val="00DA4A2B"/>
    <w:rsid w:val="00DA4A8C"/>
    <w:rsid w:val="00DA4BEB"/>
    <w:rsid w:val="00DA4E3C"/>
    <w:rsid w:val="00DA4E3D"/>
    <w:rsid w:val="00DA4E45"/>
    <w:rsid w:val="00DA4F49"/>
    <w:rsid w:val="00DA5015"/>
    <w:rsid w:val="00DA5469"/>
    <w:rsid w:val="00DA5562"/>
    <w:rsid w:val="00DA567A"/>
    <w:rsid w:val="00DA5757"/>
    <w:rsid w:val="00DA57BB"/>
    <w:rsid w:val="00DA5C7C"/>
    <w:rsid w:val="00DA5E68"/>
    <w:rsid w:val="00DA6336"/>
    <w:rsid w:val="00DA66A1"/>
    <w:rsid w:val="00DA67E1"/>
    <w:rsid w:val="00DA6982"/>
    <w:rsid w:val="00DA69FD"/>
    <w:rsid w:val="00DA6AF8"/>
    <w:rsid w:val="00DA6D3D"/>
    <w:rsid w:val="00DA6ECB"/>
    <w:rsid w:val="00DA6F65"/>
    <w:rsid w:val="00DA715F"/>
    <w:rsid w:val="00DA7501"/>
    <w:rsid w:val="00DA7727"/>
    <w:rsid w:val="00DA7C1A"/>
    <w:rsid w:val="00DA7C57"/>
    <w:rsid w:val="00DA7C81"/>
    <w:rsid w:val="00DA7E8E"/>
    <w:rsid w:val="00DA7F91"/>
    <w:rsid w:val="00DB00E8"/>
    <w:rsid w:val="00DB0507"/>
    <w:rsid w:val="00DB07F3"/>
    <w:rsid w:val="00DB0822"/>
    <w:rsid w:val="00DB0A3C"/>
    <w:rsid w:val="00DB0B69"/>
    <w:rsid w:val="00DB0EA4"/>
    <w:rsid w:val="00DB10E0"/>
    <w:rsid w:val="00DB1157"/>
    <w:rsid w:val="00DB120A"/>
    <w:rsid w:val="00DB16C7"/>
    <w:rsid w:val="00DB1857"/>
    <w:rsid w:val="00DB1A2A"/>
    <w:rsid w:val="00DB1A3B"/>
    <w:rsid w:val="00DB1B3C"/>
    <w:rsid w:val="00DB23EC"/>
    <w:rsid w:val="00DB2405"/>
    <w:rsid w:val="00DB2D96"/>
    <w:rsid w:val="00DB2E45"/>
    <w:rsid w:val="00DB3641"/>
    <w:rsid w:val="00DB3677"/>
    <w:rsid w:val="00DB3761"/>
    <w:rsid w:val="00DB38F4"/>
    <w:rsid w:val="00DB39F0"/>
    <w:rsid w:val="00DB3ADE"/>
    <w:rsid w:val="00DB3AF6"/>
    <w:rsid w:val="00DB3E43"/>
    <w:rsid w:val="00DB3FC1"/>
    <w:rsid w:val="00DB410B"/>
    <w:rsid w:val="00DB4216"/>
    <w:rsid w:val="00DB42C9"/>
    <w:rsid w:val="00DB43D5"/>
    <w:rsid w:val="00DB441D"/>
    <w:rsid w:val="00DB4458"/>
    <w:rsid w:val="00DB4537"/>
    <w:rsid w:val="00DB4788"/>
    <w:rsid w:val="00DB4978"/>
    <w:rsid w:val="00DB4BF8"/>
    <w:rsid w:val="00DB4C44"/>
    <w:rsid w:val="00DB4E2C"/>
    <w:rsid w:val="00DB4E65"/>
    <w:rsid w:val="00DB4E83"/>
    <w:rsid w:val="00DB4EE3"/>
    <w:rsid w:val="00DB4F21"/>
    <w:rsid w:val="00DB4F75"/>
    <w:rsid w:val="00DB5019"/>
    <w:rsid w:val="00DB51FE"/>
    <w:rsid w:val="00DB5285"/>
    <w:rsid w:val="00DB5340"/>
    <w:rsid w:val="00DB5604"/>
    <w:rsid w:val="00DB5649"/>
    <w:rsid w:val="00DB5BE6"/>
    <w:rsid w:val="00DB5CA1"/>
    <w:rsid w:val="00DB60ED"/>
    <w:rsid w:val="00DB61C9"/>
    <w:rsid w:val="00DB63D5"/>
    <w:rsid w:val="00DB63FF"/>
    <w:rsid w:val="00DB6417"/>
    <w:rsid w:val="00DB6C1D"/>
    <w:rsid w:val="00DB703C"/>
    <w:rsid w:val="00DB70C1"/>
    <w:rsid w:val="00DB70C4"/>
    <w:rsid w:val="00DB7281"/>
    <w:rsid w:val="00DB74BC"/>
    <w:rsid w:val="00DB7628"/>
    <w:rsid w:val="00DB76BC"/>
    <w:rsid w:val="00DB782B"/>
    <w:rsid w:val="00DB78EE"/>
    <w:rsid w:val="00DB791C"/>
    <w:rsid w:val="00DB7C2D"/>
    <w:rsid w:val="00DC0050"/>
    <w:rsid w:val="00DC00CD"/>
    <w:rsid w:val="00DC02F4"/>
    <w:rsid w:val="00DC044A"/>
    <w:rsid w:val="00DC0488"/>
    <w:rsid w:val="00DC08E5"/>
    <w:rsid w:val="00DC0B30"/>
    <w:rsid w:val="00DC0CA8"/>
    <w:rsid w:val="00DC0CB4"/>
    <w:rsid w:val="00DC0E14"/>
    <w:rsid w:val="00DC0EDC"/>
    <w:rsid w:val="00DC0EE2"/>
    <w:rsid w:val="00DC0F3F"/>
    <w:rsid w:val="00DC1036"/>
    <w:rsid w:val="00DC138C"/>
    <w:rsid w:val="00DC1659"/>
    <w:rsid w:val="00DC169A"/>
    <w:rsid w:val="00DC1830"/>
    <w:rsid w:val="00DC18ED"/>
    <w:rsid w:val="00DC213B"/>
    <w:rsid w:val="00DC2695"/>
    <w:rsid w:val="00DC2B53"/>
    <w:rsid w:val="00DC2DA1"/>
    <w:rsid w:val="00DC3254"/>
    <w:rsid w:val="00DC349A"/>
    <w:rsid w:val="00DC34E7"/>
    <w:rsid w:val="00DC3879"/>
    <w:rsid w:val="00DC391F"/>
    <w:rsid w:val="00DC3A7A"/>
    <w:rsid w:val="00DC3D06"/>
    <w:rsid w:val="00DC3F5E"/>
    <w:rsid w:val="00DC40F6"/>
    <w:rsid w:val="00DC44DD"/>
    <w:rsid w:val="00DC4537"/>
    <w:rsid w:val="00DC4E13"/>
    <w:rsid w:val="00DC5272"/>
    <w:rsid w:val="00DC527E"/>
    <w:rsid w:val="00DC5404"/>
    <w:rsid w:val="00DC5836"/>
    <w:rsid w:val="00DC5AC8"/>
    <w:rsid w:val="00DC5BD8"/>
    <w:rsid w:val="00DC5BEE"/>
    <w:rsid w:val="00DC5ED2"/>
    <w:rsid w:val="00DC5ED6"/>
    <w:rsid w:val="00DC6315"/>
    <w:rsid w:val="00DC64BB"/>
    <w:rsid w:val="00DC654C"/>
    <w:rsid w:val="00DC65D1"/>
    <w:rsid w:val="00DC6879"/>
    <w:rsid w:val="00DC6B01"/>
    <w:rsid w:val="00DC6BC4"/>
    <w:rsid w:val="00DC6D03"/>
    <w:rsid w:val="00DC76B1"/>
    <w:rsid w:val="00DC76C2"/>
    <w:rsid w:val="00DC7704"/>
    <w:rsid w:val="00DC78A7"/>
    <w:rsid w:val="00DC7B56"/>
    <w:rsid w:val="00DC7CE3"/>
    <w:rsid w:val="00DC7DA7"/>
    <w:rsid w:val="00DD00B5"/>
    <w:rsid w:val="00DD019C"/>
    <w:rsid w:val="00DD02BA"/>
    <w:rsid w:val="00DD02D8"/>
    <w:rsid w:val="00DD048D"/>
    <w:rsid w:val="00DD06AD"/>
    <w:rsid w:val="00DD078C"/>
    <w:rsid w:val="00DD0930"/>
    <w:rsid w:val="00DD0ABE"/>
    <w:rsid w:val="00DD0D01"/>
    <w:rsid w:val="00DD0DD5"/>
    <w:rsid w:val="00DD0FBE"/>
    <w:rsid w:val="00DD10D1"/>
    <w:rsid w:val="00DD1619"/>
    <w:rsid w:val="00DD1A81"/>
    <w:rsid w:val="00DD2080"/>
    <w:rsid w:val="00DD20C3"/>
    <w:rsid w:val="00DD23A6"/>
    <w:rsid w:val="00DD2831"/>
    <w:rsid w:val="00DD293C"/>
    <w:rsid w:val="00DD2B89"/>
    <w:rsid w:val="00DD2D9A"/>
    <w:rsid w:val="00DD2E38"/>
    <w:rsid w:val="00DD3102"/>
    <w:rsid w:val="00DD31FC"/>
    <w:rsid w:val="00DD39EC"/>
    <w:rsid w:val="00DD3BA4"/>
    <w:rsid w:val="00DD3F31"/>
    <w:rsid w:val="00DD4141"/>
    <w:rsid w:val="00DD4720"/>
    <w:rsid w:val="00DD4EEB"/>
    <w:rsid w:val="00DD5105"/>
    <w:rsid w:val="00DD539A"/>
    <w:rsid w:val="00DD55E8"/>
    <w:rsid w:val="00DD5A3D"/>
    <w:rsid w:val="00DD5B9F"/>
    <w:rsid w:val="00DD5EA2"/>
    <w:rsid w:val="00DD60CB"/>
    <w:rsid w:val="00DD6193"/>
    <w:rsid w:val="00DD63FC"/>
    <w:rsid w:val="00DD649F"/>
    <w:rsid w:val="00DD65B5"/>
    <w:rsid w:val="00DD6860"/>
    <w:rsid w:val="00DD688A"/>
    <w:rsid w:val="00DD704E"/>
    <w:rsid w:val="00DD7247"/>
    <w:rsid w:val="00DD751F"/>
    <w:rsid w:val="00DD7635"/>
    <w:rsid w:val="00DD76ED"/>
    <w:rsid w:val="00DD7779"/>
    <w:rsid w:val="00DD7E56"/>
    <w:rsid w:val="00DE0273"/>
    <w:rsid w:val="00DE0531"/>
    <w:rsid w:val="00DE0562"/>
    <w:rsid w:val="00DE05A9"/>
    <w:rsid w:val="00DE067B"/>
    <w:rsid w:val="00DE069E"/>
    <w:rsid w:val="00DE06D5"/>
    <w:rsid w:val="00DE0D6D"/>
    <w:rsid w:val="00DE0F46"/>
    <w:rsid w:val="00DE142F"/>
    <w:rsid w:val="00DE15C2"/>
    <w:rsid w:val="00DE1690"/>
    <w:rsid w:val="00DE19C1"/>
    <w:rsid w:val="00DE1BF0"/>
    <w:rsid w:val="00DE1D26"/>
    <w:rsid w:val="00DE1D3E"/>
    <w:rsid w:val="00DE1F89"/>
    <w:rsid w:val="00DE2009"/>
    <w:rsid w:val="00DE2135"/>
    <w:rsid w:val="00DE2455"/>
    <w:rsid w:val="00DE2475"/>
    <w:rsid w:val="00DE24BC"/>
    <w:rsid w:val="00DE26C7"/>
    <w:rsid w:val="00DE2735"/>
    <w:rsid w:val="00DE2CDB"/>
    <w:rsid w:val="00DE2F7C"/>
    <w:rsid w:val="00DE2FBE"/>
    <w:rsid w:val="00DE3074"/>
    <w:rsid w:val="00DE30D7"/>
    <w:rsid w:val="00DE3200"/>
    <w:rsid w:val="00DE3381"/>
    <w:rsid w:val="00DE3439"/>
    <w:rsid w:val="00DE3518"/>
    <w:rsid w:val="00DE3526"/>
    <w:rsid w:val="00DE3546"/>
    <w:rsid w:val="00DE37A3"/>
    <w:rsid w:val="00DE388A"/>
    <w:rsid w:val="00DE3ACF"/>
    <w:rsid w:val="00DE3BD6"/>
    <w:rsid w:val="00DE3C1A"/>
    <w:rsid w:val="00DE3ED6"/>
    <w:rsid w:val="00DE40FF"/>
    <w:rsid w:val="00DE4146"/>
    <w:rsid w:val="00DE41C9"/>
    <w:rsid w:val="00DE4288"/>
    <w:rsid w:val="00DE429C"/>
    <w:rsid w:val="00DE44AF"/>
    <w:rsid w:val="00DE459E"/>
    <w:rsid w:val="00DE45AF"/>
    <w:rsid w:val="00DE4776"/>
    <w:rsid w:val="00DE47B6"/>
    <w:rsid w:val="00DE4F93"/>
    <w:rsid w:val="00DE51FE"/>
    <w:rsid w:val="00DE538D"/>
    <w:rsid w:val="00DE546F"/>
    <w:rsid w:val="00DE56A4"/>
    <w:rsid w:val="00DE56B4"/>
    <w:rsid w:val="00DE576D"/>
    <w:rsid w:val="00DE5CE8"/>
    <w:rsid w:val="00DE5D41"/>
    <w:rsid w:val="00DE5D61"/>
    <w:rsid w:val="00DE5DE1"/>
    <w:rsid w:val="00DE6026"/>
    <w:rsid w:val="00DE6586"/>
    <w:rsid w:val="00DE6872"/>
    <w:rsid w:val="00DE6EA3"/>
    <w:rsid w:val="00DE700C"/>
    <w:rsid w:val="00DE7127"/>
    <w:rsid w:val="00DE7279"/>
    <w:rsid w:val="00DE74A3"/>
    <w:rsid w:val="00DE752C"/>
    <w:rsid w:val="00DE7683"/>
    <w:rsid w:val="00DE77D4"/>
    <w:rsid w:val="00DE79A7"/>
    <w:rsid w:val="00DE79D8"/>
    <w:rsid w:val="00DE7A46"/>
    <w:rsid w:val="00DE7E30"/>
    <w:rsid w:val="00DF03D2"/>
    <w:rsid w:val="00DF0889"/>
    <w:rsid w:val="00DF0B38"/>
    <w:rsid w:val="00DF0B62"/>
    <w:rsid w:val="00DF0C06"/>
    <w:rsid w:val="00DF0D81"/>
    <w:rsid w:val="00DF11B0"/>
    <w:rsid w:val="00DF11B1"/>
    <w:rsid w:val="00DF11E2"/>
    <w:rsid w:val="00DF11FD"/>
    <w:rsid w:val="00DF1460"/>
    <w:rsid w:val="00DF1620"/>
    <w:rsid w:val="00DF17A3"/>
    <w:rsid w:val="00DF1895"/>
    <w:rsid w:val="00DF18BC"/>
    <w:rsid w:val="00DF1901"/>
    <w:rsid w:val="00DF1A8B"/>
    <w:rsid w:val="00DF1F2C"/>
    <w:rsid w:val="00DF1F42"/>
    <w:rsid w:val="00DF221F"/>
    <w:rsid w:val="00DF2231"/>
    <w:rsid w:val="00DF2B24"/>
    <w:rsid w:val="00DF2CBF"/>
    <w:rsid w:val="00DF2DC7"/>
    <w:rsid w:val="00DF2EA7"/>
    <w:rsid w:val="00DF319A"/>
    <w:rsid w:val="00DF3277"/>
    <w:rsid w:val="00DF32D0"/>
    <w:rsid w:val="00DF335D"/>
    <w:rsid w:val="00DF33A9"/>
    <w:rsid w:val="00DF360B"/>
    <w:rsid w:val="00DF3726"/>
    <w:rsid w:val="00DF38D5"/>
    <w:rsid w:val="00DF39F0"/>
    <w:rsid w:val="00DF3A97"/>
    <w:rsid w:val="00DF3DD8"/>
    <w:rsid w:val="00DF4328"/>
    <w:rsid w:val="00DF445F"/>
    <w:rsid w:val="00DF4623"/>
    <w:rsid w:val="00DF4A42"/>
    <w:rsid w:val="00DF4A7F"/>
    <w:rsid w:val="00DF4D76"/>
    <w:rsid w:val="00DF54EA"/>
    <w:rsid w:val="00DF5619"/>
    <w:rsid w:val="00DF56D4"/>
    <w:rsid w:val="00DF5EB8"/>
    <w:rsid w:val="00DF6039"/>
    <w:rsid w:val="00DF6348"/>
    <w:rsid w:val="00DF63EF"/>
    <w:rsid w:val="00DF6722"/>
    <w:rsid w:val="00DF69C7"/>
    <w:rsid w:val="00DF6A6D"/>
    <w:rsid w:val="00DF6C16"/>
    <w:rsid w:val="00DF6D27"/>
    <w:rsid w:val="00DF6D37"/>
    <w:rsid w:val="00DF6D6D"/>
    <w:rsid w:val="00DF6D94"/>
    <w:rsid w:val="00DF71BC"/>
    <w:rsid w:val="00DF7592"/>
    <w:rsid w:val="00DF76F0"/>
    <w:rsid w:val="00DF7711"/>
    <w:rsid w:val="00DF7753"/>
    <w:rsid w:val="00DF7772"/>
    <w:rsid w:val="00DF77B3"/>
    <w:rsid w:val="00DF78E4"/>
    <w:rsid w:val="00DF7994"/>
    <w:rsid w:val="00DF7F72"/>
    <w:rsid w:val="00E003AE"/>
    <w:rsid w:val="00E00480"/>
    <w:rsid w:val="00E004B0"/>
    <w:rsid w:val="00E005C3"/>
    <w:rsid w:val="00E005CC"/>
    <w:rsid w:val="00E00D59"/>
    <w:rsid w:val="00E01216"/>
    <w:rsid w:val="00E01413"/>
    <w:rsid w:val="00E01444"/>
    <w:rsid w:val="00E016A4"/>
    <w:rsid w:val="00E01883"/>
    <w:rsid w:val="00E0195D"/>
    <w:rsid w:val="00E01C6E"/>
    <w:rsid w:val="00E01DAB"/>
    <w:rsid w:val="00E02068"/>
    <w:rsid w:val="00E02072"/>
    <w:rsid w:val="00E02199"/>
    <w:rsid w:val="00E0226E"/>
    <w:rsid w:val="00E02361"/>
    <w:rsid w:val="00E023A3"/>
    <w:rsid w:val="00E02400"/>
    <w:rsid w:val="00E029B8"/>
    <w:rsid w:val="00E02AC5"/>
    <w:rsid w:val="00E02E2F"/>
    <w:rsid w:val="00E02F18"/>
    <w:rsid w:val="00E03307"/>
    <w:rsid w:val="00E0345A"/>
    <w:rsid w:val="00E0363D"/>
    <w:rsid w:val="00E0380B"/>
    <w:rsid w:val="00E03E94"/>
    <w:rsid w:val="00E03F83"/>
    <w:rsid w:val="00E044F8"/>
    <w:rsid w:val="00E0454A"/>
    <w:rsid w:val="00E045CA"/>
    <w:rsid w:val="00E04656"/>
    <w:rsid w:val="00E048A2"/>
    <w:rsid w:val="00E04951"/>
    <w:rsid w:val="00E04E19"/>
    <w:rsid w:val="00E05472"/>
    <w:rsid w:val="00E0564D"/>
    <w:rsid w:val="00E056EB"/>
    <w:rsid w:val="00E0572C"/>
    <w:rsid w:val="00E059B8"/>
    <w:rsid w:val="00E05BE5"/>
    <w:rsid w:val="00E05DD4"/>
    <w:rsid w:val="00E06257"/>
    <w:rsid w:val="00E063CF"/>
    <w:rsid w:val="00E0679B"/>
    <w:rsid w:val="00E07456"/>
    <w:rsid w:val="00E0796D"/>
    <w:rsid w:val="00E0799D"/>
    <w:rsid w:val="00E07DC9"/>
    <w:rsid w:val="00E07E03"/>
    <w:rsid w:val="00E1008F"/>
    <w:rsid w:val="00E10104"/>
    <w:rsid w:val="00E10681"/>
    <w:rsid w:val="00E1086E"/>
    <w:rsid w:val="00E108A3"/>
    <w:rsid w:val="00E10C91"/>
    <w:rsid w:val="00E10D76"/>
    <w:rsid w:val="00E11417"/>
    <w:rsid w:val="00E115C7"/>
    <w:rsid w:val="00E11788"/>
    <w:rsid w:val="00E117D6"/>
    <w:rsid w:val="00E117E9"/>
    <w:rsid w:val="00E11880"/>
    <w:rsid w:val="00E11A4D"/>
    <w:rsid w:val="00E11A64"/>
    <w:rsid w:val="00E11AE4"/>
    <w:rsid w:val="00E11C83"/>
    <w:rsid w:val="00E11D85"/>
    <w:rsid w:val="00E1267F"/>
    <w:rsid w:val="00E12723"/>
    <w:rsid w:val="00E128F6"/>
    <w:rsid w:val="00E12917"/>
    <w:rsid w:val="00E12BA2"/>
    <w:rsid w:val="00E12E84"/>
    <w:rsid w:val="00E12EA3"/>
    <w:rsid w:val="00E12EC8"/>
    <w:rsid w:val="00E12F90"/>
    <w:rsid w:val="00E13126"/>
    <w:rsid w:val="00E13170"/>
    <w:rsid w:val="00E13194"/>
    <w:rsid w:val="00E13623"/>
    <w:rsid w:val="00E13713"/>
    <w:rsid w:val="00E139F5"/>
    <w:rsid w:val="00E13E97"/>
    <w:rsid w:val="00E1409F"/>
    <w:rsid w:val="00E1412C"/>
    <w:rsid w:val="00E14496"/>
    <w:rsid w:val="00E14804"/>
    <w:rsid w:val="00E1481A"/>
    <w:rsid w:val="00E14A3C"/>
    <w:rsid w:val="00E14AA5"/>
    <w:rsid w:val="00E14B1D"/>
    <w:rsid w:val="00E14D9B"/>
    <w:rsid w:val="00E14F99"/>
    <w:rsid w:val="00E1514E"/>
    <w:rsid w:val="00E152A7"/>
    <w:rsid w:val="00E15792"/>
    <w:rsid w:val="00E15A14"/>
    <w:rsid w:val="00E15D8A"/>
    <w:rsid w:val="00E15DA3"/>
    <w:rsid w:val="00E15F20"/>
    <w:rsid w:val="00E16085"/>
    <w:rsid w:val="00E16521"/>
    <w:rsid w:val="00E16730"/>
    <w:rsid w:val="00E167CB"/>
    <w:rsid w:val="00E16A99"/>
    <w:rsid w:val="00E16B51"/>
    <w:rsid w:val="00E16D31"/>
    <w:rsid w:val="00E16F29"/>
    <w:rsid w:val="00E16F6C"/>
    <w:rsid w:val="00E17013"/>
    <w:rsid w:val="00E1767C"/>
    <w:rsid w:val="00E17680"/>
    <w:rsid w:val="00E1781B"/>
    <w:rsid w:val="00E17871"/>
    <w:rsid w:val="00E1797C"/>
    <w:rsid w:val="00E17C63"/>
    <w:rsid w:val="00E17CB7"/>
    <w:rsid w:val="00E17F63"/>
    <w:rsid w:val="00E20322"/>
    <w:rsid w:val="00E2097F"/>
    <w:rsid w:val="00E20CBF"/>
    <w:rsid w:val="00E20D31"/>
    <w:rsid w:val="00E20F0C"/>
    <w:rsid w:val="00E210C0"/>
    <w:rsid w:val="00E21159"/>
    <w:rsid w:val="00E2198B"/>
    <w:rsid w:val="00E21A50"/>
    <w:rsid w:val="00E21CF4"/>
    <w:rsid w:val="00E21EC4"/>
    <w:rsid w:val="00E22184"/>
    <w:rsid w:val="00E226C7"/>
    <w:rsid w:val="00E22955"/>
    <w:rsid w:val="00E22C14"/>
    <w:rsid w:val="00E22D9B"/>
    <w:rsid w:val="00E23687"/>
    <w:rsid w:val="00E23832"/>
    <w:rsid w:val="00E23D07"/>
    <w:rsid w:val="00E23EB3"/>
    <w:rsid w:val="00E24258"/>
    <w:rsid w:val="00E24271"/>
    <w:rsid w:val="00E24686"/>
    <w:rsid w:val="00E24826"/>
    <w:rsid w:val="00E2498E"/>
    <w:rsid w:val="00E249AD"/>
    <w:rsid w:val="00E24C06"/>
    <w:rsid w:val="00E24D18"/>
    <w:rsid w:val="00E24D2F"/>
    <w:rsid w:val="00E258E1"/>
    <w:rsid w:val="00E25B2E"/>
    <w:rsid w:val="00E25E74"/>
    <w:rsid w:val="00E2605E"/>
    <w:rsid w:val="00E26594"/>
    <w:rsid w:val="00E265BD"/>
    <w:rsid w:val="00E26902"/>
    <w:rsid w:val="00E26CD7"/>
    <w:rsid w:val="00E26F12"/>
    <w:rsid w:val="00E2719B"/>
    <w:rsid w:val="00E275BB"/>
    <w:rsid w:val="00E275DC"/>
    <w:rsid w:val="00E2771B"/>
    <w:rsid w:val="00E277AE"/>
    <w:rsid w:val="00E27902"/>
    <w:rsid w:val="00E27B1D"/>
    <w:rsid w:val="00E27D15"/>
    <w:rsid w:val="00E27D57"/>
    <w:rsid w:val="00E27E84"/>
    <w:rsid w:val="00E3034B"/>
    <w:rsid w:val="00E30AA6"/>
    <w:rsid w:val="00E30AFA"/>
    <w:rsid w:val="00E30B63"/>
    <w:rsid w:val="00E30C81"/>
    <w:rsid w:val="00E30F6E"/>
    <w:rsid w:val="00E311ED"/>
    <w:rsid w:val="00E3125E"/>
    <w:rsid w:val="00E31391"/>
    <w:rsid w:val="00E31701"/>
    <w:rsid w:val="00E3177D"/>
    <w:rsid w:val="00E31847"/>
    <w:rsid w:val="00E31866"/>
    <w:rsid w:val="00E31882"/>
    <w:rsid w:val="00E31B0F"/>
    <w:rsid w:val="00E3260D"/>
    <w:rsid w:val="00E32666"/>
    <w:rsid w:val="00E32801"/>
    <w:rsid w:val="00E32958"/>
    <w:rsid w:val="00E32A25"/>
    <w:rsid w:val="00E32D78"/>
    <w:rsid w:val="00E32E7F"/>
    <w:rsid w:val="00E33212"/>
    <w:rsid w:val="00E333B5"/>
    <w:rsid w:val="00E33461"/>
    <w:rsid w:val="00E335C7"/>
    <w:rsid w:val="00E33668"/>
    <w:rsid w:val="00E336BD"/>
    <w:rsid w:val="00E33986"/>
    <w:rsid w:val="00E33A7C"/>
    <w:rsid w:val="00E33BEC"/>
    <w:rsid w:val="00E33D18"/>
    <w:rsid w:val="00E33D9A"/>
    <w:rsid w:val="00E33E2F"/>
    <w:rsid w:val="00E340B3"/>
    <w:rsid w:val="00E34106"/>
    <w:rsid w:val="00E341E9"/>
    <w:rsid w:val="00E342D9"/>
    <w:rsid w:val="00E34461"/>
    <w:rsid w:val="00E34581"/>
    <w:rsid w:val="00E345B0"/>
    <w:rsid w:val="00E3470B"/>
    <w:rsid w:val="00E34879"/>
    <w:rsid w:val="00E34898"/>
    <w:rsid w:val="00E348FE"/>
    <w:rsid w:val="00E34CBB"/>
    <w:rsid w:val="00E3519E"/>
    <w:rsid w:val="00E351B0"/>
    <w:rsid w:val="00E35341"/>
    <w:rsid w:val="00E357F5"/>
    <w:rsid w:val="00E35815"/>
    <w:rsid w:val="00E35887"/>
    <w:rsid w:val="00E35904"/>
    <w:rsid w:val="00E35E06"/>
    <w:rsid w:val="00E35F91"/>
    <w:rsid w:val="00E3618C"/>
    <w:rsid w:val="00E36ABA"/>
    <w:rsid w:val="00E36B9A"/>
    <w:rsid w:val="00E36ECB"/>
    <w:rsid w:val="00E36F60"/>
    <w:rsid w:val="00E36FEE"/>
    <w:rsid w:val="00E37061"/>
    <w:rsid w:val="00E372A3"/>
    <w:rsid w:val="00E372B7"/>
    <w:rsid w:val="00E372E9"/>
    <w:rsid w:val="00E37346"/>
    <w:rsid w:val="00E3750E"/>
    <w:rsid w:val="00E3753E"/>
    <w:rsid w:val="00E37611"/>
    <w:rsid w:val="00E376AC"/>
    <w:rsid w:val="00E37778"/>
    <w:rsid w:val="00E377F9"/>
    <w:rsid w:val="00E37C18"/>
    <w:rsid w:val="00E37C81"/>
    <w:rsid w:val="00E37C88"/>
    <w:rsid w:val="00E400AE"/>
    <w:rsid w:val="00E402F3"/>
    <w:rsid w:val="00E4045B"/>
    <w:rsid w:val="00E405BB"/>
    <w:rsid w:val="00E40889"/>
    <w:rsid w:val="00E40974"/>
    <w:rsid w:val="00E40B18"/>
    <w:rsid w:val="00E40DDD"/>
    <w:rsid w:val="00E40F70"/>
    <w:rsid w:val="00E41000"/>
    <w:rsid w:val="00E41621"/>
    <w:rsid w:val="00E41B5E"/>
    <w:rsid w:val="00E41BFB"/>
    <w:rsid w:val="00E41DA5"/>
    <w:rsid w:val="00E41EAE"/>
    <w:rsid w:val="00E41FBC"/>
    <w:rsid w:val="00E42220"/>
    <w:rsid w:val="00E423CF"/>
    <w:rsid w:val="00E4242D"/>
    <w:rsid w:val="00E42662"/>
    <w:rsid w:val="00E428FE"/>
    <w:rsid w:val="00E42958"/>
    <w:rsid w:val="00E429AE"/>
    <w:rsid w:val="00E42D13"/>
    <w:rsid w:val="00E42DF3"/>
    <w:rsid w:val="00E42F39"/>
    <w:rsid w:val="00E42FAA"/>
    <w:rsid w:val="00E43032"/>
    <w:rsid w:val="00E43210"/>
    <w:rsid w:val="00E432D0"/>
    <w:rsid w:val="00E435E7"/>
    <w:rsid w:val="00E43666"/>
    <w:rsid w:val="00E436AD"/>
    <w:rsid w:val="00E436E5"/>
    <w:rsid w:val="00E4392A"/>
    <w:rsid w:val="00E43A3D"/>
    <w:rsid w:val="00E43B02"/>
    <w:rsid w:val="00E43C2C"/>
    <w:rsid w:val="00E43D49"/>
    <w:rsid w:val="00E43D92"/>
    <w:rsid w:val="00E43ECD"/>
    <w:rsid w:val="00E442CB"/>
    <w:rsid w:val="00E4434D"/>
    <w:rsid w:val="00E444EB"/>
    <w:rsid w:val="00E4478E"/>
    <w:rsid w:val="00E448C3"/>
    <w:rsid w:val="00E44C4E"/>
    <w:rsid w:val="00E44D6F"/>
    <w:rsid w:val="00E45242"/>
    <w:rsid w:val="00E45516"/>
    <w:rsid w:val="00E456BC"/>
    <w:rsid w:val="00E45723"/>
    <w:rsid w:val="00E4598A"/>
    <w:rsid w:val="00E45A03"/>
    <w:rsid w:val="00E45B42"/>
    <w:rsid w:val="00E45C03"/>
    <w:rsid w:val="00E45CF2"/>
    <w:rsid w:val="00E45E31"/>
    <w:rsid w:val="00E46546"/>
    <w:rsid w:val="00E46826"/>
    <w:rsid w:val="00E469BA"/>
    <w:rsid w:val="00E469C8"/>
    <w:rsid w:val="00E46CAB"/>
    <w:rsid w:val="00E46CD9"/>
    <w:rsid w:val="00E470C2"/>
    <w:rsid w:val="00E470D5"/>
    <w:rsid w:val="00E47461"/>
    <w:rsid w:val="00E47730"/>
    <w:rsid w:val="00E47C8C"/>
    <w:rsid w:val="00E50079"/>
    <w:rsid w:val="00E501D9"/>
    <w:rsid w:val="00E5026F"/>
    <w:rsid w:val="00E505EB"/>
    <w:rsid w:val="00E5071A"/>
    <w:rsid w:val="00E50793"/>
    <w:rsid w:val="00E5085F"/>
    <w:rsid w:val="00E50A5A"/>
    <w:rsid w:val="00E50BFF"/>
    <w:rsid w:val="00E50C2D"/>
    <w:rsid w:val="00E50D03"/>
    <w:rsid w:val="00E50E03"/>
    <w:rsid w:val="00E50E1B"/>
    <w:rsid w:val="00E51581"/>
    <w:rsid w:val="00E516FD"/>
    <w:rsid w:val="00E51787"/>
    <w:rsid w:val="00E51AFE"/>
    <w:rsid w:val="00E51B6F"/>
    <w:rsid w:val="00E523C9"/>
    <w:rsid w:val="00E5247E"/>
    <w:rsid w:val="00E524BE"/>
    <w:rsid w:val="00E5250A"/>
    <w:rsid w:val="00E5264F"/>
    <w:rsid w:val="00E526B2"/>
    <w:rsid w:val="00E529FB"/>
    <w:rsid w:val="00E529FC"/>
    <w:rsid w:val="00E52A4B"/>
    <w:rsid w:val="00E52D17"/>
    <w:rsid w:val="00E52F37"/>
    <w:rsid w:val="00E534ED"/>
    <w:rsid w:val="00E53596"/>
    <w:rsid w:val="00E53619"/>
    <w:rsid w:val="00E539DC"/>
    <w:rsid w:val="00E53AFA"/>
    <w:rsid w:val="00E53B73"/>
    <w:rsid w:val="00E53D19"/>
    <w:rsid w:val="00E53D2B"/>
    <w:rsid w:val="00E53EAA"/>
    <w:rsid w:val="00E5400B"/>
    <w:rsid w:val="00E544A6"/>
    <w:rsid w:val="00E54612"/>
    <w:rsid w:val="00E5472D"/>
    <w:rsid w:val="00E5485C"/>
    <w:rsid w:val="00E54CD1"/>
    <w:rsid w:val="00E54D27"/>
    <w:rsid w:val="00E54D7D"/>
    <w:rsid w:val="00E54DD3"/>
    <w:rsid w:val="00E55747"/>
    <w:rsid w:val="00E557C4"/>
    <w:rsid w:val="00E55882"/>
    <w:rsid w:val="00E55F38"/>
    <w:rsid w:val="00E55F4E"/>
    <w:rsid w:val="00E56288"/>
    <w:rsid w:val="00E5652C"/>
    <w:rsid w:val="00E56688"/>
    <w:rsid w:val="00E569DA"/>
    <w:rsid w:val="00E56B40"/>
    <w:rsid w:val="00E56C9F"/>
    <w:rsid w:val="00E573E6"/>
    <w:rsid w:val="00E574E4"/>
    <w:rsid w:val="00E57682"/>
    <w:rsid w:val="00E5778D"/>
    <w:rsid w:val="00E57896"/>
    <w:rsid w:val="00E578A2"/>
    <w:rsid w:val="00E57A5E"/>
    <w:rsid w:val="00E57F7D"/>
    <w:rsid w:val="00E60065"/>
    <w:rsid w:val="00E604F6"/>
    <w:rsid w:val="00E60506"/>
    <w:rsid w:val="00E6069D"/>
    <w:rsid w:val="00E6080A"/>
    <w:rsid w:val="00E609B0"/>
    <w:rsid w:val="00E60A22"/>
    <w:rsid w:val="00E60A3B"/>
    <w:rsid w:val="00E60DC3"/>
    <w:rsid w:val="00E60E2F"/>
    <w:rsid w:val="00E60E99"/>
    <w:rsid w:val="00E61023"/>
    <w:rsid w:val="00E61889"/>
    <w:rsid w:val="00E618A2"/>
    <w:rsid w:val="00E6194E"/>
    <w:rsid w:val="00E61D95"/>
    <w:rsid w:val="00E6239C"/>
    <w:rsid w:val="00E62432"/>
    <w:rsid w:val="00E62578"/>
    <w:rsid w:val="00E626E2"/>
    <w:rsid w:val="00E62778"/>
    <w:rsid w:val="00E62802"/>
    <w:rsid w:val="00E629DB"/>
    <w:rsid w:val="00E62A52"/>
    <w:rsid w:val="00E62D66"/>
    <w:rsid w:val="00E63009"/>
    <w:rsid w:val="00E63475"/>
    <w:rsid w:val="00E634CA"/>
    <w:rsid w:val="00E6358A"/>
    <w:rsid w:val="00E63AD7"/>
    <w:rsid w:val="00E63E51"/>
    <w:rsid w:val="00E63E89"/>
    <w:rsid w:val="00E645D2"/>
    <w:rsid w:val="00E64770"/>
    <w:rsid w:val="00E64816"/>
    <w:rsid w:val="00E64F60"/>
    <w:rsid w:val="00E65313"/>
    <w:rsid w:val="00E65347"/>
    <w:rsid w:val="00E6561F"/>
    <w:rsid w:val="00E659C3"/>
    <w:rsid w:val="00E65B58"/>
    <w:rsid w:val="00E65C51"/>
    <w:rsid w:val="00E65E2F"/>
    <w:rsid w:val="00E65F75"/>
    <w:rsid w:val="00E660D6"/>
    <w:rsid w:val="00E663F0"/>
    <w:rsid w:val="00E664FC"/>
    <w:rsid w:val="00E66506"/>
    <w:rsid w:val="00E666F6"/>
    <w:rsid w:val="00E66765"/>
    <w:rsid w:val="00E66935"/>
    <w:rsid w:val="00E6717A"/>
    <w:rsid w:val="00E673C7"/>
    <w:rsid w:val="00E6751C"/>
    <w:rsid w:val="00E676DA"/>
    <w:rsid w:val="00E676E1"/>
    <w:rsid w:val="00E67912"/>
    <w:rsid w:val="00E70101"/>
    <w:rsid w:val="00E703BA"/>
    <w:rsid w:val="00E70463"/>
    <w:rsid w:val="00E7064B"/>
    <w:rsid w:val="00E70AEA"/>
    <w:rsid w:val="00E70CB8"/>
    <w:rsid w:val="00E70F16"/>
    <w:rsid w:val="00E71A2F"/>
    <w:rsid w:val="00E71F0C"/>
    <w:rsid w:val="00E71F51"/>
    <w:rsid w:val="00E72066"/>
    <w:rsid w:val="00E720A2"/>
    <w:rsid w:val="00E72181"/>
    <w:rsid w:val="00E722D0"/>
    <w:rsid w:val="00E7248F"/>
    <w:rsid w:val="00E725EB"/>
    <w:rsid w:val="00E726A4"/>
    <w:rsid w:val="00E72B60"/>
    <w:rsid w:val="00E72F7E"/>
    <w:rsid w:val="00E7341C"/>
    <w:rsid w:val="00E73654"/>
    <w:rsid w:val="00E7367E"/>
    <w:rsid w:val="00E737D5"/>
    <w:rsid w:val="00E737EF"/>
    <w:rsid w:val="00E738CC"/>
    <w:rsid w:val="00E73C29"/>
    <w:rsid w:val="00E73C51"/>
    <w:rsid w:val="00E73E57"/>
    <w:rsid w:val="00E73FF2"/>
    <w:rsid w:val="00E7415D"/>
    <w:rsid w:val="00E7420B"/>
    <w:rsid w:val="00E74340"/>
    <w:rsid w:val="00E744DF"/>
    <w:rsid w:val="00E744F0"/>
    <w:rsid w:val="00E74776"/>
    <w:rsid w:val="00E748C8"/>
    <w:rsid w:val="00E74CA9"/>
    <w:rsid w:val="00E74FB8"/>
    <w:rsid w:val="00E75155"/>
    <w:rsid w:val="00E753C7"/>
    <w:rsid w:val="00E75495"/>
    <w:rsid w:val="00E7586E"/>
    <w:rsid w:val="00E75894"/>
    <w:rsid w:val="00E75A1B"/>
    <w:rsid w:val="00E75F05"/>
    <w:rsid w:val="00E7603D"/>
    <w:rsid w:val="00E76054"/>
    <w:rsid w:val="00E761FD"/>
    <w:rsid w:val="00E76490"/>
    <w:rsid w:val="00E7670B"/>
    <w:rsid w:val="00E7682A"/>
    <w:rsid w:val="00E76838"/>
    <w:rsid w:val="00E76B38"/>
    <w:rsid w:val="00E76C79"/>
    <w:rsid w:val="00E76CEE"/>
    <w:rsid w:val="00E76CF3"/>
    <w:rsid w:val="00E76D20"/>
    <w:rsid w:val="00E76EAB"/>
    <w:rsid w:val="00E76F9F"/>
    <w:rsid w:val="00E77275"/>
    <w:rsid w:val="00E77407"/>
    <w:rsid w:val="00E779D9"/>
    <w:rsid w:val="00E77A9C"/>
    <w:rsid w:val="00E77D10"/>
    <w:rsid w:val="00E77F9D"/>
    <w:rsid w:val="00E77FA5"/>
    <w:rsid w:val="00E80267"/>
    <w:rsid w:val="00E8043D"/>
    <w:rsid w:val="00E80618"/>
    <w:rsid w:val="00E80954"/>
    <w:rsid w:val="00E80BF6"/>
    <w:rsid w:val="00E80C32"/>
    <w:rsid w:val="00E80EBD"/>
    <w:rsid w:val="00E80F4A"/>
    <w:rsid w:val="00E81193"/>
    <w:rsid w:val="00E8120F"/>
    <w:rsid w:val="00E812A6"/>
    <w:rsid w:val="00E81328"/>
    <w:rsid w:val="00E813F5"/>
    <w:rsid w:val="00E8175F"/>
    <w:rsid w:val="00E81908"/>
    <w:rsid w:val="00E81925"/>
    <w:rsid w:val="00E81D85"/>
    <w:rsid w:val="00E81DBD"/>
    <w:rsid w:val="00E82084"/>
    <w:rsid w:val="00E8227E"/>
    <w:rsid w:val="00E822A9"/>
    <w:rsid w:val="00E822C2"/>
    <w:rsid w:val="00E823AE"/>
    <w:rsid w:val="00E825F3"/>
    <w:rsid w:val="00E8268B"/>
    <w:rsid w:val="00E82711"/>
    <w:rsid w:val="00E82877"/>
    <w:rsid w:val="00E82A23"/>
    <w:rsid w:val="00E82BCD"/>
    <w:rsid w:val="00E82CC4"/>
    <w:rsid w:val="00E82E35"/>
    <w:rsid w:val="00E831E6"/>
    <w:rsid w:val="00E83BD7"/>
    <w:rsid w:val="00E83D96"/>
    <w:rsid w:val="00E842E9"/>
    <w:rsid w:val="00E848C8"/>
    <w:rsid w:val="00E84B3D"/>
    <w:rsid w:val="00E84E1C"/>
    <w:rsid w:val="00E85191"/>
    <w:rsid w:val="00E851B6"/>
    <w:rsid w:val="00E85245"/>
    <w:rsid w:val="00E85440"/>
    <w:rsid w:val="00E8563D"/>
    <w:rsid w:val="00E85760"/>
    <w:rsid w:val="00E85882"/>
    <w:rsid w:val="00E85B66"/>
    <w:rsid w:val="00E85BB2"/>
    <w:rsid w:val="00E85C6F"/>
    <w:rsid w:val="00E85E23"/>
    <w:rsid w:val="00E85E5C"/>
    <w:rsid w:val="00E86310"/>
    <w:rsid w:val="00E864C7"/>
    <w:rsid w:val="00E8668A"/>
    <w:rsid w:val="00E86755"/>
    <w:rsid w:val="00E86802"/>
    <w:rsid w:val="00E86933"/>
    <w:rsid w:val="00E86B1B"/>
    <w:rsid w:val="00E86BA2"/>
    <w:rsid w:val="00E86CBD"/>
    <w:rsid w:val="00E87030"/>
    <w:rsid w:val="00E8721A"/>
    <w:rsid w:val="00E87476"/>
    <w:rsid w:val="00E876B8"/>
    <w:rsid w:val="00E8774F"/>
    <w:rsid w:val="00E8775C"/>
    <w:rsid w:val="00E87A29"/>
    <w:rsid w:val="00E90018"/>
    <w:rsid w:val="00E90726"/>
    <w:rsid w:val="00E90F58"/>
    <w:rsid w:val="00E91028"/>
    <w:rsid w:val="00E911C0"/>
    <w:rsid w:val="00E91269"/>
    <w:rsid w:val="00E91375"/>
    <w:rsid w:val="00E91497"/>
    <w:rsid w:val="00E91580"/>
    <w:rsid w:val="00E91783"/>
    <w:rsid w:val="00E919F6"/>
    <w:rsid w:val="00E91C1C"/>
    <w:rsid w:val="00E91C2F"/>
    <w:rsid w:val="00E91E6C"/>
    <w:rsid w:val="00E92016"/>
    <w:rsid w:val="00E9204B"/>
    <w:rsid w:val="00E9214F"/>
    <w:rsid w:val="00E92173"/>
    <w:rsid w:val="00E92272"/>
    <w:rsid w:val="00E922B0"/>
    <w:rsid w:val="00E922BC"/>
    <w:rsid w:val="00E9237F"/>
    <w:rsid w:val="00E923AE"/>
    <w:rsid w:val="00E92A26"/>
    <w:rsid w:val="00E92AC1"/>
    <w:rsid w:val="00E92B23"/>
    <w:rsid w:val="00E92DD2"/>
    <w:rsid w:val="00E931AD"/>
    <w:rsid w:val="00E933AF"/>
    <w:rsid w:val="00E934E3"/>
    <w:rsid w:val="00E9359C"/>
    <w:rsid w:val="00E93645"/>
    <w:rsid w:val="00E93846"/>
    <w:rsid w:val="00E938D5"/>
    <w:rsid w:val="00E93A29"/>
    <w:rsid w:val="00E93D79"/>
    <w:rsid w:val="00E93EB4"/>
    <w:rsid w:val="00E942CE"/>
    <w:rsid w:val="00E94440"/>
    <w:rsid w:val="00E94694"/>
    <w:rsid w:val="00E94850"/>
    <w:rsid w:val="00E94B33"/>
    <w:rsid w:val="00E94E0D"/>
    <w:rsid w:val="00E9500D"/>
    <w:rsid w:val="00E950DB"/>
    <w:rsid w:val="00E952FE"/>
    <w:rsid w:val="00E953D9"/>
    <w:rsid w:val="00E95503"/>
    <w:rsid w:val="00E957F0"/>
    <w:rsid w:val="00E958BD"/>
    <w:rsid w:val="00E95947"/>
    <w:rsid w:val="00E95C6B"/>
    <w:rsid w:val="00E95E52"/>
    <w:rsid w:val="00E963E5"/>
    <w:rsid w:val="00E964C7"/>
    <w:rsid w:val="00E96518"/>
    <w:rsid w:val="00E96651"/>
    <w:rsid w:val="00E96B34"/>
    <w:rsid w:val="00E96C3F"/>
    <w:rsid w:val="00E96C59"/>
    <w:rsid w:val="00E96EE5"/>
    <w:rsid w:val="00E9763B"/>
    <w:rsid w:val="00E97D5A"/>
    <w:rsid w:val="00EA0082"/>
    <w:rsid w:val="00EA01C8"/>
    <w:rsid w:val="00EA02F7"/>
    <w:rsid w:val="00EA0764"/>
    <w:rsid w:val="00EA07D8"/>
    <w:rsid w:val="00EA0937"/>
    <w:rsid w:val="00EA0A49"/>
    <w:rsid w:val="00EA0C07"/>
    <w:rsid w:val="00EA0DE1"/>
    <w:rsid w:val="00EA1263"/>
    <w:rsid w:val="00EA161E"/>
    <w:rsid w:val="00EA1B84"/>
    <w:rsid w:val="00EA1D81"/>
    <w:rsid w:val="00EA1DF4"/>
    <w:rsid w:val="00EA1F6F"/>
    <w:rsid w:val="00EA234B"/>
    <w:rsid w:val="00EA244B"/>
    <w:rsid w:val="00EA27E5"/>
    <w:rsid w:val="00EA28F5"/>
    <w:rsid w:val="00EA2C5A"/>
    <w:rsid w:val="00EA3017"/>
    <w:rsid w:val="00EA3210"/>
    <w:rsid w:val="00EA367A"/>
    <w:rsid w:val="00EA3751"/>
    <w:rsid w:val="00EA37B4"/>
    <w:rsid w:val="00EA38A0"/>
    <w:rsid w:val="00EA395A"/>
    <w:rsid w:val="00EA398C"/>
    <w:rsid w:val="00EA3EEB"/>
    <w:rsid w:val="00EA3F6E"/>
    <w:rsid w:val="00EA424A"/>
    <w:rsid w:val="00EA4886"/>
    <w:rsid w:val="00EA4910"/>
    <w:rsid w:val="00EA4B75"/>
    <w:rsid w:val="00EA4C55"/>
    <w:rsid w:val="00EA4C6C"/>
    <w:rsid w:val="00EA4D34"/>
    <w:rsid w:val="00EA50F2"/>
    <w:rsid w:val="00EA51CE"/>
    <w:rsid w:val="00EA53D6"/>
    <w:rsid w:val="00EA54A1"/>
    <w:rsid w:val="00EA56B3"/>
    <w:rsid w:val="00EA56F5"/>
    <w:rsid w:val="00EA582B"/>
    <w:rsid w:val="00EA598B"/>
    <w:rsid w:val="00EA5A00"/>
    <w:rsid w:val="00EA5D0E"/>
    <w:rsid w:val="00EA623F"/>
    <w:rsid w:val="00EA62A8"/>
    <w:rsid w:val="00EA63AC"/>
    <w:rsid w:val="00EA669F"/>
    <w:rsid w:val="00EA6A2F"/>
    <w:rsid w:val="00EA6A40"/>
    <w:rsid w:val="00EA6C02"/>
    <w:rsid w:val="00EA6FA3"/>
    <w:rsid w:val="00EA7074"/>
    <w:rsid w:val="00EA71FC"/>
    <w:rsid w:val="00EA77B5"/>
    <w:rsid w:val="00EA7865"/>
    <w:rsid w:val="00EA7928"/>
    <w:rsid w:val="00EA7B20"/>
    <w:rsid w:val="00EA7D2A"/>
    <w:rsid w:val="00EA7D9A"/>
    <w:rsid w:val="00EB0236"/>
    <w:rsid w:val="00EB0345"/>
    <w:rsid w:val="00EB034E"/>
    <w:rsid w:val="00EB0650"/>
    <w:rsid w:val="00EB0769"/>
    <w:rsid w:val="00EB07C4"/>
    <w:rsid w:val="00EB07C6"/>
    <w:rsid w:val="00EB07D0"/>
    <w:rsid w:val="00EB0C09"/>
    <w:rsid w:val="00EB0C3A"/>
    <w:rsid w:val="00EB0C93"/>
    <w:rsid w:val="00EB10D4"/>
    <w:rsid w:val="00EB111F"/>
    <w:rsid w:val="00EB1329"/>
    <w:rsid w:val="00EB1414"/>
    <w:rsid w:val="00EB1476"/>
    <w:rsid w:val="00EB17B3"/>
    <w:rsid w:val="00EB1BE4"/>
    <w:rsid w:val="00EB1E1C"/>
    <w:rsid w:val="00EB1E4D"/>
    <w:rsid w:val="00EB1EE5"/>
    <w:rsid w:val="00EB2101"/>
    <w:rsid w:val="00EB2242"/>
    <w:rsid w:val="00EB26CF"/>
    <w:rsid w:val="00EB26E7"/>
    <w:rsid w:val="00EB27CF"/>
    <w:rsid w:val="00EB2993"/>
    <w:rsid w:val="00EB3011"/>
    <w:rsid w:val="00EB316B"/>
    <w:rsid w:val="00EB3256"/>
    <w:rsid w:val="00EB32F2"/>
    <w:rsid w:val="00EB364F"/>
    <w:rsid w:val="00EB389E"/>
    <w:rsid w:val="00EB3928"/>
    <w:rsid w:val="00EB4019"/>
    <w:rsid w:val="00EB43DE"/>
    <w:rsid w:val="00EB4511"/>
    <w:rsid w:val="00EB46FC"/>
    <w:rsid w:val="00EB5670"/>
    <w:rsid w:val="00EB56DE"/>
    <w:rsid w:val="00EB5935"/>
    <w:rsid w:val="00EB5AF0"/>
    <w:rsid w:val="00EB5AF2"/>
    <w:rsid w:val="00EB5C9E"/>
    <w:rsid w:val="00EB5D99"/>
    <w:rsid w:val="00EB66F2"/>
    <w:rsid w:val="00EB694F"/>
    <w:rsid w:val="00EB6A23"/>
    <w:rsid w:val="00EB7036"/>
    <w:rsid w:val="00EB742B"/>
    <w:rsid w:val="00EB7436"/>
    <w:rsid w:val="00EB75BD"/>
    <w:rsid w:val="00EB790A"/>
    <w:rsid w:val="00EB79E8"/>
    <w:rsid w:val="00EB7AF6"/>
    <w:rsid w:val="00EB7BE3"/>
    <w:rsid w:val="00EB7BEE"/>
    <w:rsid w:val="00EB7CC5"/>
    <w:rsid w:val="00EB7E6B"/>
    <w:rsid w:val="00EB7E75"/>
    <w:rsid w:val="00EC01BE"/>
    <w:rsid w:val="00EC023C"/>
    <w:rsid w:val="00EC0388"/>
    <w:rsid w:val="00EC04DA"/>
    <w:rsid w:val="00EC05B9"/>
    <w:rsid w:val="00EC05D2"/>
    <w:rsid w:val="00EC0640"/>
    <w:rsid w:val="00EC0652"/>
    <w:rsid w:val="00EC0EE7"/>
    <w:rsid w:val="00EC1059"/>
    <w:rsid w:val="00EC17A6"/>
    <w:rsid w:val="00EC1AB4"/>
    <w:rsid w:val="00EC1CE5"/>
    <w:rsid w:val="00EC1EFD"/>
    <w:rsid w:val="00EC2080"/>
    <w:rsid w:val="00EC209B"/>
    <w:rsid w:val="00EC2282"/>
    <w:rsid w:val="00EC22AB"/>
    <w:rsid w:val="00EC244A"/>
    <w:rsid w:val="00EC30FF"/>
    <w:rsid w:val="00EC3140"/>
    <w:rsid w:val="00EC3356"/>
    <w:rsid w:val="00EC3869"/>
    <w:rsid w:val="00EC3D6F"/>
    <w:rsid w:val="00EC4027"/>
    <w:rsid w:val="00EC41B5"/>
    <w:rsid w:val="00EC4258"/>
    <w:rsid w:val="00EC42F3"/>
    <w:rsid w:val="00EC440E"/>
    <w:rsid w:val="00EC4566"/>
    <w:rsid w:val="00EC48B7"/>
    <w:rsid w:val="00EC4A3F"/>
    <w:rsid w:val="00EC4A83"/>
    <w:rsid w:val="00EC4B19"/>
    <w:rsid w:val="00EC4C76"/>
    <w:rsid w:val="00EC4D3B"/>
    <w:rsid w:val="00EC4ED9"/>
    <w:rsid w:val="00EC4EE6"/>
    <w:rsid w:val="00EC5220"/>
    <w:rsid w:val="00EC5342"/>
    <w:rsid w:val="00EC567A"/>
    <w:rsid w:val="00EC5823"/>
    <w:rsid w:val="00EC589B"/>
    <w:rsid w:val="00EC59EB"/>
    <w:rsid w:val="00EC5B14"/>
    <w:rsid w:val="00EC5CA9"/>
    <w:rsid w:val="00EC5D66"/>
    <w:rsid w:val="00EC6325"/>
    <w:rsid w:val="00EC67C4"/>
    <w:rsid w:val="00EC6EC8"/>
    <w:rsid w:val="00EC6F8C"/>
    <w:rsid w:val="00EC70F8"/>
    <w:rsid w:val="00EC71FB"/>
    <w:rsid w:val="00EC725B"/>
    <w:rsid w:val="00EC72A0"/>
    <w:rsid w:val="00EC745F"/>
    <w:rsid w:val="00EC75A9"/>
    <w:rsid w:val="00EC775E"/>
    <w:rsid w:val="00EC7838"/>
    <w:rsid w:val="00EC796B"/>
    <w:rsid w:val="00EC7CA9"/>
    <w:rsid w:val="00EC7D4D"/>
    <w:rsid w:val="00EC7DFF"/>
    <w:rsid w:val="00EC7E47"/>
    <w:rsid w:val="00EC7FF3"/>
    <w:rsid w:val="00ED014A"/>
    <w:rsid w:val="00ED02CA"/>
    <w:rsid w:val="00ED0764"/>
    <w:rsid w:val="00ED09FC"/>
    <w:rsid w:val="00ED0A50"/>
    <w:rsid w:val="00ED1692"/>
    <w:rsid w:val="00ED1DBE"/>
    <w:rsid w:val="00ED1FBC"/>
    <w:rsid w:val="00ED2098"/>
    <w:rsid w:val="00ED2144"/>
    <w:rsid w:val="00ED2C14"/>
    <w:rsid w:val="00ED2D0E"/>
    <w:rsid w:val="00ED3529"/>
    <w:rsid w:val="00ED3603"/>
    <w:rsid w:val="00ED3642"/>
    <w:rsid w:val="00ED3AFB"/>
    <w:rsid w:val="00ED3BA4"/>
    <w:rsid w:val="00ED3CBE"/>
    <w:rsid w:val="00ED3D52"/>
    <w:rsid w:val="00ED3DD6"/>
    <w:rsid w:val="00ED3E16"/>
    <w:rsid w:val="00ED401A"/>
    <w:rsid w:val="00ED41E4"/>
    <w:rsid w:val="00ED4299"/>
    <w:rsid w:val="00ED42FF"/>
    <w:rsid w:val="00ED4647"/>
    <w:rsid w:val="00ED46FE"/>
    <w:rsid w:val="00ED481C"/>
    <w:rsid w:val="00ED487A"/>
    <w:rsid w:val="00ED4C91"/>
    <w:rsid w:val="00ED5195"/>
    <w:rsid w:val="00ED5341"/>
    <w:rsid w:val="00ED550B"/>
    <w:rsid w:val="00ED555F"/>
    <w:rsid w:val="00ED55B1"/>
    <w:rsid w:val="00ED58FE"/>
    <w:rsid w:val="00ED59FD"/>
    <w:rsid w:val="00ED5EA9"/>
    <w:rsid w:val="00ED5F59"/>
    <w:rsid w:val="00ED5F87"/>
    <w:rsid w:val="00ED616A"/>
    <w:rsid w:val="00ED63E5"/>
    <w:rsid w:val="00ED64D4"/>
    <w:rsid w:val="00ED65D5"/>
    <w:rsid w:val="00ED69EE"/>
    <w:rsid w:val="00ED6E36"/>
    <w:rsid w:val="00ED6FDF"/>
    <w:rsid w:val="00ED7221"/>
    <w:rsid w:val="00ED75CB"/>
    <w:rsid w:val="00ED7630"/>
    <w:rsid w:val="00ED780E"/>
    <w:rsid w:val="00ED7942"/>
    <w:rsid w:val="00ED7A77"/>
    <w:rsid w:val="00ED7B0C"/>
    <w:rsid w:val="00ED7B54"/>
    <w:rsid w:val="00ED7BA4"/>
    <w:rsid w:val="00ED7BEB"/>
    <w:rsid w:val="00ED7C8F"/>
    <w:rsid w:val="00ED7EC0"/>
    <w:rsid w:val="00EE0C7D"/>
    <w:rsid w:val="00EE0C7E"/>
    <w:rsid w:val="00EE0D99"/>
    <w:rsid w:val="00EE0DEE"/>
    <w:rsid w:val="00EE103F"/>
    <w:rsid w:val="00EE107F"/>
    <w:rsid w:val="00EE13C2"/>
    <w:rsid w:val="00EE1788"/>
    <w:rsid w:val="00EE18AF"/>
    <w:rsid w:val="00EE19C6"/>
    <w:rsid w:val="00EE1D18"/>
    <w:rsid w:val="00EE1DEE"/>
    <w:rsid w:val="00EE206D"/>
    <w:rsid w:val="00EE2216"/>
    <w:rsid w:val="00EE23A8"/>
    <w:rsid w:val="00EE242E"/>
    <w:rsid w:val="00EE2651"/>
    <w:rsid w:val="00EE2BC5"/>
    <w:rsid w:val="00EE2E26"/>
    <w:rsid w:val="00EE2FE2"/>
    <w:rsid w:val="00EE3043"/>
    <w:rsid w:val="00EE30C2"/>
    <w:rsid w:val="00EE31D1"/>
    <w:rsid w:val="00EE33A1"/>
    <w:rsid w:val="00EE3878"/>
    <w:rsid w:val="00EE3DA1"/>
    <w:rsid w:val="00EE3FCA"/>
    <w:rsid w:val="00EE4086"/>
    <w:rsid w:val="00EE41F3"/>
    <w:rsid w:val="00EE42C0"/>
    <w:rsid w:val="00EE4382"/>
    <w:rsid w:val="00EE446B"/>
    <w:rsid w:val="00EE474E"/>
    <w:rsid w:val="00EE4854"/>
    <w:rsid w:val="00EE493F"/>
    <w:rsid w:val="00EE4A4C"/>
    <w:rsid w:val="00EE4AE9"/>
    <w:rsid w:val="00EE4B81"/>
    <w:rsid w:val="00EE4C5B"/>
    <w:rsid w:val="00EE4C86"/>
    <w:rsid w:val="00EE4FAD"/>
    <w:rsid w:val="00EE4FB2"/>
    <w:rsid w:val="00EE5123"/>
    <w:rsid w:val="00EE5232"/>
    <w:rsid w:val="00EE577D"/>
    <w:rsid w:val="00EE57F5"/>
    <w:rsid w:val="00EE5816"/>
    <w:rsid w:val="00EE5828"/>
    <w:rsid w:val="00EE5C0B"/>
    <w:rsid w:val="00EE5F8E"/>
    <w:rsid w:val="00EE621D"/>
    <w:rsid w:val="00EE624D"/>
    <w:rsid w:val="00EE63B5"/>
    <w:rsid w:val="00EE697C"/>
    <w:rsid w:val="00EE6997"/>
    <w:rsid w:val="00EE69A2"/>
    <w:rsid w:val="00EE6CB9"/>
    <w:rsid w:val="00EE70F6"/>
    <w:rsid w:val="00EE710D"/>
    <w:rsid w:val="00EE71C0"/>
    <w:rsid w:val="00EE7357"/>
    <w:rsid w:val="00EE7529"/>
    <w:rsid w:val="00EE7578"/>
    <w:rsid w:val="00EE7A26"/>
    <w:rsid w:val="00EE7BCA"/>
    <w:rsid w:val="00EE7C08"/>
    <w:rsid w:val="00EE7D09"/>
    <w:rsid w:val="00EE7EB9"/>
    <w:rsid w:val="00EF02B2"/>
    <w:rsid w:val="00EF0880"/>
    <w:rsid w:val="00EF0B83"/>
    <w:rsid w:val="00EF0C99"/>
    <w:rsid w:val="00EF0EBB"/>
    <w:rsid w:val="00EF0F56"/>
    <w:rsid w:val="00EF126E"/>
    <w:rsid w:val="00EF128F"/>
    <w:rsid w:val="00EF12E5"/>
    <w:rsid w:val="00EF1300"/>
    <w:rsid w:val="00EF1395"/>
    <w:rsid w:val="00EF13A4"/>
    <w:rsid w:val="00EF168E"/>
    <w:rsid w:val="00EF179B"/>
    <w:rsid w:val="00EF17A1"/>
    <w:rsid w:val="00EF18D1"/>
    <w:rsid w:val="00EF196A"/>
    <w:rsid w:val="00EF1B73"/>
    <w:rsid w:val="00EF1B76"/>
    <w:rsid w:val="00EF2002"/>
    <w:rsid w:val="00EF2191"/>
    <w:rsid w:val="00EF234A"/>
    <w:rsid w:val="00EF240E"/>
    <w:rsid w:val="00EF2764"/>
    <w:rsid w:val="00EF2874"/>
    <w:rsid w:val="00EF2C4D"/>
    <w:rsid w:val="00EF32A4"/>
    <w:rsid w:val="00EF344C"/>
    <w:rsid w:val="00EF364C"/>
    <w:rsid w:val="00EF3695"/>
    <w:rsid w:val="00EF37F7"/>
    <w:rsid w:val="00EF3AB6"/>
    <w:rsid w:val="00EF3B3F"/>
    <w:rsid w:val="00EF3BA1"/>
    <w:rsid w:val="00EF3D89"/>
    <w:rsid w:val="00EF3DD9"/>
    <w:rsid w:val="00EF3DF8"/>
    <w:rsid w:val="00EF40F6"/>
    <w:rsid w:val="00EF41EB"/>
    <w:rsid w:val="00EF438B"/>
    <w:rsid w:val="00EF456A"/>
    <w:rsid w:val="00EF45AD"/>
    <w:rsid w:val="00EF48ED"/>
    <w:rsid w:val="00EF4DC5"/>
    <w:rsid w:val="00EF4F99"/>
    <w:rsid w:val="00EF51CD"/>
    <w:rsid w:val="00EF51E6"/>
    <w:rsid w:val="00EF5229"/>
    <w:rsid w:val="00EF5287"/>
    <w:rsid w:val="00EF536B"/>
    <w:rsid w:val="00EF55A3"/>
    <w:rsid w:val="00EF5691"/>
    <w:rsid w:val="00EF5692"/>
    <w:rsid w:val="00EF574E"/>
    <w:rsid w:val="00EF57C3"/>
    <w:rsid w:val="00EF5862"/>
    <w:rsid w:val="00EF58CD"/>
    <w:rsid w:val="00EF58F0"/>
    <w:rsid w:val="00EF5A09"/>
    <w:rsid w:val="00EF5AB1"/>
    <w:rsid w:val="00EF5D7A"/>
    <w:rsid w:val="00EF5D9B"/>
    <w:rsid w:val="00EF5DBA"/>
    <w:rsid w:val="00EF654F"/>
    <w:rsid w:val="00EF65B9"/>
    <w:rsid w:val="00EF6653"/>
    <w:rsid w:val="00EF6AC0"/>
    <w:rsid w:val="00EF6B34"/>
    <w:rsid w:val="00EF6BC7"/>
    <w:rsid w:val="00EF6F54"/>
    <w:rsid w:val="00EF6FC5"/>
    <w:rsid w:val="00EF71D0"/>
    <w:rsid w:val="00EF7463"/>
    <w:rsid w:val="00EF7479"/>
    <w:rsid w:val="00EF7737"/>
    <w:rsid w:val="00EF7912"/>
    <w:rsid w:val="00EF7A4C"/>
    <w:rsid w:val="00F0028B"/>
    <w:rsid w:val="00F002F4"/>
    <w:rsid w:val="00F005C5"/>
    <w:rsid w:val="00F005DD"/>
    <w:rsid w:val="00F009A7"/>
    <w:rsid w:val="00F009C3"/>
    <w:rsid w:val="00F00AE7"/>
    <w:rsid w:val="00F00AF1"/>
    <w:rsid w:val="00F00CF9"/>
    <w:rsid w:val="00F00D26"/>
    <w:rsid w:val="00F00F8E"/>
    <w:rsid w:val="00F00FA0"/>
    <w:rsid w:val="00F00FE5"/>
    <w:rsid w:val="00F0110D"/>
    <w:rsid w:val="00F011F7"/>
    <w:rsid w:val="00F01722"/>
    <w:rsid w:val="00F0190D"/>
    <w:rsid w:val="00F0190E"/>
    <w:rsid w:val="00F01AFF"/>
    <w:rsid w:val="00F01DC8"/>
    <w:rsid w:val="00F01F62"/>
    <w:rsid w:val="00F02111"/>
    <w:rsid w:val="00F02347"/>
    <w:rsid w:val="00F02568"/>
    <w:rsid w:val="00F02772"/>
    <w:rsid w:val="00F02813"/>
    <w:rsid w:val="00F0283D"/>
    <w:rsid w:val="00F02A3D"/>
    <w:rsid w:val="00F02C0D"/>
    <w:rsid w:val="00F02C3D"/>
    <w:rsid w:val="00F02E12"/>
    <w:rsid w:val="00F02E84"/>
    <w:rsid w:val="00F02F5D"/>
    <w:rsid w:val="00F03101"/>
    <w:rsid w:val="00F03334"/>
    <w:rsid w:val="00F03526"/>
    <w:rsid w:val="00F035EB"/>
    <w:rsid w:val="00F036B0"/>
    <w:rsid w:val="00F037F6"/>
    <w:rsid w:val="00F03AE4"/>
    <w:rsid w:val="00F04200"/>
    <w:rsid w:val="00F04331"/>
    <w:rsid w:val="00F04850"/>
    <w:rsid w:val="00F04A6A"/>
    <w:rsid w:val="00F051B9"/>
    <w:rsid w:val="00F052E7"/>
    <w:rsid w:val="00F0562A"/>
    <w:rsid w:val="00F059AF"/>
    <w:rsid w:val="00F059C7"/>
    <w:rsid w:val="00F05BF6"/>
    <w:rsid w:val="00F05CCF"/>
    <w:rsid w:val="00F062A1"/>
    <w:rsid w:val="00F0680C"/>
    <w:rsid w:val="00F0683A"/>
    <w:rsid w:val="00F068E2"/>
    <w:rsid w:val="00F06995"/>
    <w:rsid w:val="00F06CBF"/>
    <w:rsid w:val="00F06E4E"/>
    <w:rsid w:val="00F06E91"/>
    <w:rsid w:val="00F06F9D"/>
    <w:rsid w:val="00F070AB"/>
    <w:rsid w:val="00F075E9"/>
    <w:rsid w:val="00F07686"/>
    <w:rsid w:val="00F07783"/>
    <w:rsid w:val="00F07D31"/>
    <w:rsid w:val="00F07E69"/>
    <w:rsid w:val="00F100D6"/>
    <w:rsid w:val="00F1016E"/>
    <w:rsid w:val="00F10193"/>
    <w:rsid w:val="00F1030D"/>
    <w:rsid w:val="00F1036E"/>
    <w:rsid w:val="00F1047B"/>
    <w:rsid w:val="00F104DE"/>
    <w:rsid w:val="00F1056E"/>
    <w:rsid w:val="00F1069E"/>
    <w:rsid w:val="00F10CC7"/>
    <w:rsid w:val="00F10F2B"/>
    <w:rsid w:val="00F10F2C"/>
    <w:rsid w:val="00F111C1"/>
    <w:rsid w:val="00F1171B"/>
    <w:rsid w:val="00F117C3"/>
    <w:rsid w:val="00F11B25"/>
    <w:rsid w:val="00F11E34"/>
    <w:rsid w:val="00F11F70"/>
    <w:rsid w:val="00F11F71"/>
    <w:rsid w:val="00F120D2"/>
    <w:rsid w:val="00F123E9"/>
    <w:rsid w:val="00F124E8"/>
    <w:rsid w:val="00F12578"/>
    <w:rsid w:val="00F129D4"/>
    <w:rsid w:val="00F12C61"/>
    <w:rsid w:val="00F12E9D"/>
    <w:rsid w:val="00F12F34"/>
    <w:rsid w:val="00F12FE0"/>
    <w:rsid w:val="00F13340"/>
    <w:rsid w:val="00F1351F"/>
    <w:rsid w:val="00F13625"/>
    <w:rsid w:val="00F13662"/>
    <w:rsid w:val="00F13963"/>
    <w:rsid w:val="00F139EB"/>
    <w:rsid w:val="00F13AE9"/>
    <w:rsid w:val="00F13C09"/>
    <w:rsid w:val="00F13CC2"/>
    <w:rsid w:val="00F13E63"/>
    <w:rsid w:val="00F13E6A"/>
    <w:rsid w:val="00F14170"/>
    <w:rsid w:val="00F1429F"/>
    <w:rsid w:val="00F1442C"/>
    <w:rsid w:val="00F14577"/>
    <w:rsid w:val="00F147A9"/>
    <w:rsid w:val="00F147B0"/>
    <w:rsid w:val="00F1488F"/>
    <w:rsid w:val="00F149DE"/>
    <w:rsid w:val="00F14A36"/>
    <w:rsid w:val="00F14B32"/>
    <w:rsid w:val="00F14D10"/>
    <w:rsid w:val="00F14D72"/>
    <w:rsid w:val="00F14DFC"/>
    <w:rsid w:val="00F14ED3"/>
    <w:rsid w:val="00F14F18"/>
    <w:rsid w:val="00F14F35"/>
    <w:rsid w:val="00F15137"/>
    <w:rsid w:val="00F1518D"/>
    <w:rsid w:val="00F151D2"/>
    <w:rsid w:val="00F1573A"/>
    <w:rsid w:val="00F15D44"/>
    <w:rsid w:val="00F15F42"/>
    <w:rsid w:val="00F16016"/>
    <w:rsid w:val="00F160A3"/>
    <w:rsid w:val="00F166B2"/>
    <w:rsid w:val="00F16830"/>
    <w:rsid w:val="00F16BD7"/>
    <w:rsid w:val="00F16BDD"/>
    <w:rsid w:val="00F16C68"/>
    <w:rsid w:val="00F16E62"/>
    <w:rsid w:val="00F16EA2"/>
    <w:rsid w:val="00F1716C"/>
    <w:rsid w:val="00F1742C"/>
    <w:rsid w:val="00F17448"/>
    <w:rsid w:val="00F1791A"/>
    <w:rsid w:val="00F179B0"/>
    <w:rsid w:val="00F17CF8"/>
    <w:rsid w:val="00F17EE5"/>
    <w:rsid w:val="00F17F6B"/>
    <w:rsid w:val="00F20018"/>
    <w:rsid w:val="00F20158"/>
    <w:rsid w:val="00F205D1"/>
    <w:rsid w:val="00F20BBF"/>
    <w:rsid w:val="00F20BC5"/>
    <w:rsid w:val="00F20D36"/>
    <w:rsid w:val="00F20DEB"/>
    <w:rsid w:val="00F20E0B"/>
    <w:rsid w:val="00F2105D"/>
    <w:rsid w:val="00F21078"/>
    <w:rsid w:val="00F211B5"/>
    <w:rsid w:val="00F2122C"/>
    <w:rsid w:val="00F214A3"/>
    <w:rsid w:val="00F21974"/>
    <w:rsid w:val="00F21A82"/>
    <w:rsid w:val="00F21B88"/>
    <w:rsid w:val="00F21D74"/>
    <w:rsid w:val="00F22652"/>
    <w:rsid w:val="00F227C2"/>
    <w:rsid w:val="00F22927"/>
    <w:rsid w:val="00F22D5F"/>
    <w:rsid w:val="00F22EB2"/>
    <w:rsid w:val="00F22FCF"/>
    <w:rsid w:val="00F23025"/>
    <w:rsid w:val="00F2336C"/>
    <w:rsid w:val="00F235D3"/>
    <w:rsid w:val="00F238CE"/>
    <w:rsid w:val="00F2392C"/>
    <w:rsid w:val="00F23A8A"/>
    <w:rsid w:val="00F23B00"/>
    <w:rsid w:val="00F23BA0"/>
    <w:rsid w:val="00F23D28"/>
    <w:rsid w:val="00F24508"/>
    <w:rsid w:val="00F24675"/>
    <w:rsid w:val="00F247A4"/>
    <w:rsid w:val="00F24C74"/>
    <w:rsid w:val="00F24D17"/>
    <w:rsid w:val="00F24E69"/>
    <w:rsid w:val="00F252CB"/>
    <w:rsid w:val="00F25325"/>
    <w:rsid w:val="00F25524"/>
    <w:rsid w:val="00F255D4"/>
    <w:rsid w:val="00F2576D"/>
    <w:rsid w:val="00F25827"/>
    <w:rsid w:val="00F25A4A"/>
    <w:rsid w:val="00F25AFF"/>
    <w:rsid w:val="00F25B1A"/>
    <w:rsid w:val="00F25BB2"/>
    <w:rsid w:val="00F25C0B"/>
    <w:rsid w:val="00F25EFB"/>
    <w:rsid w:val="00F26064"/>
    <w:rsid w:val="00F26099"/>
    <w:rsid w:val="00F263C4"/>
    <w:rsid w:val="00F263F1"/>
    <w:rsid w:val="00F264A3"/>
    <w:rsid w:val="00F2665A"/>
    <w:rsid w:val="00F269E6"/>
    <w:rsid w:val="00F269F0"/>
    <w:rsid w:val="00F26D63"/>
    <w:rsid w:val="00F26E8C"/>
    <w:rsid w:val="00F271A1"/>
    <w:rsid w:val="00F272BF"/>
    <w:rsid w:val="00F273A5"/>
    <w:rsid w:val="00F27756"/>
    <w:rsid w:val="00F2781D"/>
    <w:rsid w:val="00F27847"/>
    <w:rsid w:val="00F27936"/>
    <w:rsid w:val="00F2799E"/>
    <w:rsid w:val="00F27ABF"/>
    <w:rsid w:val="00F27DC4"/>
    <w:rsid w:val="00F27E5B"/>
    <w:rsid w:val="00F27EE3"/>
    <w:rsid w:val="00F3002B"/>
    <w:rsid w:val="00F30294"/>
    <w:rsid w:val="00F30347"/>
    <w:rsid w:val="00F3044A"/>
    <w:rsid w:val="00F308AE"/>
    <w:rsid w:val="00F30FF7"/>
    <w:rsid w:val="00F311F7"/>
    <w:rsid w:val="00F313E2"/>
    <w:rsid w:val="00F3155D"/>
    <w:rsid w:val="00F3184B"/>
    <w:rsid w:val="00F31BD4"/>
    <w:rsid w:val="00F31C12"/>
    <w:rsid w:val="00F31D4C"/>
    <w:rsid w:val="00F31E76"/>
    <w:rsid w:val="00F31F55"/>
    <w:rsid w:val="00F31FC2"/>
    <w:rsid w:val="00F32013"/>
    <w:rsid w:val="00F3208D"/>
    <w:rsid w:val="00F3227E"/>
    <w:rsid w:val="00F322BF"/>
    <w:rsid w:val="00F32405"/>
    <w:rsid w:val="00F32433"/>
    <w:rsid w:val="00F3265B"/>
    <w:rsid w:val="00F32780"/>
    <w:rsid w:val="00F32980"/>
    <w:rsid w:val="00F32A5C"/>
    <w:rsid w:val="00F32DBA"/>
    <w:rsid w:val="00F32DF8"/>
    <w:rsid w:val="00F33034"/>
    <w:rsid w:val="00F330BA"/>
    <w:rsid w:val="00F330EF"/>
    <w:rsid w:val="00F332FB"/>
    <w:rsid w:val="00F33531"/>
    <w:rsid w:val="00F3395A"/>
    <w:rsid w:val="00F33ADD"/>
    <w:rsid w:val="00F33D4A"/>
    <w:rsid w:val="00F33D57"/>
    <w:rsid w:val="00F33F9F"/>
    <w:rsid w:val="00F342E7"/>
    <w:rsid w:val="00F346B3"/>
    <w:rsid w:val="00F34AB2"/>
    <w:rsid w:val="00F34B7D"/>
    <w:rsid w:val="00F34D8C"/>
    <w:rsid w:val="00F35277"/>
    <w:rsid w:val="00F3538A"/>
    <w:rsid w:val="00F357A8"/>
    <w:rsid w:val="00F357CC"/>
    <w:rsid w:val="00F358CE"/>
    <w:rsid w:val="00F3594A"/>
    <w:rsid w:val="00F3595E"/>
    <w:rsid w:val="00F35A5E"/>
    <w:rsid w:val="00F35DF6"/>
    <w:rsid w:val="00F3631E"/>
    <w:rsid w:val="00F36337"/>
    <w:rsid w:val="00F36510"/>
    <w:rsid w:val="00F3653F"/>
    <w:rsid w:val="00F366A9"/>
    <w:rsid w:val="00F367C5"/>
    <w:rsid w:val="00F36AD9"/>
    <w:rsid w:val="00F36B1A"/>
    <w:rsid w:val="00F36B38"/>
    <w:rsid w:val="00F36E1C"/>
    <w:rsid w:val="00F36E2E"/>
    <w:rsid w:val="00F36E58"/>
    <w:rsid w:val="00F36F60"/>
    <w:rsid w:val="00F371FD"/>
    <w:rsid w:val="00F37571"/>
    <w:rsid w:val="00F3777E"/>
    <w:rsid w:val="00F37841"/>
    <w:rsid w:val="00F3792A"/>
    <w:rsid w:val="00F37BC1"/>
    <w:rsid w:val="00F37BC2"/>
    <w:rsid w:val="00F37BFC"/>
    <w:rsid w:val="00F37CFF"/>
    <w:rsid w:val="00F37DF8"/>
    <w:rsid w:val="00F400B8"/>
    <w:rsid w:val="00F40137"/>
    <w:rsid w:val="00F403C1"/>
    <w:rsid w:val="00F40442"/>
    <w:rsid w:val="00F406C3"/>
    <w:rsid w:val="00F408B7"/>
    <w:rsid w:val="00F40ED5"/>
    <w:rsid w:val="00F40FF0"/>
    <w:rsid w:val="00F4113F"/>
    <w:rsid w:val="00F4158A"/>
    <w:rsid w:val="00F417B1"/>
    <w:rsid w:val="00F419BD"/>
    <w:rsid w:val="00F419FF"/>
    <w:rsid w:val="00F41AD9"/>
    <w:rsid w:val="00F41CF6"/>
    <w:rsid w:val="00F41F42"/>
    <w:rsid w:val="00F42229"/>
    <w:rsid w:val="00F4262C"/>
    <w:rsid w:val="00F42665"/>
    <w:rsid w:val="00F42876"/>
    <w:rsid w:val="00F42D57"/>
    <w:rsid w:val="00F42F87"/>
    <w:rsid w:val="00F432B7"/>
    <w:rsid w:val="00F4383F"/>
    <w:rsid w:val="00F43857"/>
    <w:rsid w:val="00F438A6"/>
    <w:rsid w:val="00F441A8"/>
    <w:rsid w:val="00F448A3"/>
    <w:rsid w:val="00F44C63"/>
    <w:rsid w:val="00F44CDD"/>
    <w:rsid w:val="00F45020"/>
    <w:rsid w:val="00F45040"/>
    <w:rsid w:val="00F45049"/>
    <w:rsid w:val="00F450CF"/>
    <w:rsid w:val="00F4552C"/>
    <w:rsid w:val="00F45C6C"/>
    <w:rsid w:val="00F46330"/>
    <w:rsid w:val="00F46393"/>
    <w:rsid w:val="00F4647A"/>
    <w:rsid w:val="00F4680C"/>
    <w:rsid w:val="00F46886"/>
    <w:rsid w:val="00F46A19"/>
    <w:rsid w:val="00F46CD9"/>
    <w:rsid w:val="00F46D2D"/>
    <w:rsid w:val="00F47052"/>
    <w:rsid w:val="00F47129"/>
    <w:rsid w:val="00F47241"/>
    <w:rsid w:val="00F47779"/>
    <w:rsid w:val="00F47927"/>
    <w:rsid w:val="00F47D49"/>
    <w:rsid w:val="00F47DF1"/>
    <w:rsid w:val="00F50024"/>
    <w:rsid w:val="00F501D6"/>
    <w:rsid w:val="00F503EB"/>
    <w:rsid w:val="00F50D54"/>
    <w:rsid w:val="00F51947"/>
    <w:rsid w:val="00F5196E"/>
    <w:rsid w:val="00F51A94"/>
    <w:rsid w:val="00F51BE8"/>
    <w:rsid w:val="00F5245B"/>
    <w:rsid w:val="00F524CF"/>
    <w:rsid w:val="00F52670"/>
    <w:rsid w:val="00F5288A"/>
    <w:rsid w:val="00F52BC6"/>
    <w:rsid w:val="00F53161"/>
    <w:rsid w:val="00F53242"/>
    <w:rsid w:val="00F532B4"/>
    <w:rsid w:val="00F532BF"/>
    <w:rsid w:val="00F5356B"/>
    <w:rsid w:val="00F53600"/>
    <w:rsid w:val="00F53623"/>
    <w:rsid w:val="00F53C2E"/>
    <w:rsid w:val="00F54016"/>
    <w:rsid w:val="00F541D5"/>
    <w:rsid w:val="00F54235"/>
    <w:rsid w:val="00F542F0"/>
    <w:rsid w:val="00F549C9"/>
    <w:rsid w:val="00F54A02"/>
    <w:rsid w:val="00F54BA8"/>
    <w:rsid w:val="00F54BDF"/>
    <w:rsid w:val="00F54C5F"/>
    <w:rsid w:val="00F54C64"/>
    <w:rsid w:val="00F54DBE"/>
    <w:rsid w:val="00F55091"/>
    <w:rsid w:val="00F55253"/>
    <w:rsid w:val="00F55C90"/>
    <w:rsid w:val="00F55EBE"/>
    <w:rsid w:val="00F56051"/>
    <w:rsid w:val="00F561CB"/>
    <w:rsid w:val="00F562EF"/>
    <w:rsid w:val="00F565B0"/>
    <w:rsid w:val="00F565F0"/>
    <w:rsid w:val="00F56896"/>
    <w:rsid w:val="00F568A2"/>
    <w:rsid w:val="00F56922"/>
    <w:rsid w:val="00F56944"/>
    <w:rsid w:val="00F56C2B"/>
    <w:rsid w:val="00F56F69"/>
    <w:rsid w:val="00F56FE1"/>
    <w:rsid w:val="00F570D3"/>
    <w:rsid w:val="00F57204"/>
    <w:rsid w:val="00F57517"/>
    <w:rsid w:val="00F57727"/>
    <w:rsid w:val="00F577C5"/>
    <w:rsid w:val="00F578B7"/>
    <w:rsid w:val="00F57A2F"/>
    <w:rsid w:val="00F57BDF"/>
    <w:rsid w:val="00F57C13"/>
    <w:rsid w:val="00F60073"/>
    <w:rsid w:val="00F60181"/>
    <w:rsid w:val="00F602E5"/>
    <w:rsid w:val="00F60518"/>
    <w:rsid w:val="00F60588"/>
    <w:rsid w:val="00F605BB"/>
    <w:rsid w:val="00F605BC"/>
    <w:rsid w:val="00F605D9"/>
    <w:rsid w:val="00F60684"/>
    <w:rsid w:val="00F608BD"/>
    <w:rsid w:val="00F60B48"/>
    <w:rsid w:val="00F60C29"/>
    <w:rsid w:val="00F6119A"/>
    <w:rsid w:val="00F61A69"/>
    <w:rsid w:val="00F61D99"/>
    <w:rsid w:val="00F61F74"/>
    <w:rsid w:val="00F61FF2"/>
    <w:rsid w:val="00F62065"/>
    <w:rsid w:val="00F6212C"/>
    <w:rsid w:val="00F6232A"/>
    <w:rsid w:val="00F62579"/>
    <w:rsid w:val="00F625B4"/>
    <w:rsid w:val="00F6289D"/>
    <w:rsid w:val="00F62A13"/>
    <w:rsid w:val="00F62A93"/>
    <w:rsid w:val="00F62AA5"/>
    <w:rsid w:val="00F62D28"/>
    <w:rsid w:val="00F62EA8"/>
    <w:rsid w:val="00F62F99"/>
    <w:rsid w:val="00F630CD"/>
    <w:rsid w:val="00F632A5"/>
    <w:rsid w:val="00F636E0"/>
    <w:rsid w:val="00F636EF"/>
    <w:rsid w:val="00F63A57"/>
    <w:rsid w:val="00F63DF2"/>
    <w:rsid w:val="00F6416D"/>
    <w:rsid w:val="00F6418C"/>
    <w:rsid w:val="00F64354"/>
    <w:rsid w:val="00F64553"/>
    <w:rsid w:val="00F645B9"/>
    <w:rsid w:val="00F64CAA"/>
    <w:rsid w:val="00F64E73"/>
    <w:rsid w:val="00F65201"/>
    <w:rsid w:val="00F652FD"/>
    <w:rsid w:val="00F6530C"/>
    <w:rsid w:val="00F65580"/>
    <w:rsid w:val="00F6580D"/>
    <w:rsid w:val="00F65A40"/>
    <w:rsid w:val="00F65F3B"/>
    <w:rsid w:val="00F65FDA"/>
    <w:rsid w:val="00F66085"/>
    <w:rsid w:val="00F661B5"/>
    <w:rsid w:val="00F661B8"/>
    <w:rsid w:val="00F66213"/>
    <w:rsid w:val="00F66454"/>
    <w:rsid w:val="00F6651B"/>
    <w:rsid w:val="00F665D1"/>
    <w:rsid w:val="00F66D4B"/>
    <w:rsid w:val="00F66E16"/>
    <w:rsid w:val="00F671BF"/>
    <w:rsid w:val="00F6723A"/>
    <w:rsid w:val="00F6729C"/>
    <w:rsid w:val="00F672C9"/>
    <w:rsid w:val="00F67454"/>
    <w:rsid w:val="00F67615"/>
    <w:rsid w:val="00F6777E"/>
    <w:rsid w:val="00F67895"/>
    <w:rsid w:val="00F67A4E"/>
    <w:rsid w:val="00F67A7E"/>
    <w:rsid w:val="00F67D1D"/>
    <w:rsid w:val="00F67F7F"/>
    <w:rsid w:val="00F70267"/>
    <w:rsid w:val="00F704DA"/>
    <w:rsid w:val="00F705FF"/>
    <w:rsid w:val="00F70D3C"/>
    <w:rsid w:val="00F70ED6"/>
    <w:rsid w:val="00F7129E"/>
    <w:rsid w:val="00F7170D"/>
    <w:rsid w:val="00F71813"/>
    <w:rsid w:val="00F71840"/>
    <w:rsid w:val="00F719B2"/>
    <w:rsid w:val="00F71AD6"/>
    <w:rsid w:val="00F71D42"/>
    <w:rsid w:val="00F7212C"/>
    <w:rsid w:val="00F723F6"/>
    <w:rsid w:val="00F72442"/>
    <w:rsid w:val="00F724C6"/>
    <w:rsid w:val="00F7253A"/>
    <w:rsid w:val="00F725CD"/>
    <w:rsid w:val="00F725D7"/>
    <w:rsid w:val="00F72795"/>
    <w:rsid w:val="00F72953"/>
    <w:rsid w:val="00F729D7"/>
    <w:rsid w:val="00F72C31"/>
    <w:rsid w:val="00F72D10"/>
    <w:rsid w:val="00F72ED7"/>
    <w:rsid w:val="00F72EE8"/>
    <w:rsid w:val="00F72F04"/>
    <w:rsid w:val="00F72F5A"/>
    <w:rsid w:val="00F72FFE"/>
    <w:rsid w:val="00F73094"/>
    <w:rsid w:val="00F73164"/>
    <w:rsid w:val="00F7321C"/>
    <w:rsid w:val="00F7321E"/>
    <w:rsid w:val="00F73359"/>
    <w:rsid w:val="00F734CD"/>
    <w:rsid w:val="00F73DC3"/>
    <w:rsid w:val="00F742D4"/>
    <w:rsid w:val="00F743EE"/>
    <w:rsid w:val="00F743FA"/>
    <w:rsid w:val="00F7466B"/>
    <w:rsid w:val="00F748F8"/>
    <w:rsid w:val="00F74970"/>
    <w:rsid w:val="00F74B94"/>
    <w:rsid w:val="00F74BAA"/>
    <w:rsid w:val="00F74D4B"/>
    <w:rsid w:val="00F75113"/>
    <w:rsid w:val="00F75547"/>
    <w:rsid w:val="00F758A6"/>
    <w:rsid w:val="00F75B97"/>
    <w:rsid w:val="00F75BD1"/>
    <w:rsid w:val="00F75C33"/>
    <w:rsid w:val="00F75E07"/>
    <w:rsid w:val="00F7632E"/>
    <w:rsid w:val="00F76504"/>
    <w:rsid w:val="00F7691F"/>
    <w:rsid w:val="00F76A14"/>
    <w:rsid w:val="00F76A6C"/>
    <w:rsid w:val="00F76D8E"/>
    <w:rsid w:val="00F76E6F"/>
    <w:rsid w:val="00F77A30"/>
    <w:rsid w:val="00F77E68"/>
    <w:rsid w:val="00F77F72"/>
    <w:rsid w:val="00F80391"/>
    <w:rsid w:val="00F805B0"/>
    <w:rsid w:val="00F80800"/>
    <w:rsid w:val="00F8092D"/>
    <w:rsid w:val="00F8093E"/>
    <w:rsid w:val="00F80C92"/>
    <w:rsid w:val="00F80E26"/>
    <w:rsid w:val="00F80E3B"/>
    <w:rsid w:val="00F80F1C"/>
    <w:rsid w:val="00F81244"/>
    <w:rsid w:val="00F812F9"/>
    <w:rsid w:val="00F814E1"/>
    <w:rsid w:val="00F816CB"/>
    <w:rsid w:val="00F81791"/>
    <w:rsid w:val="00F81B5C"/>
    <w:rsid w:val="00F81E22"/>
    <w:rsid w:val="00F81E99"/>
    <w:rsid w:val="00F82098"/>
    <w:rsid w:val="00F82132"/>
    <w:rsid w:val="00F82225"/>
    <w:rsid w:val="00F82342"/>
    <w:rsid w:val="00F825DF"/>
    <w:rsid w:val="00F827FC"/>
    <w:rsid w:val="00F82A2E"/>
    <w:rsid w:val="00F82B10"/>
    <w:rsid w:val="00F82E66"/>
    <w:rsid w:val="00F82ECA"/>
    <w:rsid w:val="00F82EFB"/>
    <w:rsid w:val="00F82FAE"/>
    <w:rsid w:val="00F82FBE"/>
    <w:rsid w:val="00F834FC"/>
    <w:rsid w:val="00F83619"/>
    <w:rsid w:val="00F8385E"/>
    <w:rsid w:val="00F83ABF"/>
    <w:rsid w:val="00F83BBB"/>
    <w:rsid w:val="00F83DE2"/>
    <w:rsid w:val="00F840DC"/>
    <w:rsid w:val="00F842A8"/>
    <w:rsid w:val="00F8463E"/>
    <w:rsid w:val="00F84898"/>
    <w:rsid w:val="00F8495F"/>
    <w:rsid w:val="00F84B0F"/>
    <w:rsid w:val="00F84EA5"/>
    <w:rsid w:val="00F84F03"/>
    <w:rsid w:val="00F85038"/>
    <w:rsid w:val="00F85079"/>
    <w:rsid w:val="00F8566E"/>
    <w:rsid w:val="00F8593B"/>
    <w:rsid w:val="00F85C80"/>
    <w:rsid w:val="00F85E74"/>
    <w:rsid w:val="00F860C5"/>
    <w:rsid w:val="00F86263"/>
    <w:rsid w:val="00F86280"/>
    <w:rsid w:val="00F8639D"/>
    <w:rsid w:val="00F8648E"/>
    <w:rsid w:val="00F865CD"/>
    <w:rsid w:val="00F866E8"/>
    <w:rsid w:val="00F86D3B"/>
    <w:rsid w:val="00F86E01"/>
    <w:rsid w:val="00F86E7E"/>
    <w:rsid w:val="00F87028"/>
    <w:rsid w:val="00F87863"/>
    <w:rsid w:val="00F878EC"/>
    <w:rsid w:val="00F87954"/>
    <w:rsid w:val="00F87D04"/>
    <w:rsid w:val="00F87E74"/>
    <w:rsid w:val="00F902E4"/>
    <w:rsid w:val="00F9067F"/>
    <w:rsid w:val="00F90A4C"/>
    <w:rsid w:val="00F90B3F"/>
    <w:rsid w:val="00F90FE8"/>
    <w:rsid w:val="00F918B8"/>
    <w:rsid w:val="00F919CB"/>
    <w:rsid w:val="00F91A31"/>
    <w:rsid w:val="00F91B4A"/>
    <w:rsid w:val="00F920E4"/>
    <w:rsid w:val="00F921B9"/>
    <w:rsid w:val="00F9239F"/>
    <w:rsid w:val="00F92880"/>
    <w:rsid w:val="00F929E4"/>
    <w:rsid w:val="00F92A93"/>
    <w:rsid w:val="00F930C3"/>
    <w:rsid w:val="00F93204"/>
    <w:rsid w:val="00F934DC"/>
    <w:rsid w:val="00F9387A"/>
    <w:rsid w:val="00F93D06"/>
    <w:rsid w:val="00F93DF2"/>
    <w:rsid w:val="00F93F4C"/>
    <w:rsid w:val="00F94039"/>
    <w:rsid w:val="00F94655"/>
    <w:rsid w:val="00F94726"/>
    <w:rsid w:val="00F94934"/>
    <w:rsid w:val="00F94A3B"/>
    <w:rsid w:val="00F94CE9"/>
    <w:rsid w:val="00F94D9A"/>
    <w:rsid w:val="00F94F6D"/>
    <w:rsid w:val="00F94F77"/>
    <w:rsid w:val="00F956D2"/>
    <w:rsid w:val="00F95741"/>
    <w:rsid w:val="00F95E0F"/>
    <w:rsid w:val="00F95EA2"/>
    <w:rsid w:val="00F960F3"/>
    <w:rsid w:val="00F962F2"/>
    <w:rsid w:val="00F962F7"/>
    <w:rsid w:val="00F962FE"/>
    <w:rsid w:val="00F966C5"/>
    <w:rsid w:val="00F96848"/>
    <w:rsid w:val="00F96B8E"/>
    <w:rsid w:val="00F96DAD"/>
    <w:rsid w:val="00F96E19"/>
    <w:rsid w:val="00F96E8B"/>
    <w:rsid w:val="00F9746C"/>
    <w:rsid w:val="00F97481"/>
    <w:rsid w:val="00F97AD3"/>
    <w:rsid w:val="00F97FB4"/>
    <w:rsid w:val="00FA01A1"/>
    <w:rsid w:val="00FA026B"/>
    <w:rsid w:val="00FA038C"/>
    <w:rsid w:val="00FA03D5"/>
    <w:rsid w:val="00FA04BF"/>
    <w:rsid w:val="00FA0581"/>
    <w:rsid w:val="00FA058B"/>
    <w:rsid w:val="00FA0717"/>
    <w:rsid w:val="00FA0783"/>
    <w:rsid w:val="00FA08B5"/>
    <w:rsid w:val="00FA095F"/>
    <w:rsid w:val="00FA09BB"/>
    <w:rsid w:val="00FA0A34"/>
    <w:rsid w:val="00FA0BFA"/>
    <w:rsid w:val="00FA10E8"/>
    <w:rsid w:val="00FA136C"/>
    <w:rsid w:val="00FA1C20"/>
    <w:rsid w:val="00FA2191"/>
    <w:rsid w:val="00FA21D4"/>
    <w:rsid w:val="00FA229B"/>
    <w:rsid w:val="00FA22C8"/>
    <w:rsid w:val="00FA26F1"/>
    <w:rsid w:val="00FA2C4F"/>
    <w:rsid w:val="00FA2DF8"/>
    <w:rsid w:val="00FA2E58"/>
    <w:rsid w:val="00FA3007"/>
    <w:rsid w:val="00FA3158"/>
    <w:rsid w:val="00FA3483"/>
    <w:rsid w:val="00FA3492"/>
    <w:rsid w:val="00FA38C1"/>
    <w:rsid w:val="00FA3B1C"/>
    <w:rsid w:val="00FA3D8C"/>
    <w:rsid w:val="00FA3E2E"/>
    <w:rsid w:val="00FA3EFF"/>
    <w:rsid w:val="00FA4116"/>
    <w:rsid w:val="00FA4140"/>
    <w:rsid w:val="00FA414A"/>
    <w:rsid w:val="00FA4306"/>
    <w:rsid w:val="00FA4313"/>
    <w:rsid w:val="00FA4B34"/>
    <w:rsid w:val="00FA4E79"/>
    <w:rsid w:val="00FA4F10"/>
    <w:rsid w:val="00FA4FFF"/>
    <w:rsid w:val="00FA505D"/>
    <w:rsid w:val="00FA511A"/>
    <w:rsid w:val="00FA5299"/>
    <w:rsid w:val="00FA560E"/>
    <w:rsid w:val="00FA568B"/>
    <w:rsid w:val="00FA5C6D"/>
    <w:rsid w:val="00FA5DC5"/>
    <w:rsid w:val="00FA5E39"/>
    <w:rsid w:val="00FA6028"/>
    <w:rsid w:val="00FA617F"/>
    <w:rsid w:val="00FA6274"/>
    <w:rsid w:val="00FA62F7"/>
    <w:rsid w:val="00FA6710"/>
    <w:rsid w:val="00FA6B76"/>
    <w:rsid w:val="00FA6E96"/>
    <w:rsid w:val="00FA7248"/>
    <w:rsid w:val="00FA73DD"/>
    <w:rsid w:val="00FA747A"/>
    <w:rsid w:val="00FA7636"/>
    <w:rsid w:val="00FA769E"/>
    <w:rsid w:val="00FA77DB"/>
    <w:rsid w:val="00FA78AD"/>
    <w:rsid w:val="00FA78DE"/>
    <w:rsid w:val="00FA7903"/>
    <w:rsid w:val="00FA7ACF"/>
    <w:rsid w:val="00FA7B64"/>
    <w:rsid w:val="00FA7B72"/>
    <w:rsid w:val="00FA7BCD"/>
    <w:rsid w:val="00FA7D04"/>
    <w:rsid w:val="00FA7D37"/>
    <w:rsid w:val="00FA7D57"/>
    <w:rsid w:val="00FA7F66"/>
    <w:rsid w:val="00FB00C7"/>
    <w:rsid w:val="00FB033C"/>
    <w:rsid w:val="00FB06CA"/>
    <w:rsid w:val="00FB0772"/>
    <w:rsid w:val="00FB08DB"/>
    <w:rsid w:val="00FB0A49"/>
    <w:rsid w:val="00FB0ADD"/>
    <w:rsid w:val="00FB0BA4"/>
    <w:rsid w:val="00FB0BF6"/>
    <w:rsid w:val="00FB0C66"/>
    <w:rsid w:val="00FB0C88"/>
    <w:rsid w:val="00FB0E8A"/>
    <w:rsid w:val="00FB105D"/>
    <w:rsid w:val="00FB1263"/>
    <w:rsid w:val="00FB16FA"/>
    <w:rsid w:val="00FB1BEC"/>
    <w:rsid w:val="00FB1CD0"/>
    <w:rsid w:val="00FB1D30"/>
    <w:rsid w:val="00FB1D6D"/>
    <w:rsid w:val="00FB2398"/>
    <w:rsid w:val="00FB23D4"/>
    <w:rsid w:val="00FB2888"/>
    <w:rsid w:val="00FB29E5"/>
    <w:rsid w:val="00FB2A1C"/>
    <w:rsid w:val="00FB2D1D"/>
    <w:rsid w:val="00FB2D1F"/>
    <w:rsid w:val="00FB31A8"/>
    <w:rsid w:val="00FB336D"/>
    <w:rsid w:val="00FB373E"/>
    <w:rsid w:val="00FB37CA"/>
    <w:rsid w:val="00FB37E7"/>
    <w:rsid w:val="00FB3911"/>
    <w:rsid w:val="00FB3987"/>
    <w:rsid w:val="00FB3D5F"/>
    <w:rsid w:val="00FB3DD6"/>
    <w:rsid w:val="00FB3F29"/>
    <w:rsid w:val="00FB3F69"/>
    <w:rsid w:val="00FB4040"/>
    <w:rsid w:val="00FB41A0"/>
    <w:rsid w:val="00FB41F7"/>
    <w:rsid w:val="00FB4440"/>
    <w:rsid w:val="00FB4485"/>
    <w:rsid w:val="00FB5004"/>
    <w:rsid w:val="00FB52BF"/>
    <w:rsid w:val="00FB52D7"/>
    <w:rsid w:val="00FB53BB"/>
    <w:rsid w:val="00FB53EB"/>
    <w:rsid w:val="00FB5477"/>
    <w:rsid w:val="00FB5CC3"/>
    <w:rsid w:val="00FB5DB6"/>
    <w:rsid w:val="00FB5EAE"/>
    <w:rsid w:val="00FB601D"/>
    <w:rsid w:val="00FB61A6"/>
    <w:rsid w:val="00FB6255"/>
    <w:rsid w:val="00FB626C"/>
    <w:rsid w:val="00FB6506"/>
    <w:rsid w:val="00FB65DE"/>
    <w:rsid w:val="00FB6909"/>
    <w:rsid w:val="00FB6A72"/>
    <w:rsid w:val="00FB6BC2"/>
    <w:rsid w:val="00FB70DB"/>
    <w:rsid w:val="00FB7422"/>
    <w:rsid w:val="00FB742B"/>
    <w:rsid w:val="00FB7917"/>
    <w:rsid w:val="00FB7A7D"/>
    <w:rsid w:val="00FB7AB7"/>
    <w:rsid w:val="00FB7CAB"/>
    <w:rsid w:val="00FB7E4E"/>
    <w:rsid w:val="00FC00AA"/>
    <w:rsid w:val="00FC0571"/>
    <w:rsid w:val="00FC0654"/>
    <w:rsid w:val="00FC0D62"/>
    <w:rsid w:val="00FC0F65"/>
    <w:rsid w:val="00FC0F6B"/>
    <w:rsid w:val="00FC1307"/>
    <w:rsid w:val="00FC17C0"/>
    <w:rsid w:val="00FC17C1"/>
    <w:rsid w:val="00FC1A2B"/>
    <w:rsid w:val="00FC1C9B"/>
    <w:rsid w:val="00FC1D1F"/>
    <w:rsid w:val="00FC1D65"/>
    <w:rsid w:val="00FC1D85"/>
    <w:rsid w:val="00FC2050"/>
    <w:rsid w:val="00FC220A"/>
    <w:rsid w:val="00FC23F7"/>
    <w:rsid w:val="00FC2586"/>
    <w:rsid w:val="00FC26B1"/>
    <w:rsid w:val="00FC29F7"/>
    <w:rsid w:val="00FC2A40"/>
    <w:rsid w:val="00FC2BF4"/>
    <w:rsid w:val="00FC2ED3"/>
    <w:rsid w:val="00FC33A5"/>
    <w:rsid w:val="00FC359E"/>
    <w:rsid w:val="00FC3840"/>
    <w:rsid w:val="00FC38A1"/>
    <w:rsid w:val="00FC39CC"/>
    <w:rsid w:val="00FC39DB"/>
    <w:rsid w:val="00FC3B7D"/>
    <w:rsid w:val="00FC3BE5"/>
    <w:rsid w:val="00FC4014"/>
    <w:rsid w:val="00FC444F"/>
    <w:rsid w:val="00FC49B2"/>
    <w:rsid w:val="00FC49C1"/>
    <w:rsid w:val="00FC4E8E"/>
    <w:rsid w:val="00FC4FEB"/>
    <w:rsid w:val="00FC50C5"/>
    <w:rsid w:val="00FC52B5"/>
    <w:rsid w:val="00FC54A0"/>
    <w:rsid w:val="00FC54B0"/>
    <w:rsid w:val="00FC568B"/>
    <w:rsid w:val="00FC57B2"/>
    <w:rsid w:val="00FC58D4"/>
    <w:rsid w:val="00FC5C32"/>
    <w:rsid w:val="00FC5F84"/>
    <w:rsid w:val="00FC6733"/>
    <w:rsid w:val="00FC68C2"/>
    <w:rsid w:val="00FC6900"/>
    <w:rsid w:val="00FC6AE8"/>
    <w:rsid w:val="00FC6D4D"/>
    <w:rsid w:val="00FC6E0B"/>
    <w:rsid w:val="00FC6E8E"/>
    <w:rsid w:val="00FC7079"/>
    <w:rsid w:val="00FC753C"/>
    <w:rsid w:val="00FC77F9"/>
    <w:rsid w:val="00FC7830"/>
    <w:rsid w:val="00FD0264"/>
    <w:rsid w:val="00FD0288"/>
    <w:rsid w:val="00FD04AE"/>
    <w:rsid w:val="00FD08A6"/>
    <w:rsid w:val="00FD0C1B"/>
    <w:rsid w:val="00FD0C42"/>
    <w:rsid w:val="00FD0CA5"/>
    <w:rsid w:val="00FD0DB8"/>
    <w:rsid w:val="00FD0E04"/>
    <w:rsid w:val="00FD0E49"/>
    <w:rsid w:val="00FD0F67"/>
    <w:rsid w:val="00FD0FFA"/>
    <w:rsid w:val="00FD12CC"/>
    <w:rsid w:val="00FD134D"/>
    <w:rsid w:val="00FD156E"/>
    <w:rsid w:val="00FD160A"/>
    <w:rsid w:val="00FD17BF"/>
    <w:rsid w:val="00FD185B"/>
    <w:rsid w:val="00FD19F7"/>
    <w:rsid w:val="00FD1A99"/>
    <w:rsid w:val="00FD1AAF"/>
    <w:rsid w:val="00FD1AB4"/>
    <w:rsid w:val="00FD1D0B"/>
    <w:rsid w:val="00FD1FA9"/>
    <w:rsid w:val="00FD20C8"/>
    <w:rsid w:val="00FD20F3"/>
    <w:rsid w:val="00FD22F6"/>
    <w:rsid w:val="00FD2418"/>
    <w:rsid w:val="00FD283E"/>
    <w:rsid w:val="00FD290D"/>
    <w:rsid w:val="00FD2A9A"/>
    <w:rsid w:val="00FD2B13"/>
    <w:rsid w:val="00FD2B1D"/>
    <w:rsid w:val="00FD2B79"/>
    <w:rsid w:val="00FD32A1"/>
    <w:rsid w:val="00FD32D3"/>
    <w:rsid w:val="00FD369B"/>
    <w:rsid w:val="00FD3786"/>
    <w:rsid w:val="00FD389D"/>
    <w:rsid w:val="00FD3B16"/>
    <w:rsid w:val="00FD3BD3"/>
    <w:rsid w:val="00FD3BF3"/>
    <w:rsid w:val="00FD4358"/>
    <w:rsid w:val="00FD450C"/>
    <w:rsid w:val="00FD45EA"/>
    <w:rsid w:val="00FD4A69"/>
    <w:rsid w:val="00FD4A89"/>
    <w:rsid w:val="00FD4C39"/>
    <w:rsid w:val="00FD4C9D"/>
    <w:rsid w:val="00FD4E2F"/>
    <w:rsid w:val="00FD51EB"/>
    <w:rsid w:val="00FD5241"/>
    <w:rsid w:val="00FD538B"/>
    <w:rsid w:val="00FD5519"/>
    <w:rsid w:val="00FD55A3"/>
    <w:rsid w:val="00FD571E"/>
    <w:rsid w:val="00FD5752"/>
    <w:rsid w:val="00FD5D10"/>
    <w:rsid w:val="00FD605A"/>
    <w:rsid w:val="00FD6062"/>
    <w:rsid w:val="00FD60CA"/>
    <w:rsid w:val="00FD614D"/>
    <w:rsid w:val="00FD61DD"/>
    <w:rsid w:val="00FD624B"/>
    <w:rsid w:val="00FD632A"/>
    <w:rsid w:val="00FD6504"/>
    <w:rsid w:val="00FD6564"/>
    <w:rsid w:val="00FD6636"/>
    <w:rsid w:val="00FD69C6"/>
    <w:rsid w:val="00FD6B37"/>
    <w:rsid w:val="00FD6B3B"/>
    <w:rsid w:val="00FD6D7C"/>
    <w:rsid w:val="00FD6E55"/>
    <w:rsid w:val="00FD7136"/>
    <w:rsid w:val="00FD7286"/>
    <w:rsid w:val="00FD72DA"/>
    <w:rsid w:val="00FD738C"/>
    <w:rsid w:val="00FD7921"/>
    <w:rsid w:val="00FD7C4F"/>
    <w:rsid w:val="00FD7D4C"/>
    <w:rsid w:val="00FD7E71"/>
    <w:rsid w:val="00FD7E83"/>
    <w:rsid w:val="00FD7F6D"/>
    <w:rsid w:val="00FE0013"/>
    <w:rsid w:val="00FE02E8"/>
    <w:rsid w:val="00FE0B0C"/>
    <w:rsid w:val="00FE0B55"/>
    <w:rsid w:val="00FE0E02"/>
    <w:rsid w:val="00FE1973"/>
    <w:rsid w:val="00FE1D60"/>
    <w:rsid w:val="00FE1D7E"/>
    <w:rsid w:val="00FE1E30"/>
    <w:rsid w:val="00FE1F8E"/>
    <w:rsid w:val="00FE1FA7"/>
    <w:rsid w:val="00FE20A3"/>
    <w:rsid w:val="00FE2167"/>
    <w:rsid w:val="00FE21B6"/>
    <w:rsid w:val="00FE228E"/>
    <w:rsid w:val="00FE2439"/>
    <w:rsid w:val="00FE27B6"/>
    <w:rsid w:val="00FE2818"/>
    <w:rsid w:val="00FE2989"/>
    <w:rsid w:val="00FE2A0A"/>
    <w:rsid w:val="00FE3068"/>
    <w:rsid w:val="00FE30DE"/>
    <w:rsid w:val="00FE31DF"/>
    <w:rsid w:val="00FE31EE"/>
    <w:rsid w:val="00FE32BD"/>
    <w:rsid w:val="00FE33F5"/>
    <w:rsid w:val="00FE3554"/>
    <w:rsid w:val="00FE3B7A"/>
    <w:rsid w:val="00FE3C1B"/>
    <w:rsid w:val="00FE3E5A"/>
    <w:rsid w:val="00FE3F35"/>
    <w:rsid w:val="00FE3F80"/>
    <w:rsid w:val="00FE45D0"/>
    <w:rsid w:val="00FE46E3"/>
    <w:rsid w:val="00FE4A41"/>
    <w:rsid w:val="00FE4E4B"/>
    <w:rsid w:val="00FE4E70"/>
    <w:rsid w:val="00FE4F62"/>
    <w:rsid w:val="00FE4FAC"/>
    <w:rsid w:val="00FE507A"/>
    <w:rsid w:val="00FE5155"/>
    <w:rsid w:val="00FE51DB"/>
    <w:rsid w:val="00FE57D6"/>
    <w:rsid w:val="00FE58C4"/>
    <w:rsid w:val="00FE5982"/>
    <w:rsid w:val="00FE5E19"/>
    <w:rsid w:val="00FE5EAC"/>
    <w:rsid w:val="00FE5F6B"/>
    <w:rsid w:val="00FE5F8E"/>
    <w:rsid w:val="00FE62D3"/>
    <w:rsid w:val="00FE62F6"/>
    <w:rsid w:val="00FE6369"/>
    <w:rsid w:val="00FE6443"/>
    <w:rsid w:val="00FE67B8"/>
    <w:rsid w:val="00FE69E0"/>
    <w:rsid w:val="00FE6A17"/>
    <w:rsid w:val="00FE6A79"/>
    <w:rsid w:val="00FE6C12"/>
    <w:rsid w:val="00FE6CCA"/>
    <w:rsid w:val="00FE6DFD"/>
    <w:rsid w:val="00FE6F80"/>
    <w:rsid w:val="00FE70D9"/>
    <w:rsid w:val="00FE73B7"/>
    <w:rsid w:val="00FE7456"/>
    <w:rsid w:val="00FE74DF"/>
    <w:rsid w:val="00FE7830"/>
    <w:rsid w:val="00FE7ABC"/>
    <w:rsid w:val="00FE7B4A"/>
    <w:rsid w:val="00FE7BAE"/>
    <w:rsid w:val="00FE7DD4"/>
    <w:rsid w:val="00FE7F16"/>
    <w:rsid w:val="00FF00C7"/>
    <w:rsid w:val="00FF01D9"/>
    <w:rsid w:val="00FF01F7"/>
    <w:rsid w:val="00FF0463"/>
    <w:rsid w:val="00FF05C6"/>
    <w:rsid w:val="00FF05F8"/>
    <w:rsid w:val="00FF092E"/>
    <w:rsid w:val="00FF0B35"/>
    <w:rsid w:val="00FF0BC8"/>
    <w:rsid w:val="00FF1173"/>
    <w:rsid w:val="00FF134A"/>
    <w:rsid w:val="00FF14B8"/>
    <w:rsid w:val="00FF150E"/>
    <w:rsid w:val="00FF197C"/>
    <w:rsid w:val="00FF1A5D"/>
    <w:rsid w:val="00FF1EDB"/>
    <w:rsid w:val="00FF2577"/>
    <w:rsid w:val="00FF25A5"/>
    <w:rsid w:val="00FF25D3"/>
    <w:rsid w:val="00FF26C3"/>
    <w:rsid w:val="00FF26C6"/>
    <w:rsid w:val="00FF29EE"/>
    <w:rsid w:val="00FF2A90"/>
    <w:rsid w:val="00FF2B25"/>
    <w:rsid w:val="00FF2C66"/>
    <w:rsid w:val="00FF2EAD"/>
    <w:rsid w:val="00FF2F05"/>
    <w:rsid w:val="00FF3062"/>
    <w:rsid w:val="00FF31CD"/>
    <w:rsid w:val="00FF31E7"/>
    <w:rsid w:val="00FF3377"/>
    <w:rsid w:val="00FF37AA"/>
    <w:rsid w:val="00FF380A"/>
    <w:rsid w:val="00FF38D8"/>
    <w:rsid w:val="00FF38E7"/>
    <w:rsid w:val="00FF3E01"/>
    <w:rsid w:val="00FF3EF9"/>
    <w:rsid w:val="00FF4475"/>
    <w:rsid w:val="00FF451E"/>
    <w:rsid w:val="00FF46AB"/>
    <w:rsid w:val="00FF46F4"/>
    <w:rsid w:val="00FF490C"/>
    <w:rsid w:val="00FF4A56"/>
    <w:rsid w:val="00FF4B45"/>
    <w:rsid w:val="00FF4E59"/>
    <w:rsid w:val="00FF51CB"/>
    <w:rsid w:val="00FF561D"/>
    <w:rsid w:val="00FF5802"/>
    <w:rsid w:val="00FF5A4F"/>
    <w:rsid w:val="00FF5B0E"/>
    <w:rsid w:val="00FF6080"/>
    <w:rsid w:val="00FF6387"/>
    <w:rsid w:val="00FF6490"/>
    <w:rsid w:val="00FF6574"/>
    <w:rsid w:val="00FF65D5"/>
    <w:rsid w:val="00FF6640"/>
    <w:rsid w:val="00FF6D71"/>
    <w:rsid w:val="00FF6F57"/>
    <w:rsid w:val="00FF7340"/>
    <w:rsid w:val="00FF7412"/>
    <w:rsid w:val="00FF7582"/>
    <w:rsid w:val="00FF767A"/>
    <w:rsid w:val="00FF790F"/>
    <w:rsid w:val="00FF7AE8"/>
    <w:rsid w:val="00FF7C09"/>
    <w:rsid w:val="00FF7C19"/>
    <w:rsid w:val="00FF7F0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D62B3"/>
  <w15:docId w15:val="{8DBAF56D-C165-45ED-BEFD-6875B34B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7A2450"/>
    <w:rPr>
      <w:color w:val="808080"/>
    </w:rPr>
  </w:style>
  <w:style w:type="paragraph" w:styleId="Revisie">
    <w:name w:val="Revision"/>
    <w:hidden/>
    <w:uiPriority w:val="99"/>
    <w:semiHidden/>
    <w:rsid w:val="007A2450"/>
    <w:rPr>
      <w:rFonts w:ascii="Univers" w:hAnsi="Univers"/>
      <w:sz w:val="22"/>
      <w:szCs w:val="24"/>
    </w:rPr>
  </w:style>
  <w:style w:type="paragraph" w:styleId="Lijstalinea">
    <w:name w:val="List Paragraph"/>
    <w:basedOn w:val="Standaard"/>
    <w:uiPriority w:val="34"/>
    <w:qFormat/>
    <w:rsid w:val="008E2D37"/>
    <w:pPr>
      <w:ind w:left="720"/>
      <w:contextualSpacing/>
    </w:pPr>
  </w:style>
  <w:style w:type="paragraph" w:styleId="Voetnoottekst">
    <w:name w:val="footnote text"/>
    <w:basedOn w:val="Standaard"/>
    <w:link w:val="VoetnoottekstChar"/>
    <w:uiPriority w:val="99"/>
    <w:semiHidden/>
    <w:unhideWhenUsed/>
    <w:rsid w:val="00DD02D8"/>
    <w:rPr>
      <w:sz w:val="20"/>
      <w:szCs w:val="20"/>
    </w:rPr>
  </w:style>
  <w:style w:type="character" w:customStyle="1" w:styleId="VoetnoottekstChar">
    <w:name w:val="Voetnoottekst Char"/>
    <w:basedOn w:val="Standaardalinea-lettertype"/>
    <w:link w:val="Voetnoottekst"/>
    <w:uiPriority w:val="99"/>
    <w:semiHidden/>
    <w:rsid w:val="00DD02D8"/>
    <w:rPr>
      <w:rFonts w:ascii="Univers" w:hAnsi="Univers"/>
    </w:rPr>
  </w:style>
  <w:style w:type="character" w:styleId="Voetnootmarkering">
    <w:name w:val="footnote reference"/>
    <w:basedOn w:val="Standaardalinea-lettertype"/>
    <w:uiPriority w:val="99"/>
    <w:semiHidden/>
    <w:unhideWhenUsed/>
    <w:rsid w:val="00DD02D8"/>
    <w:rPr>
      <w:vertAlign w:val="superscript"/>
    </w:rPr>
  </w:style>
  <w:style w:type="character" w:styleId="Verwijzingopmerking">
    <w:name w:val="annotation reference"/>
    <w:basedOn w:val="Standaardalinea-lettertype"/>
    <w:uiPriority w:val="99"/>
    <w:semiHidden/>
    <w:unhideWhenUsed/>
    <w:rsid w:val="005139DA"/>
    <w:rPr>
      <w:sz w:val="16"/>
      <w:szCs w:val="16"/>
    </w:rPr>
  </w:style>
  <w:style w:type="paragraph" w:styleId="Tekstopmerking">
    <w:name w:val="annotation text"/>
    <w:basedOn w:val="Standaard"/>
    <w:link w:val="TekstopmerkingChar"/>
    <w:uiPriority w:val="99"/>
    <w:unhideWhenUsed/>
    <w:rsid w:val="005139DA"/>
    <w:rPr>
      <w:sz w:val="20"/>
      <w:szCs w:val="20"/>
    </w:rPr>
  </w:style>
  <w:style w:type="character" w:customStyle="1" w:styleId="TekstopmerkingChar">
    <w:name w:val="Tekst opmerking Char"/>
    <w:basedOn w:val="Standaardalinea-lettertype"/>
    <w:link w:val="Tekstopmerking"/>
    <w:uiPriority w:val="99"/>
    <w:rsid w:val="005139DA"/>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5139DA"/>
    <w:rPr>
      <w:b/>
      <w:bCs/>
    </w:rPr>
  </w:style>
  <w:style w:type="character" w:customStyle="1" w:styleId="OnderwerpvanopmerkingChar">
    <w:name w:val="Onderwerp van opmerking Char"/>
    <w:basedOn w:val="TekstopmerkingChar"/>
    <w:link w:val="Onderwerpvanopmerking"/>
    <w:uiPriority w:val="99"/>
    <w:semiHidden/>
    <w:rsid w:val="005139DA"/>
    <w:rPr>
      <w:rFonts w:ascii="Univers" w:hAnsi="Univers"/>
      <w:b/>
      <w:bCs/>
    </w:rPr>
  </w:style>
  <w:style w:type="character" w:styleId="Hyperlink">
    <w:name w:val="Hyperlink"/>
    <w:basedOn w:val="Standaardalinea-lettertype"/>
    <w:uiPriority w:val="99"/>
    <w:unhideWhenUsed/>
    <w:rsid w:val="00164A6D"/>
    <w:rPr>
      <w:color w:val="0000FF"/>
      <w:u w:val="single"/>
    </w:rPr>
  </w:style>
  <w:style w:type="paragraph" w:styleId="Normaalweb">
    <w:name w:val="Normal (Web)"/>
    <w:basedOn w:val="Standaard"/>
    <w:uiPriority w:val="99"/>
    <w:unhideWhenUsed/>
    <w:rsid w:val="00333BBD"/>
    <w:pPr>
      <w:spacing w:before="100" w:beforeAutospacing="1" w:after="100" w:afterAutospacing="1"/>
    </w:pPr>
    <w:rPr>
      <w:rFonts w:ascii="Times New Roman" w:hAnsi="Times New Roman"/>
      <w:sz w:val="24"/>
    </w:rPr>
  </w:style>
  <w:style w:type="character" w:customStyle="1" w:styleId="tooltipsall">
    <w:name w:val="tooltipsall"/>
    <w:basedOn w:val="Standaardalinea-lettertype"/>
    <w:rsid w:val="00333BBD"/>
  </w:style>
  <w:style w:type="character" w:styleId="Onopgelostemelding">
    <w:name w:val="Unresolved Mention"/>
    <w:basedOn w:val="Standaardalinea-lettertype"/>
    <w:uiPriority w:val="99"/>
    <w:rsid w:val="00285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0578">
      <w:bodyDiv w:val="1"/>
      <w:marLeft w:val="0"/>
      <w:marRight w:val="0"/>
      <w:marTop w:val="0"/>
      <w:marBottom w:val="0"/>
      <w:divBdr>
        <w:top w:val="none" w:sz="0" w:space="0" w:color="auto"/>
        <w:left w:val="none" w:sz="0" w:space="0" w:color="auto"/>
        <w:bottom w:val="none" w:sz="0" w:space="0" w:color="auto"/>
        <w:right w:val="none" w:sz="0" w:space="0" w:color="auto"/>
      </w:divBdr>
    </w:div>
    <w:div w:id="648754401">
      <w:bodyDiv w:val="1"/>
      <w:marLeft w:val="0"/>
      <w:marRight w:val="0"/>
      <w:marTop w:val="0"/>
      <w:marBottom w:val="0"/>
      <w:divBdr>
        <w:top w:val="none" w:sz="0" w:space="0" w:color="auto"/>
        <w:left w:val="none" w:sz="0" w:space="0" w:color="auto"/>
        <w:bottom w:val="none" w:sz="0" w:space="0" w:color="auto"/>
        <w:right w:val="none" w:sz="0" w:space="0" w:color="auto"/>
      </w:divBdr>
    </w:div>
    <w:div w:id="1048382702">
      <w:bodyDiv w:val="1"/>
      <w:marLeft w:val="0"/>
      <w:marRight w:val="0"/>
      <w:marTop w:val="0"/>
      <w:marBottom w:val="0"/>
      <w:divBdr>
        <w:top w:val="none" w:sz="0" w:space="0" w:color="auto"/>
        <w:left w:val="none" w:sz="0" w:space="0" w:color="auto"/>
        <w:bottom w:val="none" w:sz="0" w:space="0" w:color="auto"/>
        <w:right w:val="none" w:sz="0" w:space="0" w:color="auto"/>
      </w:divBdr>
    </w:div>
    <w:div w:id="1454709424">
      <w:bodyDiv w:val="1"/>
      <w:marLeft w:val="0"/>
      <w:marRight w:val="0"/>
      <w:marTop w:val="0"/>
      <w:marBottom w:val="0"/>
      <w:divBdr>
        <w:top w:val="none" w:sz="0" w:space="0" w:color="auto"/>
        <w:left w:val="none" w:sz="0" w:space="0" w:color="auto"/>
        <w:bottom w:val="none" w:sz="0" w:space="0" w:color="auto"/>
        <w:right w:val="none" w:sz="0" w:space="0" w:color="auto"/>
      </w:divBdr>
    </w:div>
    <w:div w:id="1675182433">
      <w:bodyDiv w:val="1"/>
      <w:marLeft w:val="0"/>
      <w:marRight w:val="0"/>
      <w:marTop w:val="0"/>
      <w:marBottom w:val="0"/>
      <w:divBdr>
        <w:top w:val="none" w:sz="0" w:space="0" w:color="auto"/>
        <w:left w:val="none" w:sz="0" w:space="0" w:color="auto"/>
        <w:bottom w:val="none" w:sz="0" w:space="0" w:color="auto"/>
        <w:right w:val="none" w:sz="0" w:space="0" w:color="auto"/>
      </w:divBdr>
    </w:div>
    <w:div w:id="1913349874">
      <w:bodyDiv w:val="1"/>
      <w:marLeft w:val="0"/>
      <w:marRight w:val="0"/>
      <w:marTop w:val="0"/>
      <w:marBottom w:val="0"/>
      <w:divBdr>
        <w:top w:val="none" w:sz="0" w:space="0" w:color="auto"/>
        <w:left w:val="none" w:sz="0" w:space="0" w:color="auto"/>
        <w:bottom w:val="none" w:sz="0" w:space="0" w:color="auto"/>
        <w:right w:val="none" w:sz="0" w:space="0" w:color="auto"/>
      </w:divBdr>
    </w:div>
    <w:div w:id="19453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262810A-39F2-46E5-B5DC-F3B026A895A1}"/>
      </w:docPartPr>
      <w:docPartBody>
        <w:p w:rsidR="00DB1A2A" w:rsidRDefault="00DB1A2A">
          <w:pPr>
            <w:rPr>
              <w:rFonts w:hint="eastAsia"/>
            </w:rPr>
          </w:pPr>
          <w:r w:rsidRPr="00432DD9">
            <w:rPr>
              <w:rStyle w:val="Tekstvantijdelijkeaanduiding"/>
            </w:rPr>
            <w:t>Klik of tik om tekst in te voeren.</w:t>
          </w:r>
        </w:p>
      </w:docPartBody>
    </w:docPart>
    <w:docPart>
      <w:docPartPr>
        <w:name w:val="552F8C52F63C46EEB83BE366702F44C0"/>
        <w:category>
          <w:name w:val="Algemeen"/>
          <w:gallery w:val="placeholder"/>
        </w:category>
        <w:types>
          <w:type w:val="bbPlcHdr"/>
        </w:types>
        <w:behaviors>
          <w:behavior w:val="content"/>
        </w:behaviors>
        <w:guid w:val="{842754D8-72C0-418A-9A6B-E5D9E97876C0}"/>
      </w:docPartPr>
      <w:docPartBody>
        <w:p w:rsidR="005B7A05" w:rsidRDefault="00DB1A2A">
          <w:pPr>
            <w:pStyle w:val="552F8C52F63C46EEB83BE366702F44C0"/>
            <w:rPr>
              <w:rFonts w:hint="eastAsia"/>
            </w:rPr>
          </w:pPr>
          <w:r w:rsidRPr="00432DD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2A"/>
    <w:rsid w:val="00083414"/>
    <w:rsid w:val="000C1A42"/>
    <w:rsid w:val="001C0573"/>
    <w:rsid w:val="00221887"/>
    <w:rsid w:val="00270CBE"/>
    <w:rsid w:val="00283B2E"/>
    <w:rsid w:val="00314310"/>
    <w:rsid w:val="00406E80"/>
    <w:rsid w:val="004B25F0"/>
    <w:rsid w:val="005B7A05"/>
    <w:rsid w:val="0084364C"/>
    <w:rsid w:val="0099115A"/>
    <w:rsid w:val="009E632E"/>
    <w:rsid w:val="00A05F39"/>
    <w:rsid w:val="00AD29B8"/>
    <w:rsid w:val="00BB3D79"/>
    <w:rsid w:val="00C936C1"/>
    <w:rsid w:val="00CC3019"/>
    <w:rsid w:val="00CE0E94"/>
    <w:rsid w:val="00D11253"/>
    <w:rsid w:val="00D12A3A"/>
    <w:rsid w:val="00D17F91"/>
    <w:rsid w:val="00D54A56"/>
    <w:rsid w:val="00DA2DC4"/>
    <w:rsid w:val="00DB1A2A"/>
    <w:rsid w:val="00DE51C3"/>
    <w:rsid w:val="00EA598B"/>
    <w:rsid w:val="00F3265B"/>
    <w:rsid w:val="00FF5A5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B1A2A"/>
    <w:rPr>
      <w:color w:val="808080"/>
    </w:rPr>
  </w:style>
  <w:style w:type="paragraph" w:customStyle="1" w:styleId="552F8C52F63C46EEB83BE366702F44C0">
    <w:name w:val="552F8C52F63C46EEB83BE366702F4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4879</ap:Words>
  <ap:Characters>29173</ap:Characters>
  <ap:DocSecurity>0</ap:DocSecurity>
  <ap:Lines>243</ap:Lines>
  <ap:Paragraphs>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2024-06-12T08:26:00.0000000Z</lastPrinted>
  <dcterms:created xsi:type="dcterms:W3CDTF">2025-01-27T15:03:00.0000000Z</dcterms:created>
  <dcterms:modified xsi:type="dcterms:W3CDTF">2025-01-27T15:03:00.0000000Z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W13.24.00046/III</vt:lpwstr>
  </property>
  <property fmtid="{D5CDD505-2E9C-101B-9397-08002B2CF9AE}" pid="5" name="zaaktype">
    <vt:lpwstr>WET</vt:lpwstr>
  </property>
  <property fmtid="{D5CDD505-2E9C-101B-9397-08002B2CF9AE}" pid="6" name="ContentTypeId">
    <vt:lpwstr>0x010100FA5A77795FEADA4EA5122730361344460024530F5625966547BB29AD52669EE084</vt:lpwstr>
  </property>
  <property fmtid="{D5CDD505-2E9C-101B-9397-08002B2CF9AE}" pid="7" name="Bestemming">
    <vt:lpwstr>2;#Corsa|a7721b99-8166-4953-a37e-7c8574fb4b8b</vt:lpwstr>
  </property>
  <property fmtid="{D5CDD505-2E9C-101B-9397-08002B2CF9AE}" pid="8" name="_dlc_DocIdItemGuid">
    <vt:lpwstr>7ec6b6ee-bf44-48d1-854a-d0a7e2430495</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