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I&amp;W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1572A19D">
            <w:r w:rsidRPr="00B148EA">
              <w:t xml:space="preserve">Aan de </w:t>
            </w:r>
            <w:r w:rsidR="0058500A">
              <w:t>minister van Infrastructuur en Waterstaat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77777777">
            <w:r w:rsidRPr="00B148EA">
              <w:t xml:space="preserve">Den Haag, </w:t>
            </w:r>
            <w:r w:rsidRPr="00B148EA" w:rsidR="00740EFE">
              <w:t>22 januari 2025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8500A" w14:paraId="506F2A8C" w14:textId="4312F1C0">
            <w:r>
              <w:t>Geen onomkeerbare stappen zetten inzake o</w:t>
            </w:r>
            <w:r w:rsidRPr="00B148EA" w:rsidR="00DA285F">
              <w:t>ntwerpbesluit tot wijziging van het Reglement rijbewijzen en het Arbeidstijdenbesluit vervoer m.b.t. rijbewijs C en de tachograafplicht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A285F" w14:paraId="506F2A8F" w14:textId="77777777">
            <w:r w:rsidRPr="00B148EA">
              <w:t>29398-1144</w:t>
            </w:r>
            <w:r w:rsidRPr="00B148EA" w:rsidR="005F127E">
              <w:t>/</w:t>
            </w:r>
            <w:r w:rsidRPr="00B148EA">
              <w:t>2025D02212</w:t>
            </w:r>
          </w:p>
        </w:tc>
      </w:tr>
      <w:tr w:rsidRPr="00B148EA" w:rsidR="0058500A" w:rsidTr="002D587E" w14:paraId="1DA002CF" w14:textId="77777777">
        <w:tc>
          <w:tcPr>
            <w:tcW w:w="1809" w:type="dxa"/>
          </w:tcPr>
          <w:p w:rsidRPr="00B148EA" w:rsidR="0058500A" w:rsidP="00503110" w:rsidRDefault="0058500A" w14:paraId="6753E368" w14:textId="77777777">
            <w:pPr>
              <w:rPr>
                <w:sz w:val="16"/>
              </w:rPr>
            </w:pPr>
          </w:p>
        </w:tc>
        <w:tc>
          <w:tcPr>
            <w:tcW w:w="7839" w:type="dxa"/>
            <w:gridSpan w:val="2"/>
          </w:tcPr>
          <w:p w:rsidRPr="00B148EA" w:rsidR="0058500A" w:rsidP="00503110" w:rsidRDefault="0058500A" w14:paraId="184802CC" w14:textId="77777777"/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58500A" w14:paraId="506F2A99" w14:textId="48D128EB">
            <w:r>
              <w:t xml:space="preserve">Geachte heer </w:t>
            </w:r>
            <w:proofErr w:type="spellStart"/>
            <w:r>
              <w:t>Madlener</w:t>
            </w:r>
            <w:proofErr w:type="spellEnd"/>
            <w:r>
              <w:t>,</w:t>
            </w:r>
          </w:p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Pr="00B148EA" w:rsidR="00805686" w:rsidP="00503110" w:rsidRDefault="00805686" w14:paraId="506F2A9B" w14:textId="77777777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Pr="00B148EA" w:rsidR="00805686" w:rsidP="00503110" w:rsidRDefault="005F127E" w14:paraId="506F2A9D" w14:textId="3CDC895C">
            <w:r w:rsidRPr="00B148EA">
              <w:t xml:space="preserve">In de procedurevergadering van de </w:t>
            </w:r>
            <w:r w:rsidRPr="00B148EA" w:rsidR="00DA285F">
              <w:t>vaste commissie voor Infrastructuur en Waterstaat</w:t>
            </w:r>
            <w:r w:rsidRPr="00B148EA">
              <w:t xml:space="preserve"> van </w:t>
            </w:r>
            <w:r w:rsidRPr="00B148EA" w:rsidR="00DA285F">
              <w:t>22 januari 2025</w:t>
            </w:r>
            <w:r w:rsidRPr="00B148EA">
              <w:t xml:space="preserve"> is gesproken over </w:t>
            </w:r>
            <w:r w:rsidR="0058500A">
              <w:t>het o</w:t>
            </w:r>
            <w:r w:rsidRPr="00B148EA" w:rsidR="00DA285F">
              <w:t>ntwerpbesluit tot wijziging van het Reglement rijbewijzen en het Arbeidstijdenbesluit vervoer m.b.t. rijbewijs C en de tachograafplicht</w:t>
            </w:r>
            <w:r w:rsidR="0058500A">
              <w:t xml:space="preserve"> (Kamerstuk 29398, nr. 1134)</w:t>
            </w:r>
            <w:r w:rsidRPr="00B148EA" w:rsidR="00316180">
              <w:t>.</w:t>
            </w:r>
          </w:p>
          <w:p w:rsidRPr="00B148EA" w:rsidR="00805686" w:rsidP="00503110" w:rsidRDefault="00805686" w14:paraId="506F2A9E" w14:textId="77777777"/>
          <w:p w:rsidR="0058500A" w:rsidP="0058500A" w:rsidRDefault="0058500A" w14:paraId="7A831ECB" w14:textId="0C9754A5">
            <w:r>
              <w:t xml:space="preserve">De commissie heeft besloten hierover een schriftelijk overleg te voeren op donderdag 30 januari 2025. U wordt verzocht geen onomkeerbare stappen te zetten inzake onderhavig ontwerpbesluit, </w:t>
            </w:r>
          </w:p>
          <w:p w:rsidRPr="00B148EA" w:rsidR="00805686" w:rsidP="0058500A" w:rsidRDefault="0058500A" w14:paraId="506F2AA0" w14:textId="134157A5">
            <w:r>
              <w:t>totdat de behandeling hiervan in de Kamer is afgerond.</w:t>
            </w:r>
          </w:p>
          <w:p w:rsidR="0058500A" w:rsidP="00503110" w:rsidRDefault="0058500A" w14:paraId="4F9F2225" w14:textId="77777777"/>
          <w:p w:rsidR="00805686" w:rsidP="00503110" w:rsidRDefault="005F127E" w14:paraId="0A1BF305" w14:textId="500E4CA4">
            <w:r w:rsidRPr="00B148EA">
              <w:t>Bij deze</w:t>
            </w:r>
            <w:r w:rsidR="0058500A">
              <w:t>n</w:t>
            </w:r>
            <w:r w:rsidRPr="00B148EA">
              <w:t xml:space="preserve"> breng ik u het verzoek van de commissie over.</w:t>
            </w:r>
          </w:p>
          <w:p w:rsidRPr="00B148EA" w:rsidR="0058500A" w:rsidP="0058500A" w:rsidRDefault="0058500A" w14:paraId="506F2AA1" w14:textId="26EDB4DE"/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Infrastructuur en Waterstaat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M. Schukkink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2AB2" w14:textId="77777777" w:rsidR="00296261" w:rsidRDefault="00296261">
      <w:r>
        <w:separator/>
      </w:r>
    </w:p>
  </w:endnote>
  <w:endnote w:type="continuationSeparator" w:id="0">
    <w:p w14:paraId="506F2AB3" w14:textId="77777777" w:rsidR="00296261" w:rsidRDefault="0029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cie.iw@tweedekamer.nl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2AB0" w14:textId="77777777" w:rsidR="00296261" w:rsidRDefault="00296261">
      <w:r>
        <w:separator/>
      </w:r>
    </w:p>
  </w:footnote>
  <w:footnote w:type="continuationSeparator" w:id="0">
    <w:p w14:paraId="506F2AB1" w14:textId="77777777" w:rsidR="00296261" w:rsidRDefault="0029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272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44530"/>
    <w:rsid w:val="001A333E"/>
    <w:rsid w:val="00296261"/>
    <w:rsid w:val="002D587E"/>
    <w:rsid w:val="00316180"/>
    <w:rsid w:val="00326369"/>
    <w:rsid w:val="003E2B12"/>
    <w:rsid w:val="00454963"/>
    <w:rsid w:val="00503110"/>
    <w:rsid w:val="0058500A"/>
    <w:rsid w:val="005F127E"/>
    <w:rsid w:val="0065770B"/>
    <w:rsid w:val="006B321A"/>
    <w:rsid w:val="006F48BE"/>
    <w:rsid w:val="00740EFE"/>
    <w:rsid w:val="007C44F8"/>
    <w:rsid w:val="007D3CFD"/>
    <w:rsid w:val="00805686"/>
    <w:rsid w:val="008A21D3"/>
    <w:rsid w:val="009415CF"/>
    <w:rsid w:val="009B3A0F"/>
    <w:rsid w:val="009C367C"/>
    <w:rsid w:val="00A82C6D"/>
    <w:rsid w:val="00AB4003"/>
    <w:rsid w:val="00AC501B"/>
    <w:rsid w:val="00AD4B79"/>
    <w:rsid w:val="00B148EA"/>
    <w:rsid w:val="00BC0B23"/>
    <w:rsid w:val="00C33D6E"/>
    <w:rsid w:val="00CE2763"/>
    <w:rsid w:val="00CF62F1"/>
    <w:rsid w:val="00DA285F"/>
    <w:rsid w:val="00F07C98"/>
    <w:rsid w:val="00F2497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82610"/>
    <w:rsid w:val="002D1763"/>
    <w:rsid w:val="00484ADA"/>
    <w:rsid w:val="00603D17"/>
    <w:rsid w:val="006B321A"/>
    <w:rsid w:val="008E6D3E"/>
    <w:rsid w:val="009415CF"/>
    <w:rsid w:val="00CA6339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927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LinksUpToDate>false</ap:LinksUpToDate>
  <ap:CharactersWithSpaces>1093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2008-05-23T07:48:00.0000000Z</lastPrinted>
  <dcterms:created xsi:type="dcterms:W3CDTF">2025-01-22T14:13:00.0000000Z</dcterms:created>
  <dcterms:modified xsi:type="dcterms:W3CDTF">2025-01-22T14:13:00.0000000Z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2025D02212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