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7F" w:rsidP="00813B02" w:rsidRDefault="00F40235" w14:paraId="3C0BBC61" w14:textId="10C64F59">
      <w:pPr>
        <w:pStyle w:val="WitregelW1bodytekst"/>
      </w:pPr>
      <w:bookmarkStart w:name="_GoBack" w:id="0"/>
      <w:bookmarkEnd w:id="0"/>
      <w:r>
        <w:t>Geachte voorzitter,</w:t>
      </w:r>
    </w:p>
    <w:p w:rsidRPr="00F40235" w:rsidR="00F40235" w:rsidP="00F40235" w:rsidRDefault="00F40235" w14:paraId="791FE609" w14:textId="77777777"/>
    <w:p w:rsidR="00813B02" w:rsidP="00813B02" w:rsidRDefault="00813B02" w14:paraId="1B98A943" w14:textId="37831D67">
      <w:pPr>
        <w:pStyle w:val="WitregelW1bodytekst"/>
      </w:pPr>
      <w:r>
        <w:t>Hierbij ontvangt de Tweede Kamer de verslagen over de naleving van de geluidproductieplafonds langs rijkswegen en spoorwegen in het jaar 2023.</w:t>
      </w:r>
    </w:p>
    <w:p w:rsidR="00813B02" w:rsidP="00813B02" w:rsidRDefault="00813B02" w14:paraId="4D90CA62" w14:textId="77777777">
      <w:pPr>
        <w:pStyle w:val="WitregelW1bodytekst"/>
      </w:pPr>
    </w:p>
    <w:p w:rsidR="004E7866" w:rsidP="00813B02" w:rsidRDefault="00813B02" w14:paraId="6C86FBA8" w14:textId="7F3639DC">
      <w:pPr>
        <w:pStyle w:val="WitregelW1bodytekst"/>
      </w:pPr>
      <w:r>
        <w:t xml:space="preserve">Bij deze verslagen is een nota van bevindingen gevoegd, die nader ingaat op de inhoud van de nalevingsverslagen en de consequenties, die daaruit volgen voor het geluid van rijkswegen en spoorwegen. Zoals in eerdere jaren stelt het ministerie vast dat </w:t>
      </w:r>
      <w:r w:rsidR="00B308C3">
        <w:t>met de systematiek van geluidproductieplafonds het geluid van rijkswegen en spoorwegen actief wordt beheerst, en dat de beheerders aan hun wettelijke zorgplicht tot naleving van die plafonds voldoen.</w:t>
      </w:r>
    </w:p>
    <w:p w:rsidR="00813B02" w:rsidP="00813B02" w:rsidRDefault="00813B02" w14:paraId="2A34B388" w14:textId="77777777"/>
    <w:p w:rsidRPr="00813B02" w:rsidR="00813B02" w:rsidP="00813B02" w:rsidRDefault="00813B02" w14:paraId="78E8F0CE" w14:textId="7378D2A8">
      <w:r>
        <w:t>Het opstellen van de nalevingsverslagen is een verplichting, die met de per 1 januari 2024 in werking getreden Omgevingswet niet langer geldt. Dit is dan ook de laatste brief waarin de Kamer over de nalevingsverslagen wordt geïnformeerd. Het monitoren van de geluidproductieplafonds</w:t>
      </w:r>
      <w:r w:rsidR="00B308C3">
        <w:t xml:space="preserve"> en het tijdig treffen van maatregelen bij (dreigende) overschrijdingen</w:t>
      </w:r>
      <w:r>
        <w:t xml:space="preserve"> blijft </w:t>
      </w:r>
      <w:r w:rsidR="00CE2FBB">
        <w:t>wel</w:t>
      </w:r>
      <w:r w:rsidR="00B308C3">
        <w:t xml:space="preserve"> </w:t>
      </w:r>
      <w:r>
        <w:t xml:space="preserve">vereist. De resultaten </w:t>
      </w:r>
      <w:r w:rsidR="00B308C3">
        <w:t>van de monitoring</w:t>
      </w:r>
      <w:r>
        <w:t xml:space="preserve"> zullen gepubliceerd worden in de Centrale Voorziening Geluidgegevens.</w:t>
      </w:r>
      <w:r w:rsidR="00CE2FBB">
        <w:rPr>
          <w:rStyle w:val="FootnoteReference"/>
        </w:rPr>
        <w:footnoteReference w:id="1"/>
      </w:r>
      <w:r>
        <w:t xml:space="preserve"> </w:t>
      </w:r>
      <w:r w:rsidR="00CE2FBB">
        <w:t xml:space="preserve">In het </w:t>
      </w:r>
      <w:r>
        <w:t>vijfjaarlijks</w:t>
      </w:r>
      <w:r w:rsidR="00CE2FBB">
        <w:t xml:space="preserve">e actieplan geluid, voor rijkswegen en hoofdspoorwegen, zal worden ingegaan op </w:t>
      </w:r>
      <w:r>
        <w:t xml:space="preserve">de resultaten van de monitoring. </w:t>
      </w:r>
    </w:p>
    <w:p w:rsidR="004E7866" w:rsidRDefault="00F40235" w14:paraId="11715934" w14:textId="77777777">
      <w:pPr>
        <w:pStyle w:val="Slotzin"/>
      </w:pPr>
      <w:r>
        <w:t>Hoogachtend,</w:t>
      </w:r>
    </w:p>
    <w:p w:rsidR="004E7866" w:rsidRDefault="00F40235" w14:paraId="4477D0D2" w14:textId="77777777">
      <w:pPr>
        <w:pStyle w:val="OndertekeningArea1"/>
      </w:pPr>
      <w:r>
        <w:t>DE MINISTER VAN INFRASTRUCTUUR EN WATERSTAAT,</w:t>
      </w:r>
    </w:p>
    <w:p w:rsidR="004E7866" w:rsidRDefault="004E7866" w14:paraId="72BDD765" w14:textId="77777777"/>
    <w:p w:rsidR="004E7866" w:rsidRDefault="004E7866" w14:paraId="77FD258A" w14:textId="77777777"/>
    <w:p w:rsidR="004E7866" w:rsidRDefault="004E7866" w14:paraId="4596160B" w14:textId="77777777"/>
    <w:p w:rsidR="004E7866" w:rsidRDefault="00F40235" w14:paraId="29D88807" w14:textId="77777777">
      <w:r>
        <w:t>Barry Madlener</w:t>
      </w:r>
    </w:p>
    <w:p w:rsidR="00813B02" w:rsidRDefault="00813B02" w14:paraId="3C72F333" w14:textId="77777777"/>
    <w:p w:rsidR="00813B02" w:rsidRDefault="00813B02" w14:paraId="1E050C05" w14:textId="2946A56A">
      <w:r>
        <w:t>DE STAATSSECRETARIS VAN INFRASTRUCTUUR EN WATERSTAAT – OPENBAAR VERVOER EN MILIEU,</w:t>
      </w:r>
    </w:p>
    <w:p w:rsidR="00813B02" w:rsidRDefault="00813B02" w14:paraId="1271A1F5" w14:textId="77777777"/>
    <w:p w:rsidR="00813B02" w:rsidRDefault="00813B02" w14:paraId="5075C4C2" w14:textId="77777777"/>
    <w:p w:rsidR="00F40235" w:rsidRDefault="00F40235" w14:paraId="17DF7B7F" w14:textId="77777777"/>
    <w:p w:rsidR="00813B02" w:rsidRDefault="00813B02" w14:paraId="2BC79293" w14:textId="2BC4B3BE">
      <w:r>
        <w:t>C.A. Jansen</w:t>
      </w:r>
    </w:p>
    <w:sectPr w:rsidR="00813B02" w:rsidSect="00F40235">
      <w:headerReference w:type="even" r:id="rId8"/>
      <w:headerReference w:type="default" r:id="rId9"/>
      <w:footerReference w:type="even" r:id="rId10"/>
      <w:footerReference w:type="default" r:id="rId11"/>
      <w:headerReference w:type="first" r:id="rId12"/>
      <w:footerReference w:type="first" r:id="rId13"/>
      <w:pgSz w:w="11905" w:h="16837"/>
      <w:pgMar w:top="2948" w:right="2777" w:bottom="709"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C0DBA" w14:textId="77777777" w:rsidR="006835F2" w:rsidRDefault="006835F2">
      <w:pPr>
        <w:spacing w:line="240" w:lineRule="auto"/>
      </w:pPr>
      <w:r>
        <w:separator/>
      </w:r>
    </w:p>
  </w:endnote>
  <w:endnote w:type="continuationSeparator" w:id="0">
    <w:p w14:paraId="22FA9A7A" w14:textId="77777777" w:rsidR="006835F2" w:rsidRDefault="00683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859B" w14:textId="77777777" w:rsidR="00F40235" w:rsidRDefault="00F40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6325" w14:textId="77777777" w:rsidR="00F40235" w:rsidRDefault="00F40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E084" w14:textId="77777777" w:rsidR="00F40235" w:rsidRDefault="00F40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F9F70" w14:textId="77777777" w:rsidR="006835F2" w:rsidRDefault="006835F2">
      <w:pPr>
        <w:spacing w:line="240" w:lineRule="auto"/>
      </w:pPr>
      <w:r>
        <w:separator/>
      </w:r>
    </w:p>
  </w:footnote>
  <w:footnote w:type="continuationSeparator" w:id="0">
    <w:p w14:paraId="310052ED" w14:textId="77777777" w:rsidR="006835F2" w:rsidRDefault="006835F2">
      <w:pPr>
        <w:spacing w:line="240" w:lineRule="auto"/>
      </w:pPr>
      <w:r>
        <w:continuationSeparator/>
      </w:r>
    </w:p>
  </w:footnote>
  <w:footnote w:id="1">
    <w:p w14:paraId="60F21CAF" w14:textId="661EEB9B" w:rsidR="00CE2FBB" w:rsidRPr="00CE2FBB" w:rsidRDefault="00CE2FBB">
      <w:pPr>
        <w:pStyle w:val="FootnoteText"/>
        <w:rPr>
          <w:sz w:val="16"/>
          <w:szCs w:val="16"/>
        </w:rPr>
      </w:pPr>
      <w:r w:rsidRPr="00CE2FBB">
        <w:rPr>
          <w:rStyle w:val="FootnoteReference"/>
          <w:sz w:val="16"/>
          <w:szCs w:val="16"/>
        </w:rPr>
        <w:footnoteRef/>
      </w:r>
      <w:r w:rsidRPr="00CE2FBB">
        <w:rPr>
          <w:sz w:val="16"/>
          <w:szCs w:val="16"/>
        </w:rPr>
        <w:t xml:space="preserve"> </w:t>
      </w:r>
      <w:hyperlink r:id="rId1" w:history="1">
        <w:r w:rsidRPr="00CE2FBB">
          <w:rPr>
            <w:rStyle w:val="Hyperlink"/>
            <w:sz w:val="16"/>
            <w:szCs w:val="16"/>
          </w:rPr>
          <w:t>www.geluidgegevens.nl</w:t>
        </w:r>
      </w:hyperlink>
      <w:r w:rsidRPr="00CE2FB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A6DD" w14:textId="77777777" w:rsidR="00F40235" w:rsidRDefault="00F40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16DA" w14:textId="77777777" w:rsidR="004E7866" w:rsidRDefault="00F40235">
    <w:pPr>
      <w:pStyle w:val="MarginlessContainer"/>
    </w:pPr>
    <w:r>
      <w:rPr>
        <w:noProof/>
        <w:lang w:val="en-GB" w:eastAsia="en-GB"/>
      </w:rPr>
      <mc:AlternateContent>
        <mc:Choice Requires="wps">
          <w:drawing>
            <wp:anchor distT="0" distB="0" distL="0" distR="0" simplePos="0" relativeHeight="251651584" behindDoc="0" locked="1" layoutInCell="1" allowOverlap="1" wp14:anchorId="0319B4E1" wp14:editId="0C3CCBD9">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71D6B43" w14:textId="77777777" w:rsidR="004E7866" w:rsidRDefault="00F40235">
                          <w:pPr>
                            <w:pStyle w:val="AfzendgegevensKop0"/>
                          </w:pPr>
                          <w:r>
                            <w:t>Ministerie van Infrastructuur en Waterstaat</w:t>
                          </w:r>
                        </w:p>
                        <w:p w14:paraId="5EA8B098" w14:textId="77777777" w:rsidR="004E7866" w:rsidRDefault="004E7866">
                          <w:pPr>
                            <w:pStyle w:val="WitregelW2"/>
                          </w:pPr>
                        </w:p>
                        <w:p w14:paraId="088BAD76" w14:textId="77777777" w:rsidR="004E7866" w:rsidRDefault="00F40235">
                          <w:pPr>
                            <w:pStyle w:val="Referentiegegevenskop"/>
                          </w:pPr>
                          <w:r>
                            <w:t>Ons kenmerk</w:t>
                          </w:r>
                        </w:p>
                        <w:p w14:paraId="17F261CE" w14:textId="77777777" w:rsidR="002F3C92" w:rsidRDefault="002F3C92" w:rsidP="002F3C92">
                          <w:pPr>
                            <w:pStyle w:val="Referentiegegevens"/>
                          </w:pPr>
                          <w:r>
                            <w:t>IENW/BSK-2024/325433</w:t>
                          </w:r>
                        </w:p>
                        <w:p w14:paraId="718A2D1B" w14:textId="59BBE2A3" w:rsidR="004E7866" w:rsidRDefault="004E7866">
                          <w:pPr>
                            <w:pStyle w:val="Referentiegegevens"/>
                          </w:pPr>
                        </w:p>
                      </w:txbxContent>
                    </wps:txbx>
                    <wps:bodyPr vert="horz" wrap="square" lIns="0" tIns="0" rIns="0" bIns="0" anchor="t" anchorCtr="0"/>
                  </wps:wsp>
                </a:graphicData>
              </a:graphic>
            </wp:anchor>
          </w:drawing>
        </mc:Choice>
        <mc:Fallback>
          <w:pict>
            <v:shapetype w14:anchorId="0319B4E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71D6B43" w14:textId="77777777" w:rsidR="004E7866" w:rsidRDefault="00F40235">
                    <w:pPr>
                      <w:pStyle w:val="AfzendgegevensKop0"/>
                    </w:pPr>
                    <w:r>
                      <w:t>Ministerie van Infrastructuur en Waterstaat</w:t>
                    </w:r>
                  </w:p>
                  <w:p w14:paraId="5EA8B098" w14:textId="77777777" w:rsidR="004E7866" w:rsidRDefault="004E7866">
                    <w:pPr>
                      <w:pStyle w:val="WitregelW2"/>
                    </w:pPr>
                  </w:p>
                  <w:p w14:paraId="088BAD76" w14:textId="77777777" w:rsidR="004E7866" w:rsidRDefault="00F40235">
                    <w:pPr>
                      <w:pStyle w:val="Referentiegegevenskop"/>
                    </w:pPr>
                    <w:r>
                      <w:t>Ons kenmerk</w:t>
                    </w:r>
                  </w:p>
                  <w:p w14:paraId="17F261CE" w14:textId="77777777" w:rsidR="002F3C92" w:rsidRDefault="002F3C92" w:rsidP="002F3C92">
                    <w:pPr>
                      <w:pStyle w:val="Referentiegegevens"/>
                    </w:pPr>
                    <w:r>
                      <w:t>IENW/BSK-2024/325433</w:t>
                    </w:r>
                  </w:p>
                  <w:p w14:paraId="718A2D1B" w14:textId="59BBE2A3" w:rsidR="004E7866" w:rsidRDefault="004E7866">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364E87A" wp14:editId="213753F9">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F9285BE" w14:textId="237307B3" w:rsidR="004E7866" w:rsidRDefault="00F40235">
                          <w:pPr>
                            <w:pStyle w:val="Referentiegegevens"/>
                          </w:pPr>
                          <w:r>
                            <w:t xml:space="preserve">Pagina </w:t>
                          </w:r>
                          <w:r>
                            <w:fldChar w:fldCharType="begin"/>
                          </w:r>
                          <w:r>
                            <w:instrText>PAGE</w:instrText>
                          </w:r>
                          <w:r>
                            <w:fldChar w:fldCharType="separate"/>
                          </w:r>
                          <w:r w:rsidR="00B308C3">
                            <w:rPr>
                              <w:noProof/>
                            </w:rPr>
                            <w:t>2</w:t>
                          </w:r>
                          <w:r>
                            <w:fldChar w:fldCharType="end"/>
                          </w:r>
                          <w:r>
                            <w:t xml:space="preserve"> van </w:t>
                          </w:r>
                          <w:r>
                            <w:fldChar w:fldCharType="begin"/>
                          </w:r>
                          <w:r>
                            <w:instrText>NUMPAGES</w:instrText>
                          </w:r>
                          <w:r>
                            <w:fldChar w:fldCharType="separate"/>
                          </w:r>
                          <w:r w:rsidR="00813B02">
                            <w:rPr>
                              <w:noProof/>
                            </w:rPr>
                            <w:t>1</w:t>
                          </w:r>
                          <w:r>
                            <w:fldChar w:fldCharType="end"/>
                          </w:r>
                        </w:p>
                      </w:txbxContent>
                    </wps:txbx>
                    <wps:bodyPr vert="horz" wrap="square" lIns="0" tIns="0" rIns="0" bIns="0" anchor="t" anchorCtr="0"/>
                  </wps:wsp>
                </a:graphicData>
              </a:graphic>
            </wp:anchor>
          </w:drawing>
        </mc:Choice>
        <mc:Fallback>
          <w:pict>
            <v:shape w14:anchorId="1364E87A"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F9285BE" w14:textId="237307B3" w:rsidR="004E7866" w:rsidRDefault="00F40235">
                    <w:pPr>
                      <w:pStyle w:val="Referentiegegevens"/>
                    </w:pPr>
                    <w:r>
                      <w:t xml:space="preserve">Pagina </w:t>
                    </w:r>
                    <w:r>
                      <w:fldChar w:fldCharType="begin"/>
                    </w:r>
                    <w:r>
                      <w:instrText>PAGE</w:instrText>
                    </w:r>
                    <w:r>
                      <w:fldChar w:fldCharType="separate"/>
                    </w:r>
                    <w:r w:rsidR="00B308C3">
                      <w:rPr>
                        <w:noProof/>
                      </w:rPr>
                      <w:t>2</w:t>
                    </w:r>
                    <w:r>
                      <w:fldChar w:fldCharType="end"/>
                    </w:r>
                    <w:r>
                      <w:t xml:space="preserve"> van </w:t>
                    </w:r>
                    <w:r>
                      <w:fldChar w:fldCharType="begin"/>
                    </w:r>
                    <w:r>
                      <w:instrText>NUMPAGES</w:instrText>
                    </w:r>
                    <w:r>
                      <w:fldChar w:fldCharType="separate"/>
                    </w:r>
                    <w:r w:rsidR="00813B0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29D42DF" wp14:editId="461B4B2D">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BAF516E" w14:textId="77777777" w:rsidR="004F0980" w:rsidRDefault="004F0980"/>
                      </w:txbxContent>
                    </wps:txbx>
                    <wps:bodyPr vert="horz" wrap="square" lIns="0" tIns="0" rIns="0" bIns="0" anchor="t" anchorCtr="0"/>
                  </wps:wsp>
                </a:graphicData>
              </a:graphic>
            </wp:anchor>
          </w:drawing>
        </mc:Choice>
        <mc:Fallback>
          <w:pict>
            <v:shape w14:anchorId="629D42DF"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BAF516E" w14:textId="77777777" w:rsidR="004F0980" w:rsidRDefault="004F098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01FDD8F" wp14:editId="0183731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DBB67E" w14:textId="77777777" w:rsidR="004F0980" w:rsidRDefault="004F0980"/>
                      </w:txbxContent>
                    </wps:txbx>
                    <wps:bodyPr vert="horz" wrap="square" lIns="0" tIns="0" rIns="0" bIns="0" anchor="t" anchorCtr="0"/>
                  </wps:wsp>
                </a:graphicData>
              </a:graphic>
            </wp:anchor>
          </w:drawing>
        </mc:Choice>
        <mc:Fallback>
          <w:pict>
            <v:shape w14:anchorId="201FDD8F"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DDBB67E" w14:textId="77777777" w:rsidR="004F0980" w:rsidRDefault="004F098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D05" w14:textId="77777777" w:rsidR="004E7866" w:rsidRDefault="00F40235">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AE41A45" wp14:editId="0BD090C7">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CB4A90E" w14:textId="77777777" w:rsidR="004F0980" w:rsidRDefault="004F0980"/>
                      </w:txbxContent>
                    </wps:txbx>
                    <wps:bodyPr vert="horz" wrap="square" lIns="0" tIns="0" rIns="0" bIns="0" anchor="t" anchorCtr="0"/>
                  </wps:wsp>
                </a:graphicData>
              </a:graphic>
            </wp:anchor>
          </w:drawing>
        </mc:Choice>
        <mc:Fallback>
          <w:pict>
            <v:shapetype w14:anchorId="2AE41A45"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CB4A90E" w14:textId="77777777" w:rsidR="004F0980" w:rsidRDefault="004F098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B4EDAC0" wp14:editId="7B2ADFA3">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1A6AF8" w14:textId="79031B23" w:rsidR="004E7866" w:rsidRDefault="00F40235">
                          <w:pPr>
                            <w:pStyle w:val="Referentiegegevens"/>
                          </w:pPr>
                          <w:r>
                            <w:t xml:space="preserve">Pagina </w:t>
                          </w:r>
                          <w:r>
                            <w:fldChar w:fldCharType="begin"/>
                          </w:r>
                          <w:r>
                            <w:instrText>PAGE</w:instrText>
                          </w:r>
                          <w:r>
                            <w:fldChar w:fldCharType="separate"/>
                          </w:r>
                          <w:r w:rsidR="00515C35">
                            <w:rPr>
                              <w:noProof/>
                            </w:rPr>
                            <w:t>1</w:t>
                          </w:r>
                          <w:r>
                            <w:fldChar w:fldCharType="end"/>
                          </w:r>
                          <w:r>
                            <w:t xml:space="preserve"> van </w:t>
                          </w:r>
                          <w:r>
                            <w:fldChar w:fldCharType="begin"/>
                          </w:r>
                          <w:r>
                            <w:instrText>NUMPAGES</w:instrText>
                          </w:r>
                          <w:r>
                            <w:fldChar w:fldCharType="separate"/>
                          </w:r>
                          <w:r w:rsidR="00515C35">
                            <w:rPr>
                              <w:noProof/>
                            </w:rPr>
                            <w:t>1</w:t>
                          </w:r>
                          <w:r>
                            <w:fldChar w:fldCharType="end"/>
                          </w:r>
                        </w:p>
                      </w:txbxContent>
                    </wps:txbx>
                    <wps:bodyPr vert="horz" wrap="square" lIns="0" tIns="0" rIns="0" bIns="0" anchor="t" anchorCtr="0"/>
                  </wps:wsp>
                </a:graphicData>
              </a:graphic>
            </wp:anchor>
          </w:drawing>
        </mc:Choice>
        <mc:Fallback>
          <w:pict>
            <v:shape w14:anchorId="5B4EDAC0"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41A6AF8" w14:textId="79031B23" w:rsidR="004E7866" w:rsidRDefault="00F40235">
                    <w:pPr>
                      <w:pStyle w:val="Referentiegegevens"/>
                    </w:pPr>
                    <w:r>
                      <w:t xml:space="preserve">Pagina </w:t>
                    </w:r>
                    <w:r>
                      <w:fldChar w:fldCharType="begin"/>
                    </w:r>
                    <w:r>
                      <w:instrText>PAGE</w:instrText>
                    </w:r>
                    <w:r>
                      <w:fldChar w:fldCharType="separate"/>
                    </w:r>
                    <w:r w:rsidR="00515C35">
                      <w:rPr>
                        <w:noProof/>
                      </w:rPr>
                      <w:t>1</w:t>
                    </w:r>
                    <w:r>
                      <w:fldChar w:fldCharType="end"/>
                    </w:r>
                    <w:r>
                      <w:t xml:space="preserve"> van </w:t>
                    </w:r>
                    <w:r>
                      <w:fldChar w:fldCharType="begin"/>
                    </w:r>
                    <w:r>
                      <w:instrText>NUMPAGES</w:instrText>
                    </w:r>
                    <w:r>
                      <w:fldChar w:fldCharType="separate"/>
                    </w:r>
                    <w:r w:rsidR="00515C3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6D25751" wp14:editId="3E6C95DE">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3F01FFB" w14:textId="77777777" w:rsidR="004E7866" w:rsidRDefault="00F40235">
                          <w:pPr>
                            <w:pStyle w:val="AfzendgegevensKop0"/>
                          </w:pPr>
                          <w:r>
                            <w:t>Ministerie van Infrastructuur en Waterstaat</w:t>
                          </w:r>
                        </w:p>
                        <w:p w14:paraId="0E07DE4B" w14:textId="77777777" w:rsidR="004E7866" w:rsidRDefault="004E7866">
                          <w:pPr>
                            <w:pStyle w:val="WitregelW1"/>
                          </w:pPr>
                        </w:p>
                        <w:p w14:paraId="5EE78B42" w14:textId="77777777" w:rsidR="004E7866" w:rsidRDefault="00F40235">
                          <w:pPr>
                            <w:pStyle w:val="Afzendgegevens"/>
                          </w:pPr>
                          <w:r>
                            <w:t>Rijnstraat 8</w:t>
                          </w:r>
                        </w:p>
                        <w:p w14:paraId="73D63CAA" w14:textId="77777777" w:rsidR="004E7866" w:rsidRPr="00813B02" w:rsidRDefault="00F40235">
                          <w:pPr>
                            <w:pStyle w:val="Afzendgegevens"/>
                            <w:rPr>
                              <w:lang w:val="de-DE"/>
                            </w:rPr>
                          </w:pPr>
                          <w:r w:rsidRPr="00813B02">
                            <w:rPr>
                              <w:lang w:val="de-DE"/>
                            </w:rPr>
                            <w:t>2515 XP  Den Haag</w:t>
                          </w:r>
                        </w:p>
                        <w:p w14:paraId="7CE22FDA" w14:textId="77777777" w:rsidR="004E7866" w:rsidRPr="00813B02" w:rsidRDefault="00F40235">
                          <w:pPr>
                            <w:pStyle w:val="Afzendgegevens"/>
                            <w:rPr>
                              <w:lang w:val="de-DE"/>
                            </w:rPr>
                          </w:pPr>
                          <w:r w:rsidRPr="00813B02">
                            <w:rPr>
                              <w:lang w:val="de-DE"/>
                            </w:rPr>
                            <w:t>Postbus 20901</w:t>
                          </w:r>
                        </w:p>
                        <w:p w14:paraId="0C52C632" w14:textId="77777777" w:rsidR="004E7866" w:rsidRPr="00813B02" w:rsidRDefault="00F40235">
                          <w:pPr>
                            <w:pStyle w:val="Afzendgegevens"/>
                            <w:rPr>
                              <w:lang w:val="de-DE"/>
                            </w:rPr>
                          </w:pPr>
                          <w:r w:rsidRPr="00813B02">
                            <w:rPr>
                              <w:lang w:val="de-DE"/>
                            </w:rPr>
                            <w:t>2500 EX Den Haag</w:t>
                          </w:r>
                        </w:p>
                        <w:p w14:paraId="5E8A135A" w14:textId="77777777" w:rsidR="004E7866" w:rsidRPr="00813B02" w:rsidRDefault="004E7866">
                          <w:pPr>
                            <w:pStyle w:val="WitregelW1"/>
                            <w:rPr>
                              <w:lang w:val="de-DE"/>
                            </w:rPr>
                          </w:pPr>
                        </w:p>
                        <w:p w14:paraId="72153D75" w14:textId="77777777" w:rsidR="004E7866" w:rsidRPr="00813B02" w:rsidRDefault="00F40235">
                          <w:pPr>
                            <w:pStyle w:val="Afzendgegevens"/>
                            <w:rPr>
                              <w:lang w:val="de-DE"/>
                            </w:rPr>
                          </w:pPr>
                          <w:r w:rsidRPr="00813B02">
                            <w:rPr>
                              <w:lang w:val="de-DE"/>
                            </w:rPr>
                            <w:t>T   070-456 0000</w:t>
                          </w:r>
                        </w:p>
                        <w:p w14:paraId="33E3A292" w14:textId="77777777" w:rsidR="004E7866" w:rsidRDefault="00F40235">
                          <w:pPr>
                            <w:pStyle w:val="Afzendgegevens"/>
                          </w:pPr>
                          <w:r>
                            <w:t>F   070-456 1111</w:t>
                          </w:r>
                        </w:p>
                        <w:p w14:paraId="3EE098A0" w14:textId="77777777" w:rsidR="004E7866" w:rsidRPr="00F40235" w:rsidRDefault="004E7866" w:rsidP="00F40235">
                          <w:pPr>
                            <w:pStyle w:val="WitregelW2"/>
                            <w:spacing w:line="276" w:lineRule="auto"/>
                            <w:rPr>
                              <w:sz w:val="13"/>
                              <w:szCs w:val="13"/>
                            </w:rPr>
                          </w:pPr>
                        </w:p>
                        <w:p w14:paraId="494C06F2" w14:textId="77777777" w:rsidR="004E7866" w:rsidRPr="00F40235" w:rsidRDefault="00F40235" w:rsidP="00F40235">
                          <w:pPr>
                            <w:pStyle w:val="Referentiegegevenskop"/>
                            <w:spacing w:line="276" w:lineRule="auto"/>
                          </w:pPr>
                          <w:r w:rsidRPr="00F40235">
                            <w:t>Ons kenmerk</w:t>
                          </w:r>
                        </w:p>
                        <w:p w14:paraId="04B33D12" w14:textId="496E634E" w:rsidR="004E7866" w:rsidRPr="00F40235" w:rsidRDefault="00907433" w:rsidP="00F40235">
                          <w:pPr>
                            <w:pStyle w:val="Referentiegegevens"/>
                            <w:spacing w:line="276" w:lineRule="auto"/>
                          </w:pPr>
                          <w:r w:rsidRPr="00F40235">
                            <w:t>IENW/BSK-2024/325433</w:t>
                          </w:r>
                        </w:p>
                        <w:p w14:paraId="6B3A9621" w14:textId="77777777" w:rsidR="004E7866" w:rsidRPr="00F40235" w:rsidRDefault="004E7866" w:rsidP="00F40235">
                          <w:pPr>
                            <w:pStyle w:val="WitregelW1"/>
                            <w:spacing w:line="276" w:lineRule="auto"/>
                            <w:rPr>
                              <w:sz w:val="13"/>
                              <w:szCs w:val="13"/>
                            </w:rPr>
                          </w:pPr>
                        </w:p>
                        <w:p w14:paraId="612402E8" w14:textId="77777777" w:rsidR="004E7866" w:rsidRPr="00F40235" w:rsidRDefault="00F40235" w:rsidP="00F40235">
                          <w:pPr>
                            <w:pStyle w:val="Referentiegegevenskop"/>
                            <w:spacing w:line="276" w:lineRule="auto"/>
                          </w:pPr>
                          <w:r w:rsidRPr="00F40235">
                            <w:t>Bijlage(n)</w:t>
                          </w:r>
                        </w:p>
                        <w:p w14:paraId="3D907019" w14:textId="0DA0A78F" w:rsidR="004E7866" w:rsidRPr="00F40235" w:rsidRDefault="00F40235" w:rsidP="00F40235">
                          <w:pPr>
                            <w:pStyle w:val="Referentiegegevens"/>
                            <w:spacing w:line="276" w:lineRule="auto"/>
                          </w:pPr>
                          <w:r>
                            <w:t>6</w:t>
                          </w:r>
                        </w:p>
                      </w:txbxContent>
                    </wps:txbx>
                    <wps:bodyPr vert="horz" wrap="square" lIns="0" tIns="0" rIns="0" bIns="0" anchor="t" anchorCtr="0"/>
                  </wps:wsp>
                </a:graphicData>
              </a:graphic>
            </wp:anchor>
          </w:drawing>
        </mc:Choice>
        <mc:Fallback>
          <w:pict>
            <v:shape w14:anchorId="36D2575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3F01FFB" w14:textId="77777777" w:rsidR="004E7866" w:rsidRDefault="00F40235">
                    <w:pPr>
                      <w:pStyle w:val="AfzendgegevensKop0"/>
                    </w:pPr>
                    <w:r>
                      <w:t>Ministerie van Infrastructuur en Waterstaat</w:t>
                    </w:r>
                  </w:p>
                  <w:p w14:paraId="0E07DE4B" w14:textId="77777777" w:rsidR="004E7866" w:rsidRDefault="004E7866">
                    <w:pPr>
                      <w:pStyle w:val="WitregelW1"/>
                    </w:pPr>
                  </w:p>
                  <w:p w14:paraId="5EE78B42" w14:textId="77777777" w:rsidR="004E7866" w:rsidRDefault="00F40235">
                    <w:pPr>
                      <w:pStyle w:val="Afzendgegevens"/>
                    </w:pPr>
                    <w:r>
                      <w:t>Rijnstraat 8</w:t>
                    </w:r>
                  </w:p>
                  <w:p w14:paraId="73D63CAA" w14:textId="77777777" w:rsidR="004E7866" w:rsidRPr="00813B02" w:rsidRDefault="00F40235">
                    <w:pPr>
                      <w:pStyle w:val="Afzendgegevens"/>
                      <w:rPr>
                        <w:lang w:val="de-DE"/>
                      </w:rPr>
                    </w:pPr>
                    <w:r w:rsidRPr="00813B02">
                      <w:rPr>
                        <w:lang w:val="de-DE"/>
                      </w:rPr>
                      <w:t>2515 XP  Den Haag</w:t>
                    </w:r>
                  </w:p>
                  <w:p w14:paraId="7CE22FDA" w14:textId="77777777" w:rsidR="004E7866" w:rsidRPr="00813B02" w:rsidRDefault="00F40235">
                    <w:pPr>
                      <w:pStyle w:val="Afzendgegevens"/>
                      <w:rPr>
                        <w:lang w:val="de-DE"/>
                      </w:rPr>
                    </w:pPr>
                    <w:r w:rsidRPr="00813B02">
                      <w:rPr>
                        <w:lang w:val="de-DE"/>
                      </w:rPr>
                      <w:t>Postbus 20901</w:t>
                    </w:r>
                  </w:p>
                  <w:p w14:paraId="0C52C632" w14:textId="77777777" w:rsidR="004E7866" w:rsidRPr="00813B02" w:rsidRDefault="00F40235">
                    <w:pPr>
                      <w:pStyle w:val="Afzendgegevens"/>
                      <w:rPr>
                        <w:lang w:val="de-DE"/>
                      </w:rPr>
                    </w:pPr>
                    <w:r w:rsidRPr="00813B02">
                      <w:rPr>
                        <w:lang w:val="de-DE"/>
                      </w:rPr>
                      <w:t>2500 EX Den Haag</w:t>
                    </w:r>
                  </w:p>
                  <w:p w14:paraId="5E8A135A" w14:textId="77777777" w:rsidR="004E7866" w:rsidRPr="00813B02" w:rsidRDefault="004E7866">
                    <w:pPr>
                      <w:pStyle w:val="WitregelW1"/>
                      <w:rPr>
                        <w:lang w:val="de-DE"/>
                      </w:rPr>
                    </w:pPr>
                  </w:p>
                  <w:p w14:paraId="72153D75" w14:textId="77777777" w:rsidR="004E7866" w:rsidRPr="00813B02" w:rsidRDefault="00F40235">
                    <w:pPr>
                      <w:pStyle w:val="Afzendgegevens"/>
                      <w:rPr>
                        <w:lang w:val="de-DE"/>
                      </w:rPr>
                    </w:pPr>
                    <w:r w:rsidRPr="00813B02">
                      <w:rPr>
                        <w:lang w:val="de-DE"/>
                      </w:rPr>
                      <w:t>T   070-456 0000</w:t>
                    </w:r>
                  </w:p>
                  <w:p w14:paraId="33E3A292" w14:textId="77777777" w:rsidR="004E7866" w:rsidRDefault="00F40235">
                    <w:pPr>
                      <w:pStyle w:val="Afzendgegevens"/>
                    </w:pPr>
                    <w:r>
                      <w:t>F   070-456 1111</w:t>
                    </w:r>
                  </w:p>
                  <w:p w14:paraId="3EE098A0" w14:textId="77777777" w:rsidR="004E7866" w:rsidRPr="00F40235" w:rsidRDefault="004E7866" w:rsidP="00F40235">
                    <w:pPr>
                      <w:pStyle w:val="WitregelW2"/>
                      <w:spacing w:line="276" w:lineRule="auto"/>
                      <w:rPr>
                        <w:sz w:val="13"/>
                        <w:szCs w:val="13"/>
                      </w:rPr>
                    </w:pPr>
                  </w:p>
                  <w:p w14:paraId="494C06F2" w14:textId="77777777" w:rsidR="004E7866" w:rsidRPr="00F40235" w:rsidRDefault="00F40235" w:rsidP="00F40235">
                    <w:pPr>
                      <w:pStyle w:val="Referentiegegevenskop"/>
                      <w:spacing w:line="276" w:lineRule="auto"/>
                    </w:pPr>
                    <w:r w:rsidRPr="00F40235">
                      <w:t>Ons kenmerk</w:t>
                    </w:r>
                  </w:p>
                  <w:p w14:paraId="04B33D12" w14:textId="496E634E" w:rsidR="004E7866" w:rsidRPr="00F40235" w:rsidRDefault="00907433" w:rsidP="00F40235">
                    <w:pPr>
                      <w:pStyle w:val="Referentiegegevens"/>
                      <w:spacing w:line="276" w:lineRule="auto"/>
                    </w:pPr>
                    <w:r w:rsidRPr="00F40235">
                      <w:t>IENW/BSK-2024/325433</w:t>
                    </w:r>
                  </w:p>
                  <w:p w14:paraId="6B3A9621" w14:textId="77777777" w:rsidR="004E7866" w:rsidRPr="00F40235" w:rsidRDefault="004E7866" w:rsidP="00F40235">
                    <w:pPr>
                      <w:pStyle w:val="WitregelW1"/>
                      <w:spacing w:line="276" w:lineRule="auto"/>
                      <w:rPr>
                        <w:sz w:val="13"/>
                        <w:szCs w:val="13"/>
                      </w:rPr>
                    </w:pPr>
                  </w:p>
                  <w:p w14:paraId="612402E8" w14:textId="77777777" w:rsidR="004E7866" w:rsidRPr="00F40235" w:rsidRDefault="00F40235" w:rsidP="00F40235">
                    <w:pPr>
                      <w:pStyle w:val="Referentiegegevenskop"/>
                      <w:spacing w:line="276" w:lineRule="auto"/>
                    </w:pPr>
                    <w:r w:rsidRPr="00F40235">
                      <w:t>Bijlage(n)</w:t>
                    </w:r>
                  </w:p>
                  <w:p w14:paraId="3D907019" w14:textId="0DA0A78F" w:rsidR="004E7866" w:rsidRPr="00F40235" w:rsidRDefault="00F40235" w:rsidP="00F40235">
                    <w:pPr>
                      <w:pStyle w:val="Referentiegegevens"/>
                      <w:spacing w:line="276" w:lineRule="auto"/>
                    </w:pPr>
                    <w: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6BE3E83" wp14:editId="2B7111C4">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F5DFD39" w14:textId="77777777" w:rsidR="004E7866" w:rsidRDefault="00F40235">
                          <w:pPr>
                            <w:pStyle w:val="MarginlessContainer"/>
                          </w:pPr>
                          <w:r>
                            <w:rPr>
                              <w:noProof/>
                              <w:lang w:val="en-GB" w:eastAsia="en-GB"/>
                            </w:rPr>
                            <w:drawing>
                              <wp:inline distT="0" distB="0" distL="0" distR="0" wp14:anchorId="6307AF3D" wp14:editId="38DAA1A2">
                                <wp:extent cx="467995" cy="1583865"/>
                                <wp:effectExtent l="0" t="0" r="0" b="0"/>
                                <wp:docPr id="110738327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BE3E83"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6F5DFD39" w14:textId="77777777" w:rsidR="004E7866" w:rsidRDefault="00F40235">
                    <w:pPr>
                      <w:pStyle w:val="MarginlessContainer"/>
                    </w:pPr>
                    <w:r>
                      <w:rPr>
                        <w:noProof/>
                        <w:lang w:val="en-GB" w:eastAsia="en-GB"/>
                      </w:rPr>
                      <w:drawing>
                        <wp:inline distT="0" distB="0" distL="0" distR="0" wp14:anchorId="6307AF3D" wp14:editId="38DAA1A2">
                          <wp:extent cx="467995" cy="1583865"/>
                          <wp:effectExtent l="0" t="0" r="0" b="0"/>
                          <wp:docPr id="110738327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BC34E71" wp14:editId="7EA50E67">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0DEF16" w14:textId="77777777" w:rsidR="004E7866" w:rsidRDefault="00F40235">
                          <w:pPr>
                            <w:pStyle w:val="MarginlessContainer"/>
                          </w:pPr>
                          <w:r>
                            <w:rPr>
                              <w:noProof/>
                              <w:lang w:val="en-GB" w:eastAsia="en-GB"/>
                            </w:rPr>
                            <w:drawing>
                              <wp:inline distT="0" distB="0" distL="0" distR="0" wp14:anchorId="3677A1F6" wp14:editId="268D399A">
                                <wp:extent cx="2339975" cy="1582834"/>
                                <wp:effectExtent l="0" t="0" r="0" b="0"/>
                                <wp:docPr id="2072100072"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C34E71"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B0DEF16" w14:textId="77777777" w:rsidR="004E7866" w:rsidRDefault="00F40235">
                    <w:pPr>
                      <w:pStyle w:val="MarginlessContainer"/>
                    </w:pPr>
                    <w:r>
                      <w:rPr>
                        <w:noProof/>
                        <w:lang w:val="en-GB" w:eastAsia="en-GB"/>
                      </w:rPr>
                      <w:drawing>
                        <wp:inline distT="0" distB="0" distL="0" distR="0" wp14:anchorId="3677A1F6" wp14:editId="268D399A">
                          <wp:extent cx="2339975" cy="1582834"/>
                          <wp:effectExtent l="0" t="0" r="0" b="0"/>
                          <wp:docPr id="2072100072"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D267EF4" wp14:editId="68E12217">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C9004B3" w14:textId="77777777" w:rsidR="004E7866" w:rsidRDefault="00F4023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D267EF4"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4C9004B3" w14:textId="77777777" w:rsidR="004E7866" w:rsidRDefault="00F4023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FE5C930" wp14:editId="4D640171">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812973A" w14:textId="77777777" w:rsidR="004E7866" w:rsidRDefault="00F4023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FE5C930"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4812973A" w14:textId="77777777" w:rsidR="004E7866" w:rsidRDefault="00F4023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0981F13" wp14:editId="36ECD945">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E7866" w14:paraId="17729630" w14:textId="77777777">
                            <w:trPr>
                              <w:trHeight w:val="200"/>
                            </w:trPr>
                            <w:tc>
                              <w:tcPr>
                                <w:tcW w:w="1140" w:type="dxa"/>
                              </w:tcPr>
                              <w:p w14:paraId="1C141E85" w14:textId="77777777" w:rsidR="004E7866" w:rsidRDefault="004E7866"/>
                            </w:tc>
                            <w:tc>
                              <w:tcPr>
                                <w:tcW w:w="5400" w:type="dxa"/>
                              </w:tcPr>
                              <w:p w14:paraId="4AE3925B" w14:textId="77777777" w:rsidR="004E7866" w:rsidRDefault="004E7866"/>
                            </w:tc>
                          </w:tr>
                          <w:tr w:rsidR="004E7866" w14:paraId="5D2F7775" w14:textId="77777777">
                            <w:trPr>
                              <w:trHeight w:val="240"/>
                            </w:trPr>
                            <w:tc>
                              <w:tcPr>
                                <w:tcW w:w="1140" w:type="dxa"/>
                              </w:tcPr>
                              <w:p w14:paraId="21F85CD9" w14:textId="77777777" w:rsidR="004E7866" w:rsidRDefault="00F40235">
                                <w:r>
                                  <w:t>Datum</w:t>
                                </w:r>
                              </w:p>
                            </w:tc>
                            <w:tc>
                              <w:tcPr>
                                <w:tcW w:w="5400" w:type="dxa"/>
                              </w:tcPr>
                              <w:p w14:paraId="500EA728" w14:textId="620116FD" w:rsidR="004E7866" w:rsidRDefault="00F40235">
                                <w:r>
                                  <w:t>21 januari 2025</w:t>
                                </w:r>
                              </w:p>
                            </w:tc>
                          </w:tr>
                          <w:tr w:rsidR="004E7866" w14:paraId="75A43437" w14:textId="77777777">
                            <w:trPr>
                              <w:trHeight w:val="240"/>
                            </w:trPr>
                            <w:tc>
                              <w:tcPr>
                                <w:tcW w:w="1140" w:type="dxa"/>
                              </w:tcPr>
                              <w:p w14:paraId="010699C0" w14:textId="77777777" w:rsidR="004E7866" w:rsidRDefault="00F40235">
                                <w:r>
                                  <w:t>Betreft</w:t>
                                </w:r>
                              </w:p>
                            </w:tc>
                            <w:tc>
                              <w:tcPr>
                                <w:tcW w:w="5400" w:type="dxa"/>
                              </w:tcPr>
                              <w:p w14:paraId="754510D8" w14:textId="7C6AB0DB" w:rsidR="004E7866" w:rsidRDefault="00F40235">
                                <w:r>
                                  <w:t>Nalevingsverslagen geluidproductieplafonds langs rijkswegen en spoorwegen 2023</w:t>
                                </w:r>
                              </w:p>
                            </w:tc>
                          </w:tr>
                          <w:tr w:rsidR="004E7866" w14:paraId="2750B0E4" w14:textId="77777777">
                            <w:trPr>
                              <w:trHeight w:val="200"/>
                            </w:trPr>
                            <w:tc>
                              <w:tcPr>
                                <w:tcW w:w="1140" w:type="dxa"/>
                              </w:tcPr>
                              <w:p w14:paraId="37741033" w14:textId="77777777" w:rsidR="004E7866" w:rsidRDefault="004E7866"/>
                            </w:tc>
                            <w:tc>
                              <w:tcPr>
                                <w:tcW w:w="5400" w:type="dxa"/>
                              </w:tcPr>
                              <w:p w14:paraId="7A9E55DB" w14:textId="77777777" w:rsidR="004E7866" w:rsidRDefault="004E7866"/>
                            </w:tc>
                          </w:tr>
                        </w:tbl>
                        <w:p w14:paraId="5D9ED7E5" w14:textId="77777777" w:rsidR="004F0980" w:rsidRDefault="004F0980"/>
                      </w:txbxContent>
                    </wps:txbx>
                    <wps:bodyPr vert="horz" wrap="square" lIns="0" tIns="0" rIns="0" bIns="0" anchor="t" anchorCtr="0"/>
                  </wps:wsp>
                </a:graphicData>
              </a:graphic>
            </wp:anchor>
          </w:drawing>
        </mc:Choice>
        <mc:Fallback>
          <w:pict>
            <v:shape w14:anchorId="10981F13"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4E7866" w14:paraId="17729630" w14:textId="77777777">
                      <w:trPr>
                        <w:trHeight w:val="200"/>
                      </w:trPr>
                      <w:tc>
                        <w:tcPr>
                          <w:tcW w:w="1140" w:type="dxa"/>
                        </w:tcPr>
                        <w:p w14:paraId="1C141E85" w14:textId="77777777" w:rsidR="004E7866" w:rsidRDefault="004E7866"/>
                      </w:tc>
                      <w:tc>
                        <w:tcPr>
                          <w:tcW w:w="5400" w:type="dxa"/>
                        </w:tcPr>
                        <w:p w14:paraId="4AE3925B" w14:textId="77777777" w:rsidR="004E7866" w:rsidRDefault="004E7866"/>
                      </w:tc>
                    </w:tr>
                    <w:tr w:rsidR="004E7866" w14:paraId="5D2F7775" w14:textId="77777777">
                      <w:trPr>
                        <w:trHeight w:val="240"/>
                      </w:trPr>
                      <w:tc>
                        <w:tcPr>
                          <w:tcW w:w="1140" w:type="dxa"/>
                        </w:tcPr>
                        <w:p w14:paraId="21F85CD9" w14:textId="77777777" w:rsidR="004E7866" w:rsidRDefault="00F40235">
                          <w:r>
                            <w:t>Datum</w:t>
                          </w:r>
                        </w:p>
                      </w:tc>
                      <w:tc>
                        <w:tcPr>
                          <w:tcW w:w="5400" w:type="dxa"/>
                        </w:tcPr>
                        <w:p w14:paraId="500EA728" w14:textId="620116FD" w:rsidR="004E7866" w:rsidRDefault="00F40235">
                          <w:r>
                            <w:t>21 januari 2025</w:t>
                          </w:r>
                        </w:p>
                      </w:tc>
                    </w:tr>
                    <w:tr w:rsidR="004E7866" w14:paraId="75A43437" w14:textId="77777777">
                      <w:trPr>
                        <w:trHeight w:val="240"/>
                      </w:trPr>
                      <w:tc>
                        <w:tcPr>
                          <w:tcW w:w="1140" w:type="dxa"/>
                        </w:tcPr>
                        <w:p w14:paraId="010699C0" w14:textId="77777777" w:rsidR="004E7866" w:rsidRDefault="00F40235">
                          <w:r>
                            <w:t>Betreft</w:t>
                          </w:r>
                        </w:p>
                      </w:tc>
                      <w:tc>
                        <w:tcPr>
                          <w:tcW w:w="5400" w:type="dxa"/>
                        </w:tcPr>
                        <w:p w14:paraId="754510D8" w14:textId="7C6AB0DB" w:rsidR="004E7866" w:rsidRDefault="00F40235">
                          <w:r>
                            <w:t>Nalevingsverslagen geluidproductieplafonds langs rijkswegen en spoorwegen 2023</w:t>
                          </w:r>
                        </w:p>
                      </w:tc>
                    </w:tr>
                    <w:tr w:rsidR="004E7866" w14:paraId="2750B0E4" w14:textId="77777777">
                      <w:trPr>
                        <w:trHeight w:val="200"/>
                      </w:trPr>
                      <w:tc>
                        <w:tcPr>
                          <w:tcW w:w="1140" w:type="dxa"/>
                        </w:tcPr>
                        <w:p w14:paraId="37741033" w14:textId="77777777" w:rsidR="004E7866" w:rsidRDefault="004E7866"/>
                      </w:tc>
                      <w:tc>
                        <w:tcPr>
                          <w:tcW w:w="5400" w:type="dxa"/>
                        </w:tcPr>
                        <w:p w14:paraId="7A9E55DB" w14:textId="77777777" w:rsidR="004E7866" w:rsidRDefault="004E7866"/>
                      </w:tc>
                    </w:tr>
                  </w:tbl>
                  <w:p w14:paraId="5D9ED7E5" w14:textId="77777777" w:rsidR="004F0980" w:rsidRDefault="004F098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757FCD7" wp14:editId="458B969A">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3B101F" w14:textId="77777777" w:rsidR="004F0980" w:rsidRDefault="004F0980"/>
                      </w:txbxContent>
                    </wps:txbx>
                    <wps:bodyPr vert="horz" wrap="square" lIns="0" tIns="0" rIns="0" bIns="0" anchor="t" anchorCtr="0"/>
                  </wps:wsp>
                </a:graphicData>
              </a:graphic>
            </wp:anchor>
          </w:drawing>
        </mc:Choice>
        <mc:Fallback>
          <w:pict>
            <v:shape w14:anchorId="3757FCD7"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B3B101F" w14:textId="77777777" w:rsidR="004F0980" w:rsidRDefault="004F098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87101"/>
    <w:multiLevelType w:val="multilevel"/>
    <w:tmpl w:val="0B952E1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2AD1B1"/>
    <w:multiLevelType w:val="multilevel"/>
    <w:tmpl w:val="6035B50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12F6BB"/>
    <w:multiLevelType w:val="multilevel"/>
    <w:tmpl w:val="19EB85E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653FD8D"/>
    <w:multiLevelType w:val="multilevel"/>
    <w:tmpl w:val="7AE0531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7577C49"/>
    <w:multiLevelType w:val="multilevel"/>
    <w:tmpl w:val="EAB171B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ABB896"/>
    <w:multiLevelType w:val="multilevel"/>
    <w:tmpl w:val="C338176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029EAF5"/>
    <w:multiLevelType w:val="multilevel"/>
    <w:tmpl w:val="685053D6"/>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0A6761B"/>
    <w:multiLevelType w:val="multilevel"/>
    <w:tmpl w:val="6108AC8A"/>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7920232"/>
    <w:multiLevelType w:val="multilevel"/>
    <w:tmpl w:val="CA6222A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437D2FB"/>
    <w:multiLevelType w:val="multilevel"/>
    <w:tmpl w:val="20FF863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000B70B"/>
    <w:multiLevelType w:val="multilevel"/>
    <w:tmpl w:val="B07FB68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ABFA71"/>
    <w:multiLevelType w:val="multilevel"/>
    <w:tmpl w:val="E41C356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2774C4"/>
    <w:multiLevelType w:val="multilevel"/>
    <w:tmpl w:val="C6BEE1E0"/>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F7F6F6"/>
    <w:multiLevelType w:val="multilevel"/>
    <w:tmpl w:val="BF6F485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9A46C3"/>
    <w:multiLevelType w:val="multilevel"/>
    <w:tmpl w:val="3243EF6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066BE"/>
    <w:multiLevelType w:val="multilevel"/>
    <w:tmpl w:val="455213C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46E02E"/>
    <w:multiLevelType w:val="multilevel"/>
    <w:tmpl w:val="82E2057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F47288"/>
    <w:multiLevelType w:val="multilevel"/>
    <w:tmpl w:val="3730677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BDFCBB"/>
    <w:multiLevelType w:val="multilevel"/>
    <w:tmpl w:val="47A947A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92579A"/>
    <w:multiLevelType w:val="multilevel"/>
    <w:tmpl w:val="BCCB6C1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DBCC40"/>
    <w:multiLevelType w:val="multilevel"/>
    <w:tmpl w:val="A13264F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7"/>
  </w:num>
  <w:num w:numId="4">
    <w:abstractNumId w:val="18"/>
  </w:num>
  <w:num w:numId="5">
    <w:abstractNumId w:val="10"/>
  </w:num>
  <w:num w:numId="6">
    <w:abstractNumId w:val="11"/>
  </w:num>
  <w:num w:numId="7">
    <w:abstractNumId w:val="14"/>
  </w:num>
  <w:num w:numId="8">
    <w:abstractNumId w:val="12"/>
  </w:num>
  <w:num w:numId="9">
    <w:abstractNumId w:val="4"/>
  </w:num>
  <w:num w:numId="10">
    <w:abstractNumId w:val="13"/>
  </w:num>
  <w:num w:numId="11">
    <w:abstractNumId w:val="0"/>
  </w:num>
  <w:num w:numId="12">
    <w:abstractNumId w:val="19"/>
  </w:num>
  <w:num w:numId="13">
    <w:abstractNumId w:val="2"/>
  </w:num>
  <w:num w:numId="14">
    <w:abstractNumId w:val="1"/>
  </w:num>
  <w:num w:numId="15">
    <w:abstractNumId w:val="20"/>
  </w:num>
  <w:num w:numId="16">
    <w:abstractNumId w:val="3"/>
  </w:num>
  <w:num w:numId="17">
    <w:abstractNumId w:val="15"/>
  </w:num>
  <w:num w:numId="18">
    <w:abstractNumId w:val="6"/>
  </w:num>
  <w:num w:numId="19">
    <w:abstractNumId w:val="16"/>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02"/>
    <w:rsid w:val="00020783"/>
    <w:rsid w:val="0005052B"/>
    <w:rsid w:val="000D43D3"/>
    <w:rsid w:val="00250BB8"/>
    <w:rsid w:val="002F3C92"/>
    <w:rsid w:val="004E7866"/>
    <w:rsid w:val="004F0980"/>
    <w:rsid w:val="00515C35"/>
    <w:rsid w:val="005B5924"/>
    <w:rsid w:val="006835F2"/>
    <w:rsid w:val="00813B02"/>
    <w:rsid w:val="00907433"/>
    <w:rsid w:val="00B308C3"/>
    <w:rsid w:val="00C7087F"/>
    <w:rsid w:val="00CE2FBB"/>
    <w:rsid w:val="00F40235"/>
    <w:rsid w:val="00F65C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customStyle="1" w:styleId="Default">
    <w:name w:val="Default"/>
    <w:rsid w:val="00813B02"/>
    <w:pPr>
      <w:autoSpaceDE w:val="0"/>
      <w:adjustRightInd w:val="0"/>
      <w:textAlignment w:val="auto"/>
    </w:pPr>
    <w:rPr>
      <w:rFonts w:ascii="Verdana" w:hAnsi="Verdana" w:cs="Verdana"/>
      <w:color w:val="000000"/>
      <w:sz w:val="24"/>
      <w:szCs w:val="24"/>
    </w:rPr>
  </w:style>
  <w:style w:type="paragraph" w:styleId="Header">
    <w:name w:val="header"/>
    <w:basedOn w:val="Normal"/>
    <w:link w:val="HeaderChar"/>
    <w:uiPriority w:val="99"/>
    <w:unhideWhenUsed/>
    <w:rsid w:val="000D43D3"/>
    <w:pPr>
      <w:tabs>
        <w:tab w:val="center" w:pos="4536"/>
        <w:tab w:val="right" w:pos="9072"/>
      </w:tabs>
      <w:spacing w:line="240" w:lineRule="auto"/>
    </w:pPr>
  </w:style>
  <w:style w:type="character" w:customStyle="1" w:styleId="HeaderChar">
    <w:name w:val="Header Char"/>
    <w:basedOn w:val="DefaultParagraphFont"/>
    <w:link w:val="Header"/>
    <w:uiPriority w:val="99"/>
    <w:rsid w:val="000D43D3"/>
    <w:rPr>
      <w:rFonts w:ascii="Verdana" w:hAnsi="Verdana"/>
      <w:color w:val="000000"/>
      <w:sz w:val="18"/>
      <w:szCs w:val="18"/>
    </w:rPr>
  </w:style>
  <w:style w:type="paragraph" w:styleId="Footer">
    <w:name w:val="footer"/>
    <w:basedOn w:val="Normal"/>
    <w:link w:val="FooterChar"/>
    <w:uiPriority w:val="99"/>
    <w:unhideWhenUsed/>
    <w:rsid w:val="000D43D3"/>
    <w:pPr>
      <w:tabs>
        <w:tab w:val="center" w:pos="4536"/>
        <w:tab w:val="right" w:pos="9072"/>
      </w:tabs>
      <w:spacing w:line="240" w:lineRule="auto"/>
    </w:pPr>
  </w:style>
  <w:style w:type="character" w:customStyle="1" w:styleId="FooterChar">
    <w:name w:val="Footer Char"/>
    <w:basedOn w:val="DefaultParagraphFont"/>
    <w:link w:val="Footer"/>
    <w:uiPriority w:val="99"/>
    <w:rsid w:val="000D43D3"/>
    <w:rPr>
      <w:rFonts w:ascii="Verdana" w:hAnsi="Verdana"/>
      <w:color w:val="000000"/>
      <w:sz w:val="18"/>
      <w:szCs w:val="18"/>
    </w:rPr>
  </w:style>
  <w:style w:type="paragraph" w:styleId="FootnoteText">
    <w:name w:val="footnote text"/>
    <w:basedOn w:val="Normal"/>
    <w:link w:val="FootnoteTextChar"/>
    <w:uiPriority w:val="99"/>
    <w:semiHidden/>
    <w:unhideWhenUsed/>
    <w:rsid w:val="00CE2FBB"/>
    <w:pPr>
      <w:spacing w:line="240" w:lineRule="auto"/>
    </w:pPr>
    <w:rPr>
      <w:sz w:val="20"/>
      <w:szCs w:val="20"/>
    </w:rPr>
  </w:style>
  <w:style w:type="character" w:customStyle="1" w:styleId="FootnoteTextChar">
    <w:name w:val="Footnote Text Char"/>
    <w:basedOn w:val="DefaultParagraphFont"/>
    <w:link w:val="FootnoteText"/>
    <w:uiPriority w:val="99"/>
    <w:semiHidden/>
    <w:rsid w:val="00CE2FBB"/>
    <w:rPr>
      <w:rFonts w:ascii="Verdana" w:hAnsi="Verdana"/>
      <w:color w:val="000000"/>
    </w:rPr>
  </w:style>
  <w:style w:type="character" w:styleId="FootnoteReference">
    <w:name w:val="footnote reference"/>
    <w:basedOn w:val="DefaultParagraphFont"/>
    <w:uiPriority w:val="99"/>
    <w:semiHidden/>
    <w:unhideWhenUsed/>
    <w:rsid w:val="00CE2FBB"/>
    <w:rPr>
      <w:vertAlign w:val="superscript"/>
    </w:rPr>
  </w:style>
  <w:style w:type="character" w:styleId="Hyperlink">
    <w:name w:val="Hyperlink"/>
    <w:basedOn w:val="DefaultParagraphFont"/>
    <w:uiPriority w:val="99"/>
    <w:unhideWhenUsed/>
    <w:rsid w:val="00CE2FBB"/>
    <w:rPr>
      <w:color w:val="0563C1" w:themeColor="hyperlink"/>
      <w:u w:val="single"/>
    </w:rPr>
  </w:style>
  <w:style w:type="character" w:customStyle="1" w:styleId="UnresolvedMention">
    <w:name w:val="Unresolved Mention"/>
    <w:basedOn w:val="DefaultParagraphFont"/>
    <w:uiPriority w:val="99"/>
    <w:semiHidden/>
    <w:unhideWhenUsed/>
    <w:rsid w:val="00CE2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geluidgegevens.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209</ap:Words>
  <ap:Characters>1194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2025-01-21T14:38:00.0000000Z</dcterms:created>
  <dcterms:modified xsi:type="dcterms:W3CDTF">2025-01-21T14:38:00.0000000Z</dcterms:modified>
  <dc:description>------------------------</dc:description>
  <dc:subject/>
  <dc:title/>
  <keywords/>
  <version/>
  <category/>
</coreProperties>
</file>