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2C1D" w:rsidP="00EF2C1D" w:rsidRDefault="00EF2C1D" w14:paraId="3D380610"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EF2C1D" w:rsidP="00EF2C1D" w:rsidRDefault="00EF2C1D" w14:paraId="294D761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EF2C1D" w:rsidP="00EF2C1D" w:rsidRDefault="00EF2C1D" w14:paraId="1BB94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 het debat over de Europese top van 20 en 21 maart 2025 en daarbij spreektijden te hanteren van vijf minuten per fractie.</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Financiën voor het houden van een notaoverleg met stenografisch verslag op maandag 17 maart 2025 van 12.30 uur tot 16.30 uur over de initiatiefnota van het lid Inge van Dijk over bescherming van de rechten van belastingbetalers en toeslagontvangers (36502).</w:t>
      </w:r>
      <w:r>
        <w:rPr>
          <w:rFonts w:ascii="Arial" w:hAnsi="Arial" w:eastAsia="Times New Roman" w:cs="Arial"/>
          <w:sz w:val="22"/>
          <w:szCs w:val="22"/>
        </w:rPr>
        <w:br/>
      </w:r>
      <w:r>
        <w:rPr>
          <w:rFonts w:ascii="Arial" w:hAnsi="Arial" w:eastAsia="Times New Roman" w:cs="Arial"/>
          <w:sz w:val="22"/>
          <w:szCs w:val="22"/>
        </w:rPr>
        <w:br/>
        <w:t>Ik deel mee dat de volgende debatten zijn komen te vervallen:</w:t>
      </w:r>
    </w:p>
    <w:p w:rsidR="00EF2C1D" w:rsidP="00EF2C1D" w:rsidRDefault="00EF2C1D" w14:paraId="2D41ADA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rapport van de Universiteit Twente "Leren van twee vuurwerkrampen";</w:t>
      </w:r>
    </w:p>
    <w:p w:rsidR="00EF2C1D" w:rsidP="00EF2C1D" w:rsidRDefault="00EF2C1D" w14:paraId="4BAF3EC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toekomst van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en de zorg in de mijnstreek;</w:t>
      </w:r>
    </w:p>
    <w:p w:rsidR="00EF2C1D" w:rsidP="00EF2C1D" w:rsidRDefault="00EF2C1D" w14:paraId="1D0815B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mogelijke verspoeling van het bonusplafond voor banken;</w:t>
      </w:r>
    </w:p>
    <w:p w:rsidR="00EF2C1D" w:rsidP="00EF2C1D" w:rsidRDefault="00EF2C1D" w14:paraId="5A36A50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een gedode Hamasleider in Libanon voor UNRWA werkte;</w:t>
      </w:r>
    </w:p>
    <w:p w:rsidR="00EF2C1D" w:rsidP="00EF2C1D" w:rsidRDefault="00EF2C1D" w14:paraId="7D663F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effecten van onderwijsbezuinigingen op de overlevingskansen van kankerpatiënten;</w:t>
      </w:r>
    </w:p>
    <w:p w:rsidR="00EF2C1D" w:rsidP="00EF2C1D" w:rsidRDefault="00EF2C1D" w14:paraId="568C096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sluiting van de polikliniek van het Rijnstateziekenhuis in Arnhem;</w:t>
      </w:r>
    </w:p>
    <w:p w:rsidR="00EF2C1D" w:rsidP="00EF2C1D" w:rsidRDefault="00EF2C1D" w14:paraId="555211A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het bericht dat </w:t>
      </w:r>
      <w:proofErr w:type="spellStart"/>
      <w:r>
        <w:rPr>
          <w:rFonts w:ascii="Arial" w:hAnsi="Arial" w:eastAsia="Times New Roman" w:cs="Arial"/>
          <w:sz w:val="22"/>
          <w:szCs w:val="22"/>
        </w:rPr>
        <w:t>ExxonMobil</w:t>
      </w:r>
      <w:proofErr w:type="spellEnd"/>
      <w:r>
        <w:rPr>
          <w:rFonts w:ascii="Arial" w:hAnsi="Arial" w:eastAsia="Times New Roman" w:cs="Arial"/>
          <w:sz w:val="22"/>
          <w:szCs w:val="22"/>
        </w:rPr>
        <w:t xml:space="preserve"> een nieuwe arbitragezaak tegen de Staat aanspant over het beëindigen van de Groningse gaswinning;</w:t>
      </w:r>
    </w:p>
    <w:p w:rsidR="00EF2C1D" w:rsidP="00EF2C1D" w:rsidRDefault="00EF2C1D" w14:paraId="487D28D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de </w:t>
      </w:r>
      <w:proofErr w:type="spellStart"/>
      <w:r>
        <w:rPr>
          <w:rFonts w:ascii="Arial" w:hAnsi="Arial" w:eastAsia="Times New Roman" w:cs="Arial"/>
          <w:sz w:val="22"/>
          <w:szCs w:val="22"/>
        </w:rPr>
        <w:t>langetermijnverkenning</w:t>
      </w:r>
      <w:proofErr w:type="spellEnd"/>
      <w:r>
        <w:rPr>
          <w:rFonts w:ascii="Arial" w:hAnsi="Arial" w:eastAsia="Times New Roman" w:cs="Arial"/>
          <w:sz w:val="22"/>
          <w:szCs w:val="22"/>
        </w:rPr>
        <w:t xml:space="preserve"> voor de Nederlandse economie van het CPB.</w:t>
      </w:r>
    </w:p>
    <w:p w:rsidR="00EF2C1D" w:rsidP="00EF2C1D" w:rsidRDefault="00EF2C1D" w14:paraId="04937CEC" w14:textId="77777777">
      <w:pPr>
        <w:rPr>
          <w:rFonts w:ascii="Arial" w:hAnsi="Arial" w:eastAsia="Times New Roman" w:cs="Arial"/>
          <w:sz w:val="22"/>
          <w:szCs w:val="22"/>
        </w:rPr>
      </w:pPr>
    </w:p>
    <w:p w:rsidR="00EF2C1D" w:rsidP="00EF2C1D" w:rsidRDefault="00EF2C1D" w14:paraId="292C168B"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AA5245" w:rsidRDefault="00AA5245" w14:paraId="2B635600" w14:textId="77777777"/>
    <w:sectPr w:rsidR="00AA52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17B83"/>
    <w:multiLevelType w:val="multilevel"/>
    <w:tmpl w:val="5506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42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1D"/>
    <w:rsid w:val="00237ED5"/>
    <w:rsid w:val="00AA5245"/>
    <w:rsid w:val="00EF2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740E"/>
  <w15:chartTrackingRefBased/>
  <w15:docId w15:val="{6CC380F9-AE1C-4305-A436-B685C57E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2C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2C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2C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2C1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2C1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2C1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2C1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C1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C1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C1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C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2C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2C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2C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2C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2C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C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C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C1D"/>
    <w:rPr>
      <w:rFonts w:eastAsiaTheme="majorEastAsia" w:cstheme="majorBidi"/>
      <w:color w:val="272727" w:themeColor="text1" w:themeTint="D8"/>
    </w:rPr>
  </w:style>
  <w:style w:type="paragraph" w:styleId="Titel">
    <w:name w:val="Title"/>
    <w:basedOn w:val="Standaard"/>
    <w:next w:val="Standaard"/>
    <w:link w:val="TitelChar"/>
    <w:uiPriority w:val="10"/>
    <w:qFormat/>
    <w:rsid w:val="00EF2C1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C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C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C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C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C1D"/>
    <w:rPr>
      <w:i/>
      <w:iCs/>
      <w:color w:val="404040" w:themeColor="text1" w:themeTint="BF"/>
    </w:rPr>
  </w:style>
  <w:style w:type="paragraph" w:styleId="Lijstalinea">
    <w:name w:val="List Paragraph"/>
    <w:basedOn w:val="Standaard"/>
    <w:uiPriority w:val="34"/>
    <w:qFormat/>
    <w:rsid w:val="00EF2C1D"/>
    <w:pPr>
      <w:ind w:left="720"/>
      <w:contextualSpacing/>
    </w:pPr>
  </w:style>
  <w:style w:type="character" w:styleId="Intensievebenadrukking">
    <w:name w:val="Intense Emphasis"/>
    <w:basedOn w:val="Standaardalinea-lettertype"/>
    <w:uiPriority w:val="21"/>
    <w:qFormat/>
    <w:rsid w:val="00EF2C1D"/>
    <w:rPr>
      <w:i/>
      <w:iCs/>
      <w:color w:val="2F5496" w:themeColor="accent1" w:themeShade="BF"/>
    </w:rPr>
  </w:style>
  <w:style w:type="paragraph" w:styleId="Duidelijkcitaat">
    <w:name w:val="Intense Quote"/>
    <w:basedOn w:val="Standaard"/>
    <w:next w:val="Standaard"/>
    <w:link w:val="DuidelijkcitaatChar"/>
    <w:uiPriority w:val="30"/>
    <w:qFormat/>
    <w:rsid w:val="00EF2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2C1D"/>
    <w:rPr>
      <w:i/>
      <w:iCs/>
      <w:color w:val="2F5496" w:themeColor="accent1" w:themeShade="BF"/>
    </w:rPr>
  </w:style>
  <w:style w:type="character" w:styleId="Intensieveverwijzing">
    <w:name w:val="Intense Reference"/>
    <w:basedOn w:val="Standaardalinea-lettertype"/>
    <w:uiPriority w:val="32"/>
    <w:qFormat/>
    <w:rsid w:val="00EF2C1D"/>
    <w:rPr>
      <w:b/>
      <w:bCs/>
      <w:smallCaps/>
      <w:color w:val="2F5496" w:themeColor="accent1" w:themeShade="BF"/>
      <w:spacing w:val="5"/>
    </w:rPr>
  </w:style>
  <w:style w:type="character" w:styleId="Zwaar">
    <w:name w:val="Strong"/>
    <w:basedOn w:val="Standaardalinea-lettertype"/>
    <w:uiPriority w:val="22"/>
    <w:qFormat/>
    <w:rsid w:val="00EF2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235</ap:Words>
  <ap:Characters>1294</ap:Characters>
  <ap:DocSecurity>0</ap:DocSecurity>
  <ap:Lines>10</ap:Lines>
  <ap:Paragraphs>3</ap:Paragraphs>
  <ap:ScaleCrop>false</ap:ScaleCrop>
  <ap:LinksUpToDate>false</ap:LinksUpToDate>
  <ap:CharactersWithSpaces>1526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2025-01-16T08:28:00.0000000Z</dcterms:created>
  <dcterms:modified xsi:type="dcterms:W3CDTF">2025-01-16T08:28:00.0000000Z</dcterms:modified>
  <version/>
  <category/>
</coreProperties>
</file>