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D213D" w:rsidP="00ED213D" w:rsidRDefault="00177BEF" w14:paraId="4BAE7DEC" w14:textId="0021A4EC">
      <w:pPr>
        <w:pStyle w:val="Geenafstand"/>
      </w:pPr>
      <w:r>
        <w:br/>
        <w:t>36600</w:t>
      </w:r>
      <w:r w:rsidR="00ED213D">
        <w:t xml:space="preserve"> </w:t>
      </w:r>
      <w:r>
        <w:t>XV</w:t>
      </w:r>
      <w:r w:rsidR="00ED213D">
        <w:tab/>
      </w:r>
      <w:r w:rsidRPr="00895550" w:rsidR="00ED213D">
        <w:t xml:space="preserve">Vaststelling van de begrotingsstaten van het Ministerie van </w:t>
      </w:r>
    </w:p>
    <w:p w:rsidR="00ED213D" w:rsidP="00ED213D" w:rsidRDefault="00ED213D" w14:paraId="7381D797" w14:textId="0B2954FF">
      <w:pPr>
        <w:pStyle w:val="Geenafstand"/>
        <w:ind w:left="709" w:firstLine="709"/>
      </w:pPr>
      <w:r w:rsidRPr="00895550">
        <w:t>Sociale Zaken en Werkgelegenheid (XV) voor het jaar 2025</w:t>
      </w:r>
    </w:p>
    <w:p w:rsidR="00ED213D" w:rsidP="00ED213D" w:rsidRDefault="00ED213D" w14:paraId="69DC3E6E" w14:textId="77777777">
      <w:pPr>
        <w:pStyle w:val="Geenafstand"/>
      </w:pPr>
    </w:p>
    <w:p w:rsidRPr="00D80872" w:rsidR="00ED213D" w:rsidP="00D80872" w:rsidRDefault="00ED213D" w14:paraId="139C014A" w14:textId="77777777">
      <w:pPr>
        <w:rPr>
          <w:rFonts w:ascii="Times New Roman" w:hAnsi="Times New Roman"/>
          <w:sz w:val="24"/>
          <w:szCs w:val="24"/>
        </w:rPr>
      </w:pPr>
      <w:r>
        <w:t xml:space="preserve">Nr. </w:t>
      </w:r>
      <w:r>
        <w:t>90</w:t>
      </w:r>
      <w:r>
        <w:tab/>
      </w:r>
      <w:r>
        <w:tab/>
      </w:r>
      <w:r>
        <w:rPr>
          <w:sz w:val="24"/>
        </w:rPr>
        <w:t>Brief van de</w:t>
      </w:r>
      <w:r>
        <w:t xml:space="preserve"> </w:t>
      </w:r>
      <w:r w:rsidRPr="00D80872">
        <w:rPr>
          <w:rFonts w:ascii="Times New Roman" w:hAnsi="Times New Roman"/>
          <w:sz w:val="24"/>
          <w:szCs w:val="24"/>
        </w:rPr>
        <w:t>minister van Sociale Zaken en Werkgelegenheid</w:t>
      </w:r>
    </w:p>
    <w:p w:rsidR="00ED213D" w:rsidP="00ED213D" w:rsidRDefault="00ED213D" w14:paraId="4A6EAA46" w14:textId="4A579275">
      <w:pPr>
        <w:pStyle w:val="Geenafstand"/>
      </w:pPr>
      <w:r w:rsidRPr="00CA1499">
        <w:rPr>
          <w:sz w:val="24"/>
          <w:szCs w:val="24"/>
        </w:rPr>
        <w:t>Aan de Voorzitter van de Tweede Kamer der Staten-Generaal</w:t>
      </w:r>
    </w:p>
    <w:p w:rsidR="00ED213D" w:rsidP="00ED213D" w:rsidRDefault="00ED213D" w14:paraId="6C71AFAC" w14:textId="77777777">
      <w:pPr>
        <w:pStyle w:val="Geenafstand"/>
      </w:pPr>
    </w:p>
    <w:p w:rsidR="00ED213D" w:rsidP="00ED213D" w:rsidRDefault="00ED213D" w14:paraId="5A8FEF4B" w14:textId="3FEADD5A">
      <w:pPr>
        <w:pStyle w:val="Geenafstand"/>
      </w:pPr>
      <w:r>
        <w:t>Den Haag, 7 januari 2025</w:t>
      </w:r>
    </w:p>
    <w:p w:rsidR="00177BEF" w:rsidP="00177BEF" w:rsidRDefault="00177BEF" w14:paraId="27909EBD" w14:textId="5738A787">
      <w:pPr>
        <w:spacing w:after="0"/>
      </w:pPr>
      <w:r>
        <w:br/>
      </w:r>
      <w:r>
        <w:br/>
      </w:r>
      <w:r>
        <w:br/>
        <w:t xml:space="preserve">Ter invulling van toezegging TZ202306-064 bied ik u middels deze brief het interim-auditrapport 2024 van het ministerie van Sociale Zaken en Werkgelegenheid en de managementreactie op het interim-auditrapport aan. </w:t>
      </w:r>
    </w:p>
    <w:p w:rsidR="00177BEF" w:rsidP="00177BEF" w:rsidRDefault="00177BEF" w14:paraId="72268828" w14:textId="77777777">
      <w:pPr>
        <w:spacing w:after="0"/>
      </w:pPr>
    </w:p>
    <w:p w:rsidR="00177BEF" w:rsidP="00177BEF" w:rsidRDefault="00177BEF" w14:paraId="4B425C05" w14:textId="77777777">
      <w:pPr>
        <w:spacing w:after="0"/>
      </w:pPr>
    </w:p>
    <w:p w:rsidR="00177BEF" w:rsidP="00177BEF" w:rsidRDefault="00177BEF" w14:paraId="2BBEDC1F" w14:textId="1E9DD2C3">
      <w:pPr>
        <w:spacing w:after="0"/>
      </w:pPr>
      <w:r>
        <w:t xml:space="preserve">De </w:t>
      </w:r>
      <w:r w:rsidR="00ED213D">
        <w:t>m</w:t>
      </w:r>
      <w:r>
        <w:t>inister van Sociale Zaken en Werkgelegenheid,</w:t>
      </w:r>
    </w:p>
    <w:p w:rsidR="00177BEF" w:rsidP="00177BEF" w:rsidRDefault="00177BEF" w14:paraId="28F96350" w14:textId="77777777">
      <w:pPr>
        <w:spacing w:after="0"/>
      </w:pPr>
      <w:r>
        <w:t>Y.J. van Hijum</w:t>
      </w:r>
    </w:p>
    <w:p w:rsidR="00F80165" w:rsidP="00177BEF" w:rsidRDefault="00F80165" w14:paraId="0263BA46" w14:textId="77777777">
      <w:pPr>
        <w:spacing w:after="0"/>
      </w:pPr>
    </w:p>
    <w:sectPr w:rsidR="00F80165" w:rsidSect="00177B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CB590" w14:textId="77777777" w:rsidR="00177BEF" w:rsidRDefault="00177BEF" w:rsidP="00177BEF">
      <w:pPr>
        <w:spacing w:after="0" w:line="240" w:lineRule="auto"/>
      </w:pPr>
      <w:r>
        <w:separator/>
      </w:r>
    </w:p>
  </w:endnote>
  <w:endnote w:type="continuationSeparator" w:id="0">
    <w:p w14:paraId="37CE9ED6" w14:textId="77777777" w:rsidR="00177BEF" w:rsidRDefault="00177BEF" w:rsidP="00177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BCAD6" w14:textId="77777777" w:rsidR="00177BEF" w:rsidRPr="00177BEF" w:rsidRDefault="00177BEF" w:rsidP="00177BE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F3AE7" w14:textId="77777777" w:rsidR="00177BEF" w:rsidRPr="00177BEF" w:rsidRDefault="00177BEF" w:rsidP="00177BE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769D4" w14:textId="77777777" w:rsidR="00177BEF" w:rsidRPr="00177BEF" w:rsidRDefault="00177BEF" w:rsidP="00177BE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D0ED" w14:textId="77777777" w:rsidR="00177BEF" w:rsidRDefault="00177BEF" w:rsidP="00177BEF">
      <w:pPr>
        <w:spacing w:after="0" w:line="240" w:lineRule="auto"/>
      </w:pPr>
      <w:r>
        <w:separator/>
      </w:r>
    </w:p>
  </w:footnote>
  <w:footnote w:type="continuationSeparator" w:id="0">
    <w:p w14:paraId="171C54EE" w14:textId="77777777" w:rsidR="00177BEF" w:rsidRDefault="00177BEF" w:rsidP="00177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84E67" w14:textId="77777777" w:rsidR="00177BEF" w:rsidRPr="00177BEF" w:rsidRDefault="00177BEF" w:rsidP="00177BE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CE267" w14:textId="77777777" w:rsidR="00177BEF" w:rsidRPr="00177BEF" w:rsidRDefault="00177BEF" w:rsidP="00177BE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FA1F7" w14:textId="77777777" w:rsidR="00177BEF" w:rsidRPr="00177BEF" w:rsidRDefault="00177BEF" w:rsidP="00177BE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EF"/>
    <w:rsid w:val="00177BEF"/>
    <w:rsid w:val="002D0DEF"/>
    <w:rsid w:val="003848A7"/>
    <w:rsid w:val="00EA20A8"/>
    <w:rsid w:val="00ED213D"/>
    <w:rsid w:val="00F80165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415D9"/>
  <w15:chartTrackingRefBased/>
  <w15:docId w15:val="{2EDDD68A-081F-4399-9292-B9CEDDAB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77B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7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7B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77B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77B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77B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77B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77B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77B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77B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77B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7B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77BE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77BE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77BE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77BE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77BE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77BE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77B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77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77B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77B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77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77BE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77BE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77BE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77B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77BE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77B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177BEF"/>
    <w:rPr>
      <w:color w:val="467886" w:themeColor="hyperlink"/>
      <w:u w:val="single"/>
    </w:rPr>
  </w:style>
  <w:style w:type="paragraph" w:customStyle="1" w:styleId="Referentiegegevens">
    <w:name w:val="Referentiegegevens"/>
    <w:basedOn w:val="Standaard"/>
    <w:next w:val="Standaard"/>
    <w:rsid w:val="00177BEF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bold">
    <w:name w:val="Referentiegegevens bold"/>
    <w:basedOn w:val="Standaard"/>
    <w:next w:val="Standaard"/>
    <w:rsid w:val="00177BEF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WitregelW1">
    <w:name w:val="Witregel W1"/>
    <w:basedOn w:val="Standaard"/>
    <w:next w:val="Standaard"/>
    <w:rsid w:val="00177BEF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1bodytekst">
    <w:name w:val="Witregel W1 (bodytekst)"/>
    <w:basedOn w:val="Standaard"/>
    <w:next w:val="Standaard"/>
    <w:rsid w:val="00177BEF"/>
    <w:pPr>
      <w:autoSpaceDN w:val="0"/>
      <w:spacing w:after="0" w:line="240" w:lineRule="atLeas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177BEF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177BEF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177BEF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77BEF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177BEF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ED21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479</ap:Characters>
  <ap:DocSecurity>0</ap:DocSecurity>
  <ap:Lines>3</ap:Lines>
  <ap:Paragraphs>1</ap:Paragraphs>
  <ap:ScaleCrop>false</ap:ScaleCrop>
  <ap:LinksUpToDate>false</ap:LinksUpToDate>
  <ap:CharactersWithSpaces>565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2025-01-08T10:46:00.0000000Z</dcterms:created>
  <dcterms:modified xsi:type="dcterms:W3CDTF">2025-01-08T10:46:00.0000000Z</dcterms:modified>
  <version/>
  <category/>
</coreProperties>
</file>