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51844" w:rsidR="00B97EB9" w:rsidP="00B97EB9" w:rsidRDefault="00B97EB9" w14:paraId="644E915B" w14:textId="77777777">
      <w:pPr>
        <w:spacing w:line="240" w:lineRule="auto"/>
        <w:rPr>
          <w:rFonts w:cs="Utopia"/>
          <w:color w:val="000000"/>
          <w:szCs w:val="18"/>
        </w:rPr>
      </w:pPr>
    </w:p>
    <w:p w:rsidR="00B97EB9" w:rsidP="00B97EB9" w:rsidRDefault="00B97EB9" w14:paraId="6FA7CF67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AH 959</w:t>
      </w:r>
    </w:p>
    <w:p w:rsidR="00B97EB9" w:rsidP="00B97EB9" w:rsidRDefault="00B97EB9" w14:paraId="0C32ED9C" w14:textId="77777777">
      <w:pPr>
        <w:pStyle w:val="Voettekst"/>
        <w:rPr>
          <w:rFonts w:cs="Utopia"/>
          <w:color w:val="000000"/>
        </w:rPr>
      </w:pPr>
    </w:p>
    <w:p w:rsidR="00B97EB9" w:rsidP="00B97EB9" w:rsidRDefault="00B97EB9" w14:paraId="20AB8A81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2024Z20789</w:t>
      </w:r>
    </w:p>
    <w:p w:rsidR="00B97EB9" w:rsidP="00B97EB9" w:rsidRDefault="00B97EB9" w14:paraId="5140664E" w14:textId="77777777">
      <w:pPr>
        <w:pStyle w:val="Voettekst"/>
        <w:rPr>
          <w:rFonts w:cs="Utopia"/>
          <w:color w:val="000000"/>
        </w:rPr>
      </w:pPr>
    </w:p>
    <w:p w:rsidR="00B97EB9" w:rsidP="00B97EB9" w:rsidRDefault="00B97EB9" w14:paraId="2918131D" w14:textId="521B3669">
      <w:pPr>
        <w:rPr>
          <w:rFonts w:cs="Utopia"/>
          <w:color w:val="000000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B97EB9">
        <w:rPr>
          <w:rFonts w:ascii="Times New Roman" w:hAnsi="Times New Roman"/>
          <w:sz w:val="24"/>
          <w:szCs w:val="24"/>
        </w:rPr>
        <w:t>minister van Asiel en Migratie</w:t>
      </w:r>
      <w:r w:rsidRPr="00A71055">
        <w:rPr>
          <w:rFonts w:ascii="Times New Roman" w:hAnsi="Times New Roman"/>
          <w:sz w:val="24"/>
          <w:szCs w:val="24"/>
        </w:rPr>
        <w:t xml:space="preserve"> (ontvangen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Utopia"/>
          <w:color w:val="000000"/>
        </w:rPr>
        <w:t>3 januari 2025)</w:t>
      </w:r>
    </w:p>
    <w:p w:rsidRPr="00B97EB9" w:rsidR="00B97EB9" w:rsidP="00B97EB9" w:rsidRDefault="00B97EB9" w14:paraId="0937FDF0" w14:textId="64BB7613">
      <w:pPr>
        <w:rPr>
          <w:rFonts w:ascii="Times New Roman" w:hAnsi="Times New Roman"/>
          <w:sz w:val="24"/>
          <w:szCs w:val="24"/>
        </w:rPr>
      </w:pPr>
      <w:r w:rsidRPr="00B97EB9">
        <w:rPr>
          <w:rFonts w:cs="Utopia"/>
          <w:color w:val="000000"/>
          <w:sz w:val="24"/>
        </w:rPr>
        <w:t>Zie ook Aanhangsel Handelingen, vergaderjaar 2024-2025, nr.</w:t>
      </w:r>
      <w:r>
        <w:rPr>
          <w:rFonts w:cs="Utopia"/>
          <w:color w:val="000000"/>
        </w:rPr>
        <w:t xml:space="preserve"> 920</w:t>
      </w:r>
    </w:p>
    <w:p w:rsidR="00B97EB9" w:rsidP="00B97EB9" w:rsidRDefault="00B97EB9" w14:paraId="31672F92" w14:textId="77777777">
      <w:pPr>
        <w:pStyle w:val="Voettekst"/>
        <w:rPr>
          <w:rFonts w:cs="Utopia"/>
          <w:color w:val="000000"/>
        </w:rPr>
      </w:pPr>
    </w:p>
    <w:p w:rsidRPr="00251844" w:rsidR="00B97EB9" w:rsidP="00B97EB9" w:rsidRDefault="00B97EB9" w14:paraId="352B2B53" w14:textId="1BA2035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>namens de minister van Asiel en Migratie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>
        <w:t>Piri</w:t>
      </w:r>
      <w:proofErr w:type="spellEnd"/>
      <w:r>
        <w:t xml:space="preserve"> (GroenLinks-PvdA), Ceder (ChristenUnie), Koekkoek (Volt) en Podt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'Faber beperkt inspraak van adviesorganen bij overhaaste wetgeving’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11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97EB9" w:rsidP="00B97EB9" w:rsidRDefault="00B97EB9" w14:paraId="5429E2C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97EB9" w:rsidP="00B97EB9" w:rsidRDefault="00B97EB9" w14:paraId="65ED94A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97EB9" w:rsidP="00B97EB9" w:rsidRDefault="00B97EB9" w14:paraId="666DAD60" w14:textId="77777777">
      <w:pPr>
        <w:pStyle w:val="broodtekst"/>
      </w:pPr>
    </w:p>
    <w:p w:rsidRPr="00251844" w:rsidR="00B97EB9" w:rsidP="00B97EB9" w:rsidRDefault="00B97EB9" w14:paraId="18A137BC" w14:textId="77777777">
      <w:pPr>
        <w:pStyle w:val="broodtekst"/>
      </w:pPr>
    </w:p>
    <w:p w:rsidR="00B97EB9" w:rsidP="00B97EB9" w:rsidRDefault="00B97EB9" w14:paraId="125DC736" w14:textId="77777777">
      <w:pPr>
        <w:pStyle w:val="broodtekst"/>
      </w:pPr>
    </w:p>
    <w:p w:rsidR="00B97EB9" w:rsidP="00B97EB9" w:rsidRDefault="00B97EB9" w14:paraId="32B0114C" w14:textId="77777777">
      <w:pPr>
        <w:pStyle w:val="broodtekst"/>
      </w:pPr>
    </w:p>
    <w:p w:rsidR="00B97EB9" w:rsidP="00B97EB9" w:rsidRDefault="00B97EB9" w14:paraId="279470AB" w14:textId="77777777">
      <w:pPr>
        <w:pStyle w:val="broodtekst"/>
      </w:pPr>
    </w:p>
    <w:p w:rsidR="00B97EB9" w:rsidP="00B97EB9" w:rsidRDefault="00B97EB9" w14:paraId="04B324B8" w14:textId="77777777">
      <w:pPr>
        <w:pStyle w:val="broodtekst"/>
      </w:pPr>
    </w:p>
    <w:p w:rsidR="00B97EB9" w:rsidP="00B97EB9" w:rsidRDefault="00B97EB9" w14:paraId="67945D17" w14:textId="77777777">
      <w:pPr>
        <w:pStyle w:val="broodtekst"/>
      </w:pPr>
    </w:p>
    <w:p w:rsidR="00B97EB9" w:rsidP="00B97EB9" w:rsidRDefault="00B97EB9" w14:paraId="41C428AD" w14:textId="77777777">
      <w:pPr>
        <w:pStyle w:val="broodtekst"/>
      </w:pPr>
    </w:p>
    <w:p w:rsidR="00B97EB9" w:rsidP="00B97EB9" w:rsidRDefault="00B97EB9" w14:paraId="1D594F37" w14:textId="77777777">
      <w:pPr>
        <w:pStyle w:val="broodtekst"/>
      </w:pPr>
    </w:p>
    <w:p w:rsidR="00B97EB9" w:rsidP="00B97EB9" w:rsidRDefault="00B97EB9" w14:paraId="0640A6B5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97EB9" w:rsidTr="00941B11" w14:paraId="614C400B" w14:textId="77777777">
        <w:trPr>
          <w:cantSplit/>
        </w:trPr>
        <w:tc>
          <w:tcPr>
            <w:tcW w:w="7500" w:type="dxa"/>
          </w:tcPr>
          <w:p w:rsidR="00B97EB9" w:rsidP="00941B11" w:rsidRDefault="00B97EB9" w14:paraId="79482A4B" w14:textId="77777777">
            <w:pPr>
              <w:pStyle w:val="in-table"/>
            </w:pPr>
            <w:bookmarkStart w:name="ondertekening_bk" w:id="0"/>
          </w:p>
          <w:p w:rsidR="00B97EB9" w:rsidP="00941B11" w:rsidRDefault="00B97EB9" w14:paraId="608B7675" w14:textId="77777777">
            <w:pPr>
              <w:pStyle w:val="in-table"/>
            </w:pPr>
          </w:p>
        </w:tc>
      </w:tr>
      <w:bookmarkEnd w:id="0"/>
    </w:tbl>
    <w:p w:rsidR="00B97EB9" w:rsidP="00B97EB9" w:rsidRDefault="00B97EB9" w14:paraId="4541C228" w14:textId="77777777">
      <w:pPr>
        <w:pStyle w:val="broodtekst"/>
      </w:pPr>
    </w:p>
    <w:p w:rsidR="00B97EB9" w:rsidP="00B97EB9" w:rsidRDefault="00B97EB9" w14:paraId="06C26269" w14:textId="77777777"/>
    <w:p w:rsidR="00AE0C67" w:rsidRDefault="00AE0C67" w14:paraId="6A45FC81" w14:textId="77777777"/>
    <w:sectPr w:rsidR="00AE0C67" w:rsidSect="00B97E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40DF" w14:textId="77777777" w:rsidR="00B97EB9" w:rsidRDefault="00B97EB9" w:rsidP="00B97EB9">
      <w:pPr>
        <w:spacing w:after="0" w:line="240" w:lineRule="auto"/>
      </w:pPr>
      <w:r>
        <w:separator/>
      </w:r>
    </w:p>
  </w:endnote>
  <w:endnote w:type="continuationSeparator" w:id="0">
    <w:p w14:paraId="2CB39D87" w14:textId="77777777" w:rsidR="00B97EB9" w:rsidRDefault="00B97EB9" w:rsidP="00B9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3FF0" w14:textId="77777777" w:rsidR="00B97EB9" w:rsidRPr="00B97EB9" w:rsidRDefault="00B97EB9" w:rsidP="00B97E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EA28C" w14:textId="77777777" w:rsidR="00B97EB9" w:rsidRPr="00B97EB9" w:rsidRDefault="00B97EB9" w:rsidP="00B97E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26CF4" w14:textId="77777777" w:rsidR="00B97EB9" w:rsidRPr="00B97EB9" w:rsidRDefault="00B97EB9" w:rsidP="00B97E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0BB6" w14:textId="77777777" w:rsidR="00B97EB9" w:rsidRDefault="00B97EB9" w:rsidP="00B97EB9">
      <w:pPr>
        <w:spacing w:after="0" w:line="240" w:lineRule="auto"/>
      </w:pPr>
      <w:r>
        <w:separator/>
      </w:r>
    </w:p>
  </w:footnote>
  <w:footnote w:type="continuationSeparator" w:id="0">
    <w:p w14:paraId="5A5E2E79" w14:textId="77777777" w:rsidR="00B97EB9" w:rsidRDefault="00B97EB9" w:rsidP="00B9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845B" w14:textId="77777777" w:rsidR="00B97EB9" w:rsidRPr="00B97EB9" w:rsidRDefault="00B97EB9" w:rsidP="00B97E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E3B0" w14:textId="77777777" w:rsidR="00B97EB9" w:rsidRPr="00B97EB9" w:rsidRDefault="00B97EB9" w:rsidP="00B97E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E50B" w14:textId="77777777" w:rsidR="00B97EB9" w:rsidRPr="00B97EB9" w:rsidRDefault="00B97EB9" w:rsidP="00B97E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B9"/>
    <w:rsid w:val="00375CED"/>
    <w:rsid w:val="0052144F"/>
    <w:rsid w:val="00AE0C67"/>
    <w:rsid w:val="00B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B0DB"/>
  <w15:chartTrackingRefBased/>
  <w15:docId w15:val="{5D7B8108-A725-4BE7-9700-8C1A5725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7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7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7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7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7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7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7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7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7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7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7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7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7E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7E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7E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7E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7E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7E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7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7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7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7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7E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7E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7E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7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7E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7EB9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B97EB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97E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7EB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97EB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97EB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97EB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97EB9"/>
  </w:style>
  <w:style w:type="paragraph" w:customStyle="1" w:styleId="in-table">
    <w:name w:val="in-table"/>
    <w:basedOn w:val="broodtekst"/>
    <w:rsid w:val="00B97EB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9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709</ap:Characters>
  <ap:DocSecurity>0</ap:DocSecurity>
  <ap:Lines>5</ap:Lines>
  <ap:Paragraphs>1</ap:Paragraphs>
  <ap:ScaleCrop>false</ap:ScaleCrop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2025-01-03T13:40:00.0000000Z</dcterms:created>
  <dcterms:modified xsi:type="dcterms:W3CDTF">2025-01-03T13:41:00.0000000Z</dcterms:modified>
  <version/>
  <category/>
</coreProperties>
</file>