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9E" w:rsidRDefault="007B779E" w14:paraId="1417B4F4" w14:textId="77777777">
      <w:bookmarkStart w:name="_GoBack" w:id="0"/>
      <w:bookmarkEnd w:id="0"/>
    </w:p>
    <w:p w:rsidR="00C52C67" w:rsidP="00591CDE" w:rsidRDefault="003D2829" w14:paraId="61692BD1" w14:textId="365FCBBC">
      <w:r>
        <w:t xml:space="preserve">Geachte voorzitter, </w:t>
      </w:r>
    </w:p>
    <w:p w:rsidR="003D2829" w:rsidP="00591CDE" w:rsidRDefault="003D2829" w14:paraId="504F3957" w14:textId="5C71EB3E"/>
    <w:p w:rsidR="002D134C" w:rsidP="00591CDE" w:rsidRDefault="003D2829" w14:paraId="2B75BE20" w14:textId="565777CC">
      <w:pPr>
        <w:pStyle w:val="Default"/>
        <w:spacing w:line="240" w:lineRule="atLeast"/>
        <w:rPr>
          <w:sz w:val="18"/>
          <w:szCs w:val="18"/>
        </w:rPr>
      </w:pPr>
      <w:bookmarkStart w:name="_Hlk185321761" w:id="1"/>
      <w:r>
        <w:rPr>
          <w:sz w:val="18"/>
          <w:szCs w:val="18"/>
        </w:rPr>
        <w:t xml:space="preserve">De leden </w:t>
      </w:r>
      <w:r w:rsidRPr="003D2829">
        <w:rPr>
          <w:sz w:val="18"/>
          <w:szCs w:val="18"/>
        </w:rPr>
        <w:t xml:space="preserve">Gabriëls (GroenLinks-PvdA), Bamenga (D66), Van Kent (SP) en Kostić (PvdD) </w:t>
      </w:r>
      <w:r>
        <w:rPr>
          <w:sz w:val="18"/>
          <w:szCs w:val="18"/>
        </w:rPr>
        <w:t>hebben op 12 december schriftelijke vragen gesteld over het beschermen van burgers, dieren en milieu tegen staalslakken</w:t>
      </w:r>
      <w:bookmarkEnd w:id="1"/>
      <w:r>
        <w:rPr>
          <w:sz w:val="18"/>
          <w:szCs w:val="18"/>
        </w:rPr>
        <w:t>. Gezien de vragen</w:t>
      </w:r>
      <w:r w:rsidR="002D134C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de benodigde afstemming </w:t>
      </w:r>
      <w:r w:rsidR="002D134C">
        <w:rPr>
          <w:sz w:val="18"/>
          <w:szCs w:val="18"/>
        </w:rPr>
        <w:t xml:space="preserve">en de vakantieperiode rond de feestdagen, </w:t>
      </w:r>
      <w:r>
        <w:rPr>
          <w:sz w:val="18"/>
          <w:szCs w:val="18"/>
        </w:rPr>
        <w:t xml:space="preserve">is beantwoording binnen de gebruikelijke termijn niet mogelijk. </w:t>
      </w:r>
    </w:p>
    <w:p w:rsidR="002D134C" w:rsidP="00591CDE" w:rsidRDefault="002D134C" w14:paraId="5ACCA7C9" w14:textId="77777777">
      <w:pPr>
        <w:pStyle w:val="Default"/>
        <w:spacing w:line="240" w:lineRule="atLeast"/>
        <w:rPr>
          <w:sz w:val="18"/>
          <w:szCs w:val="18"/>
        </w:rPr>
      </w:pPr>
    </w:p>
    <w:p w:rsidRPr="003D2829" w:rsidR="003D2829" w:rsidP="00591CDE" w:rsidRDefault="003D2829" w14:paraId="40ECD2C4" w14:textId="5F0B97D5">
      <w:pPr>
        <w:pStyle w:val="Default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Ik zal de antwoorden op de vragen zo spoedig mogelijk aan uw Kamer doen toekomen.</w:t>
      </w:r>
    </w:p>
    <w:p w:rsidR="00C52C67" w:rsidP="00591CDE" w:rsidRDefault="00FC3D56" w14:paraId="41C0A6A5" w14:textId="77777777">
      <w:pPr>
        <w:pStyle w:val="Slotzin"/>
        <w:spacing w:line="240" w:lineRule="atLeast"/>
      </w:pPr>
      <w:r>
        <w:t>Hoogachtend,</w:t>
      </w:r>
    </w:p>
    <w:p w:rsidR="00C52C67" w:rsidP="00591CDE" w:rsidRDefault="00FC3D56" w14:paraId="16C5EB60" w14:textId="77777777">
      <w:pPr>
        <w:pStyle w:val="OndertekeningArea1"/>
        <w:spacing w:line="240" w:lineRule="atLeast"/>
      </w:pPr>
      <w:r>
        <w:t>DE STAATSSECRETARIS VAN INFRASTRUCTUUR EN WATERSTAAT - OPENBAAR VERVOER EN MILIEU,</w:t>
      </w:r>
    </w:p>
    <w:p w:rsidR="00C52C67" w:rsidRDefault="00C52C67" w14:paraId="41E376C6" w14:textId="77777777"/>
    <w:p w:rsidR="00C52C67" w:rsidRDefault="00C52C67" w14:paraId="4E506CE9" w14:textId="77777777"/>
    <w:p w:rsidR="00C52C67" w:rsidRDefault="00C52C67" w14:paraId="7E6EFE75" w14:textId="77777777"/>
    <w:p w:rsidR="00C52C67" w:rsidRDefault="00C52C67" w14:paraId="0324CA37" w14:textId="77777777"/>
    <w:p w:rsidR="00C52C67" w:rsidRDefault="00FC3D56" w14:paraId="356E4F43" w14:textId="77777777">
      <w:r>
        <w:t>C.A. Jansen</w:t>
      </w:r>
    </w:p>
    <w:sectPr w:rsidR="00C52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5FE5F" w14:textId="77777777" w:rsidR="00E87A6E" w:rsidRDefault="00E87A6E">
      <w:pPr>
        <w:spacing w:line="240" w:lineRule="auto"/>
      </w:pPr>
      <w:r>
        <w:separator/>
      </w:r>
    </w:p>
  </w:endnote>
  <w:endnote w:type="continuationSeparator" w:id="0">
    <w:p w14:paraId="682B39D9" w14:textId="77777777" w:rsidR="00E87A6E" w:rsidRDefault="00E87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29DD" w14:textId="77777777" w:rsidR="00C16026" w:rsidRDefault="00C16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FCC82" w14:textId="77777777" w:rsidR="00C16026" w:rsidRDefault="00C16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9FAC" w14:textId="77777777" w:rsidR="00C16026" w:rsidRDefault="00C1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AC214" w14:textId="77777777" w:rsidR="00E87A6E" w:rsidRDefault="00E87A6E">
      <w:pPr>
        <w:spacing w:line="240" w:lineRule="auto"/>
      </w:pPr>
      <w:r>
        <w:separator/>
      </w:r>
    </w:p>
  </w:footnote>
  <w:footnote w:type="continuationSeparator" w:id="0">
    <w:p w14:paraId="17A37A8B" w14:textId="77777777" w:rsidR="00E87A6E" w:rsidRDefault="00E87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9A8B" w14:textId="77777777" w:rsidR="00C16026" w:rsidRDefault="00C16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2063" w14:textId="77777777" w:rsidR="00C52C67" w:rsidRDefault="00FC3D56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F11C1C2" wp14:editId="2742F683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A4EF60" w14:textId="77777777" w:rsidR="00C52C67" w:rsidRDefault="00FC3D5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11C1C2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1DA4EF60" w14:textId="77777777" w:rsidR="00C52C67" w:rsidRDefault="00FC3D5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EF7BA8F" wp14:editId="10BCD7EB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F40A2F" w14:textId="77777777" w:rsidR="00C52C67" w:rsidRDefault="00FC3D5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D28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D28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7BA8F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5F40A2F" w14:textId="77777777" w:rsidR="00C52C67" w:rsidRDefault="00FC3D5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D28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D28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7B40F4A" wp14:editId="11BB5736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5358C2" w14:textId="77777777" w:rsidR="00922E6E" w:rsidRDefault="00922E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B40F4A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55358C2" w14:textId="77777777" w:rsidR="00922E6E" w:rsidRDefault="00922E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B0D777A" wp14:editId="2EAD5A63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ADA3B0" w14:textId="77777777" w:rsidR="00922E6E" w:rsidRDefault="00922E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0D777A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BADA3B0" w14:textId="77777777" w:rsidR="00922E6E" w:rsidRDefault="00922E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5714B" w14:textId="77777777" w:rsidR="00C52C67" w:rsidRDefault="00FC3D5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B71645A" wp14:editId="5823A91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CA0D54" w14:textId="77777777" w:rsidR="00922E6E" w:rsidRDefault="00922E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71645A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CCA0D54" w14:textId="77777777" w:rsidR="00922E6E" w:rsidRDefault="00922E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B1B7DE5" wp14:editId="18B9BB8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46B60" w14:textId="34F3E7F0" w:rsidR="00C52C67" w:rsidRDefault="00FC3D5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19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519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1B7DE5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54746B60" w14:textId="34F3E7F0" w:rsidR="00C52C67" w:rsidRDefault="00FC3D5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19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519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85BA493" wp14:editId="5EC56B46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BAE8E3" w14:textId="77777777" w:rsidR="00C52C67" w:rsidRDefault="00FC3D5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B8510F4" w14:textId="77777777" w:rsidR="00C52C67" w:rsidRDefault="00C52C67">
                          <w:pPr>
                            <w:pStyle w:val="WitregelW1"/>
                          </w:pPr>
                        </w:p>
                        <w:p w14:paraId="5AE814DD" w14:textId="77777777" w:rsidR="00C52C67" w:rsidRDefault="00FC3D5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4755348" w14:textId="77777777" w:rsidR="00C52C67" w:rsidRPr="003D2829" w:rsidRDefault="00FC3D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2829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408A155" w14:textId="77777777" w:rsidR="00C52C67" w:rsidRPr="003D2829" w:rsidRDefault="00FC3D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2829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A223238" w14:textId="77777777" w:rsidR="00C52C67" w:rsidRPr="003D2829" w:rsidRDefault="00FC3D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282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CED3707" w14:textId="77777777" w:rsidR="00C52C67" w:rsidRPr="003D2829" w:rsidRDefault="00C52C6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364F996" w14:textId="77777777" w:rsidR="00C52C67" w:rsidRPr="003D2829" w:rsidRDefault="00FC3D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282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3C7B481" w14:textId="77777777" w:rsidR="00C52C67" w:rsidRDefault="00FC3D5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F647781" w14:textId="77777777" w:rsidR="00C52C67" w:rsidRDefault="00C52C67">
                          <w:pPr>
                            <w:pStyle w:val="WitregelW2"/>
                          </w:pPr>
                        </w:p>
                        <w:p w14:paraId="3E4CA0E5" w14:textId="77777777" w:rsidR="00F334D3" w:rsidRDefault="00F334D3">
                          <w:pPr>
                            <w:pStyle w:val="Referentiegegevenskop"/>
                          </w:pPr>
                        </w:p>
                        <w:p w14:paraId="5657813A" w14:textId="77777777" w:rsidR="007B779E" w:rsidRDefault="00F334D3" w:rsidP="007B779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9F746CE" w14:textId="3C063CCE" w:rsidR="00F334D3" w:rsidRPr="007B779E" w:rsidRDefault="007B779E" w:rsidP="007B779E">
                          <w:pPr>
                            <w:pStyle w:val="Referentiegegevenskop"/>
                            <w:rPr>
                              <w:b w:val="0"/>
                              <w:bCs/>
                            </w:rPr>
                          </w:pPr>
                          <w:r w:rsidRPr="007B779E">
                            <w:rPr>
                              <w:b w:val="0"/>
                              <w:bCs/>
                            </w:rPr>
                            <w:t>IENW/BSK-2024/368527</w:t>
                          </w:r>
                        </w:p>
                        <w:p w14:paraId="76510381" w14:textId="77777777" w:rsidR="00F334D3" w:rsidRDefault="00F334D3">
                          <w:pPr>
                            <w:pStyle w:val="Referentiegegevenskop"/>
                          </w:pPr>
                        </w:p>
                        <w:p w14:paraId="0C496403" w14:textId="16312479" w:rsidR="00C52C67" w:rsidRDefault="00FC3D56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768E79E3" w14:textId="77777777" w:rsidR="00C52C67" w:rsidRDefault="00FC3D56">
                          <w:pPr>
                            <w:pStyle w:val="Referentiegegevens"/>
                          </w:pPr>
                          <w:r>
                            <w:t>2024Z20935</w:t>
                          </w:r>
                        </w:p>
                        <w:p w14:paraId="0A05FDB6" w14:textId="77777777" w:rsidR="00F334D3" w:rsidRDefault="00F334D3" w:rsidP="00F334D3"/>
                        <w:p w14:paraId="730DAA8E" w14:textId="7EB03AFF" w:rsidR="00F334D3" w:rsidRPr="00F334D3" w:rsidRDefault="00F334D3" w:rsidP="00F334D3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334D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Bijlage </w:t>
                          </w:r>
                        </w:p>
                        <w:p w14:paraId="70A4CA4B" w14:textId="0B7FF467" w:rsidR="00F334D3" w:rsidRPr="00F334D3" w:rsidRDefault="00F334D3" w:rsidP="00F334D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F334D3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5BA493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6BAE8E3" w14:textId="77777777" w:rsidR="00C52C67" w:rsidRDefault="00FC3D5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B8510F4" w14:textId="77777777" w:rsidR="00C52C67" w:rsidRDefault="00C52C67">
                    <w:pPr>
                      <w:pStyle w:val="WitregelW1"/>
                    </w:pPr>
                  </w:p>
                  <w:p w14:paraId="5AE814DD" w14:textId="77777777" w:rsidR="00C52C67" w:rsidRDefault="00FC3D56">
                    <w:pPr>
                      <w:pStyle w:val="Afzendgegevens"/>
                    </w:pPr>
                    <w:r>
                      <w:t>Rijnstraat 8</w:t>
                    </w:r>
                  </w:p>
                  <w:p w14:paraId="14755348" w14:textId="77777777" w:rsidR="00C52C67" w:rsidRPr="003D2829" w:rsidRDefault="00FC3D56">
                    <w:pPr>
                      <w:pStyle w:val="Afzendgegevens"/>
                      <w:rPr>
                        <w:lang w:val="de-DE"/>
                      </w:rPr>
                    </w:pPr>
                    <w:r w:rsidRPr="003D2829">
                      <w:rPr>
                        <w:lang w:val="de-DE"/>
                      </w:rPr>
                      <w:t>2515 XP  Den Haag</w:t>
                    </w:r>
                  </w:p>
                  <w:p w14:paraId="7408A155" w14:textId="77777777" w:rsidR="00C52C67" w:rsidRPr="003D2829" w:rsidRDefault="00FC3D56">
                    <w:pPr>
                      <w:pStyle w:val="Afzendgegevens"/>
                      <w:rPr>
                        <w:lang w:val="de-DE"/>
                      </w:rPr>
                    </w:pPr>
                    <w:r w:rsidRPr="003D2829">
                      <w:rPr>
                        <w:lang w:val="de-DE"/>
                      </w:rPr>
                      <w:t>Postbus 20901</w:t>
                    </w:r>
                  </w:p>
                  <w:p w14:paraId="0A223238" w14:textId="77777777" w:rsidR="00C52C67" w:rsidRPr="003D2829" w:rsidRDefault="00FC3D56">
                    <w:pPr>
                      <w:pStyle w:val="Afzendgegevens"/>
                      <w:rPr>
                        <w:lang w:val="de-DE"/>
                      </w:rPr>
                    </w:pPr>
                    <w:r w:rsidRPr="003D2829">
                      <w:rPr>
                        <w:lang w:val="de-DE"/>
                      </w:rPr>
                      <w:t>2500 EX Den Haag</w:t>
                    </w:r>
                  </w:p>
                  <w:p w14:paraId="5CED3707" w14:textId="77777777" w:rsidR="00C52C67" w:rsidRPr="003D2829" w:rsidRDefault="00C52C6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364F996" w14:textId="77777777" w:rsidR="00C52C67" w:rsidRPr="003D2829" w:rsidRDefault="00FC3D56">
                    <w:pPr>
                      <w:pStyle w:val="Afzendgegevens"/>
                      <w:rPr>
                        <w:lang w:val="de-DE"/>
                      </w:rPr>
                    </w:pPr>
                    <w:r w:rsidRPr="003D2829">
                      <w:rPr>
                        <w:lang w:val="de-DE"/>
                      </w:rPr>
                      <w:t>T   070-456 0000</w:t>
                    </w:r>
                  </w:p>
                  <w:p w14:paraId="23C7B481" w14:textId="77777777" w:rsidR="00C52C67" w:rsidRDefault="00FC3D56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F647781" w14:textId="77777777" w:rsidR="00C52C67" w:rsidRDefault="00C52C67">
                    <w:pPr>
                      <w:pStyle w:val="WitregelW2"/>
                    </w:pPr>
                  </w:p>
                  <w:p w14:paraId="3E4CA0E5" w14:textId="77777777" w:rsidR="00F334D3" w:rsidRDefault="00F334D3">
                    <w:pPr>
                      <w:pStyle w:val="Referentiegegevenskop"/>
                    </w:pPr>
                  </w:p>
                  <w:p w14:paraId="5657813A" w14:textId="77777777" w:rsidR="007B779E" w:rsidRDefault="00F334D3" w:rsidP="007B779E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9F746CE" w14:textId="3C063CCE" w:rsidR="00F334D3" w:rsidRPr="007B779E" w:rsidRDefault="007B779E" w:rsidP="007B779E">
                    <w:pPr>
                      <w:pStyle w:val="Referentiegegevenskop"/>
                      <w:rPr>
                        <w:b w:val="0"/>
                        <w:bCs/>
                      </w:rPr>
                    </w:pPr>
                    <w:r w:rsidRPr="007B779E">
                      <w:rPr>
                        <w:b w:val="0"/>
                        <w:bCs/>
                      </w:rPr>
                      <w:t>IENW/BSK-2024/368527</w:t>
                    </w:r>
                  </w:p>
                  <w:p w14:paraId="76510381" w14:textId="77777777" w:rsidR="00F334D3" w:rsidRDefault="00F334D3">
                    <w:pPr>
                      <w:pStyle w:val="Referentiegegevenskop"/>
                    </w:pPr>
                  </w:p>
                  <w:p w14:paraId="0C496403" w14:textId="16312479" w:rsidR="00C52C67" w:rsidRDefault="00FC3D56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768E79E3" w14:textId="77777777" w:rsidR="00C52C67" w:rsidRDefault="00FC3D56">
                    <w:pPr>
                      <w:pStyle w:val="Referentiegegevens"/>
                    </w:pPr>
                    <w:r>
                      <w:t>2024Z20935</w:t>
                    </w:r>
                  </w:p>
                  <w:p w14:paraId="0A05FDB6" w14:textId="77777777" w:rsidR="00F334D3" w:rsidRDefault="00F334D3" w:rsidP="00F334D3"/>
                  <w:p w14:paraId="730DAA8E" w14:textId="7EB03AFF" w:rsidR="00F334D3" w:rsidRPr="00F334D3" w:rsidRDefault="00F334D3" w:rsidP="00F334D3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334D3">
                      <w:rPr>
                        <w:b/>
                        <w:bCs/>
                        <w:sz w:val="13"/>
                        <w:szCs w:val="13"/>
                      </w:rPr>
                      <w:t xml:space="preserve">Bijlage </w:t>
                    </w:r>
                  </w:p>
                  <w:p w14:paraId="70A4CA4B" w14:textId="0B7FF467" w:rsidR="00F334D3" w:rsidRPr="00F334D3" w:rsidRDefault="00F334D3" w:rsidP="00F334D3">
                    <w:pPr>
                      <w:rPr>
                        <w:sz w:val="13"/>
                        <w:szCs w:val="13"/>
                      </w:rPr>
                    </w:pPr>
                    <w:r w:rsidRPr="00F334D3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6B14E65" wp14:editId="6B195D1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E51CC9" w14:textId="77777777" w:rsidR="00C52C67" w:rsidRDefault="00FC3D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C5ABDB6" wp14:editId="202CC61C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B14E65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2E51CC9" w14:textId="77777777" w:rsidR="00C52C67" w:rsidRDefault="00FC3D5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C5ABDB6" wp14:editId="202CC61C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7154AD8" wp14:editId="16E5145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358DA7" w14:textId="77777777" w:rsidR="00C52C67" w:rsidRDefault="00FC3D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0B8F596" wp14:editId="02B27E65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154AD8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3358DA7" w14:textId="77777777" w:rsidR="00C52C67" w:rsidRDefault="00FC3D5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B8F596" wp14:editId="02B27E65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D4924B7" wp14:editId="2A1270A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005EAE" w14:textId="77777777" w:rsidR="00C52C67" w:rsidRDefault="00FC3D5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4924B7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73005EAE" w14:textId="77777777" w:rsidR="00C52C67" w:rsidRDefault="00FC3D5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0786700" wp14:editId="4614248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E0BE9" w14:textId="77777777" w:rsidR="00C52C67" w:rsidRDefault="00FC3D5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786700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4CE0BE9" w14:textId="77777777" w:rsidR="00C52C67" w:rsidRDefault="00FC3D5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DCAD585" wp14:editId="4359F2B8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78105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81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52C67" w14:paraId="59657AA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FD7E2B" w14:textId="77777777" w:rsidR="00C52C67" w:rsidRDefault="00C52C67"/>
                            </w:tc>
                            <w:tc>
                              <w:tcPr>
                                <w:tcW w:w="5400" w:type="dxa"/>
                              </w:tcPr>
                              <w:p w14:paraId="37DDF750" w14:textId="77777777" w:rsidR="00C52C67" w:rsidRDefault="00C52C67"/>
                            </w:tc>
                          </w:tr>
                          <w:tr w:rsidR="00C52C67" w14:paraId="06216E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2004AF" w14:textId="77777777" w:rsidR="00C52C67" w:rsidRDefault="00FC3D5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8606C23" w14:textId="0EAD3B98" w:rsidR="00C52C67" w:rsidRDefault="00C16026">
                                <w:r>
                                  <w:t>20 december 2025</w:t>
                                </w:r>
                              </w:p>
                            </w:tc>
                          </w:tr>
                          <w:tr w:rsidR="00C52C67" w14:paraId="432C47E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8F90E6" w14:textId="77777777" w:rsidR="00C52C67" w:rsidRDefault="00FC3D5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B6A6DD" w14:textId="77777777" w:rsidR="00C52C67" w:rsidRDefault="00FC3D56">
                                <w:r>
                                  <w:t xml:space="preserve">Uitstel beantwoording Kamervragen over het beschermen van burgers, dieren en milieu tegen staalslakken </w:t>
                                </w:r>
                              </w:p>
                            </w:tc>
                          </w:tr>
                          <w:tr w:rsidR="00C52C67" w14:paraId="585B1F1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4D00832" w14:textId="77777777" w:rsidR="00C52C67" w:rsidRDefault="00C52C67"/>
                            </w:tc>
                            <w:tc>
                              <w:tcPr>
                                <w:tcW w:w="5400" w:type="dxa"/>
                              </w:tcPr>
                              <w:p w14:paraId="0BD72961" w14:textId="77777777" w:rsidR="00C52C67" w:rsidRDefault="00C52C67"/>
                            </w:tc>
                          </w:tr>
                        </w:tbl>
                        <w:p w14:paraId="3AC49FAE" w14:textId="77777777" w:rsidR="00922E6E" w:rsidRDefault="00922E6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AD585" id="7266255e-823c-11ee-8554-0242ac120003" o:spid="_x0000_s1037" type="#_x0000_t202" style="position:absolute;margin-left:0;margin-top:286.5pt;width:323.25pt;height:61.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52C67" w14:paraId="59657AA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FD7E2B" w14:textId="77777777" w:rsidR="00C52C67" w:rsidRDefault="00C52C67"/>
                      </w:tc>
                      <w:tc>
                        <w:tcPr>
                          <w:tcW w:w="5400" w:type="dxa"/>
                        </w:tcPr>
                        <w:p w14:paraId="37DDF750" w14:textId="77777777" w:rsidR="00C52C67" w:rsidRDefault="00C52C67"/>
                      </w:tc>
                    </w:tr>
                    <w:tr w:rsidR="00C52C67" w14:paraId="06216E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2004AF" w14:textId="77777777" w:rsidR="00C52C67" w:rsidRDefault="00FC3D5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8606C23" w14:textId="0EAD3B98" w:rsidR="00C52C67" w:rsidRDefault="00C16026">
                          <w:r>
                            <w:t>20 december 2025</w:t>
                          </w:r>
                        </w:p>
                      </w:tc>
                    </w:tr>
                    <w:tr w:rsidR="00C52C67" w14:paraId="432C47E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8F90E6" w14:textId="77777777" w:rsidR="00C52C67" w:rsidRDefault="00FC3D5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B6A6DD" w14:textId="77777777" w:rsidR="00C52C67" w:rsidRDefault="00FC3D56">
                          <w:r>
                            <w:t xml:space="preserve">Uitstel beantwoording Kamervragen over het beschermen van burgers, dieren en milieu tegen staalslakken </w:t>
                          </w:r>
                        </w:p>
                      </w:tc>
                    </w:tr>
                    <w:tr w:rsidR="00C52C67" w14:paraId="585B1F1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4D00832" w14:textId="77777777" w:rsidR="00C52C67" w:rsidRDefault="00C52C67"/>
                      </w:tc>
                      <w:tc>
                        <w:tcPr>
                          <w:tcW w:w="5400" w:type="dxa"/>
                        </w:tcPr>
                        <w:p w14:paraId="0BD72961" w14:textId="77777777" w:rsidR="00C52C67" w:rsidRDefault="00C52C67"/>
                      </w:tc>
                    </w:tr>
                  </w:tbl>
                  <w:p w14:paraId="3AC49FAE" w14:textId="77777777" w:rsidR="00922E6E" w:rsidRDefault="00922E6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E148468" wp14:editId="04286B3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B1E514" w14:textId="77777777" w:rsidR="00922E6E" w:rsidRDefault="00922E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148468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CB1E514" w14:textId="77777777" w:rsidR="00922E6E" w:rsidRDefault="00922E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416B6"/>
    <w:multiLevelType w:val="multilevel"/>
    <w:tmpl w:val="F4B254CD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F708D1"/>
    <w:multiLevelType w:val="multilevel"/>
    <w:tmpl w:val="DDD888F8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7927D25"/>
    <w:multiLevelType w:val="multilevel"/>
    <w:tmpl w:val="B4D30333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E9D51D"/>
    <w:multiLevelType w:val="multilevel"/>
    <w:tmpl w:val="0DA9509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4B40E77"/>
    <w:multiLevelType w:val="multilevel"/>
    <w:tmpl w:val="D93ACF9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2AD5E3D"/>
    <w:multiLevelType w:val="multilevel"/>
    <w:tmpl w:val="12A1BF4E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43CE528"/>
    <w:multiLevelType w:val="multilevel"/>
    <w:tmpl w:val="9D7F798F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22D83CF"/>
    <w:multiLevelType w:val="multilevel"/>
    <w:tmpl w:val="283488F1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3D40A3A"/>
    <w:multiLevelType w:val="multilevel"/>
    <w:tmpl w:val="03C9171D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0D002A1"/>
    <w:multiLevelType w:val="multilevel"/>
    <w:tmpl w:val="688375C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18693C5"/>
    <w:multiLevelType w:val="multilevel"/>
    <w:tmpl w:val="A0F3702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89E30AF"/>
    <w:multiLevelType w:val="multilevel"/>
    <w:tmpl w:val="83964ED9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441859F"/>
    <w:multiLevelType w:val="multilevel"/>
    <w:tmpl w:val="7A93D2A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977E18E"/>
    <w:multiLevelType w:val="multilevel"/>
    <w:tmpl w:val="328BAF6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9F4316"/>
    <w:multiLevelType w:val="multilevel"/>
    <w:tmpl w:val="DC68DA1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A4A5CB"/>
    <w:multiLevelType w:val="multilevel"/>
    <w:tmpl w:val="713B799C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89A777"/>
    <w:multiLevelType w:val="multilevel"/>
    <w:tmpl w:val="623AD111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877EA1"/>
    <w:multiLevelType w:val="multilevel"/>
    <w:tmpl w:val="1880B9FB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89EC14"/>
    <w:multiLevelType w:val="multilevel"/>
    <w:tmpl w:val="06A39DE4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7701F9"/>
    <w:multiLevelType w:val="multilevel"/>
    <w:tmpl w:val="E14BC97F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8992F7"/>
    <w:multiLevelType w:val="multilevel"/>
    <w:tmpl w:val="52B654D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BF7B77F"/>
    <w:multiLevelType w:val="multilevel"/>
    <w:tmpl w:val="AA4AF3D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7F822F69"/>
    <w:multiLevelType w:val="multilevel"/>
    <w:tmpl w:val="5EDF100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21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22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16"/>
  </w:num>
  <w:num w:numId="17">
    <w:abstractNumId w:val="3"/>
  </w:num>
  <w:num w:numId="18">
    <w:abstractNumId w:val="14"/>
  </w:num>
  <w:num w:numId="19">
    <w:abstractNumId w:val="7"/>
  </w:num>
  <w:num w:numId="20">
    <w:abstractNumId w:val="15"/>
  </w:num>
  <w:num w:numId="21">
    <w:abstractNumId w:val="13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29"/>
    <w:rsid w:val="001A56CA"/>
    <w:rsid w:val="002D134C"/>
    <w:rsid w:val="003D2829"/>
    <w:rsid w:val="00591CDE"/>
    <w:rsid w:val="00651916"/>
    <w:rsid w:val="00776D8D"/>
    <w:rsid w:val="007B779E"/>
    <w:rsid w:val="00922E6E"/>
    <w:rsid w:val="00953296"/>
    <w:rsid w:val="00A00666"/>
    <w:rsid w:val="00B74A1A"/>
    <w:rsid w:val="00C16026"/>
    <w:rsid w:val="00C52C67"/>
    <w:rsid w:val="00E87A6E"/>
    <w:rsid w:val="00F334D3"/>
    <w:rsid w:val="00F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1D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D282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82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D282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829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3D2829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Uitstel beantwoording Kamervragen over het beschermen van burgers, dieren en milieu tegen staalslakken </vt:lpstr>
    </vt:vector>
  </ap:TitlesOfParts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2024-12-20T10:22:00.0000000Z</dcterms:created>
  <dcterms:modified xsi:type="dcterms:W3CDTF">2024-12-20T10:22:00.0000000Z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 beantwoording Kamervragen over het beschermen van burgers, dieren en milieu tegen staalslakken </vt:lpwstr>
  </property>
  <property fmtid="{D5CDD505-2E9C-101B-9397-08002B2CF9AE}" pid="5" name="Publicatiedatum">
    <vt:lpwstr/>
  </property>
  <property fmtid="{D5CDD505-2E9C-101B-9397-08002B2CF9AE}" pid="6" name="Verantwoordelijke organisatie">
    <vt:lpwstr>Dir.Bodem, Ruimte en Klimaatadaptatie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E.V. van Kesteren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