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DA4234A" w14:textId="77777777">
        <w:tc>
          <w:tcPr>
            <w:tcW w:w="7792" w:type="dxa"/>
            <w:gridSpan w:val="2"/>
          </w:tcPr>
          <w:p w:rsidR="005D2AE9" w:rsidP="00B370D5" w:rsidRDefault="005D2AE9" w14:paraId="24ABCB54" w14:textId="77777777">
            <w:pPr>
              <w:spacing w:after="40"/>
            </w:pPr>
            <w:bookmarkStart w:name="_GoBack" w:id="0"/>
            <w:bookmarkEnd w:id="0"/>
            <w:r w:rsidRPr="00093942">
              <w:rPr>
                <w:sz w:val="13"/>
              </w:rPr>
              <w:t>&gt; Retouradres Postbus 20701 2500 ES Den Haag</w:t>
            </w:r>
          </w:p>
        </w:tc>
      </w:tr>
      <w:tr w:rsidR="005D2AE9" w:rsidTr="005D2AE9" w14:paraId="126E46E1" w14:textId="77777777">
        <w:tc>
          <w:tcPr>
            <w:tcW w:w="7792" w:type="dxa"/>
            <w:gridSpan w:val="2"/>
          </w:tcPr>
          <w:p w:rsidR="005D2AE9" w:rsidP="00B370D5" w:rsidRDefault="005D2AE9" w14:paraId="4CEABC8D" w14:textId="77777777">
            <w:pPr>
              <w:tabs>
                <w:tab w:val="left" w:pos="614"/>
              </w:tabs>
              <w:spacing w:after="0"/>
            </w:pPr>
            <w:r>
              <w:t>de Voorzitter van de Tweede Kamer</w:t>
            </w:r>
          </w:p>
          <w:p w:rsidR="005D2AE9" w:rsidP="00B370D5" w:rsidRDefault="005D2AE9" w14:paraId="64505200" w14:textId="77777777">
            <w:pPr>
              <w:tabs>
                <w:tab w:val="left" w:pos="614"/>
              </w:tabs>
              <w:spacing w:after="0"/>
            </w:pPr>
            <w:r>
              <w:t>der Staten-Generaal</w:t>
            </w:r>
          </w:p>
          <w:p w:rsidR="005D2AE9" w:rsidP="00B370D5" w:rsidRDefault="005D2AE9" w14:paraId="7866AF9A" w14:textId="77777777">
            <w:pPr>
              <w:tabs>
                <w:tab w:val="left" w:pos="614"/>
              </w:tabs>
              <w:spacing w:after="0"/>
            </w:pPr>
            <w:r>
              <w:t xml:space="preserve">Bezuidenhoutseweg 67 </w:t>
            </w:r>
          </w:p>
          <w:p w:rsidR="005D2AE9" w:rsidP="00A76661" w:rsidRDefault="00A76661" w14:paraId="52701025" w14:textId="77777777">
            <w:pPr>
              <w:tabs>
                <w:tab w:val="left" w:pos="614"/>
              </w:tabs>
              <w:spacing w:after="240"/>
            </w:pPr>
            <w:r>
              <w:t>2594 AC Den Haag</w:t>
            </w:r>
          </w:p>
          <w:p w:rsidRPr="00A76661" w:rsidR="00A76661" w:rsidP="00A76661" w:rsidRDefault="00A76661" w14:paraId="480567DC" w14:textId="67696C63">
            <w:pPr>
              <w:tabs>
                <w:tab w:val="left" w:pos="614"/>
              </w:tabs>
              <w:spacing w:after="240"/>
            </w:pPr>
          </w:p>
        </w:tc>
      </w:tr>
      <w:tr w:rsidR="005D2AE9" w:rsidTr="005D2AE9" w14:paraId="47C40EC8" w14:textId="77777777">
        <w:trPr>
          <w:trHeight w:val="283"/>
        </w:trPr>
        <w:tc>
          <w:tcPr>
            <w:tcW w:w="1969" w:type="dxa"/>
          </w:tcPr>
          <w:p w:rsidR="005D2AE9" w:rsidP="00B370D5" w:rsidRDefault="005D2AE9" w14:paraId="2BA1E50E" w14:textId="77777777">
            <w:pPr>
              <w:tabs>
                <w:tab w:val="left" w:pos="614"/>
              </w:tabs>
              <w:spacing w:after="0"/>
            </w:pPr>
            <w:r>
              <w:t>Datum</w:t>
            </w:r>
          </w:p>
        </w:tc>
        <w:sdt>
          <w:sdtPr>
            <w:alias w:val="Datum daadwerkelijke verzending"/>
            <w:tag w:val="Datum daadwerkelijke verzending"/>
            <w:id w:val="1978256768"/>
            <w:placeholder>
              <w:docPart w:val="12F95E6914BA4889ABB86FC95B5360C2"/>
            </w:placeholder>
            <w:date w:fullDate="2024-12-19T00:00:00Z">
              <w:dateFormat w:val="d MMMM yyyy"/>
              <w:lid w:val="nl-NL"/>
              <w:storeMappedDataAs w:val="dateTime"/>
              <w:calendar w:val="gregorian"/>
            </w:date>
          </w:sdtPr>
          <w:sdtEndPr/>
          <w:sdtContent>
            <w:tc>
              <w:tcPr>
                <w:tcW w:w="5823" w:type="dxa"/>
              </w:tcPr>
              <w:p w:rsidR="005D2AE9" w:rsidP="007B37B2" w:rsidRDefault="008A485D" w14:paraId="7CDD1037" w14:textId="274E29CA">
                <w:pPr>
                  <w:keepNext/>
                  <w:spacing w:after="0"/>
                </w:pPr>
                <w:r>
                  <w:t>19 december 2024</w:t>
                </w:r>
              </w:p>
            </w:tc>
          </w:sdtContent>
        </w:sdt>
      </w:tr>
      <w:tr w:rsidR="005D2AE9" w:rsidTr="005D2AE9" w14:paraId="557C2608" w14:textId="77777777">
        <w:trPr>
          <w:trHeight w:val="283"/>
        </w:trPr>
        <w:tc>
          <w:tcPr>
            <w:tcW w:w="1969" w:type="dxa"/>
          </w:tcPr>
          <w:p w:rsidR="005D2AE9" w:rsidP="00B370D5" w:rsidRDefault="005D2AE9" w14:paraId="4777F1C9" w14:textId="77777777">
            <w:pPr>
              <w:tabs>
                <w:tab w:val="left" w:pos="614"/>
              </w:tabs>
              <w:spacing w:after="0"/>
            </w:pPr>
            <w:r>
              <w:t>Betreft</w:t>
            </w:r>
          </w:p>
        </w:tc>
        <w:tc>
          <w:tcPr>
            <w:tcW w:w="5823" w:type="dxa"/>
          </w:tcPr>
          <w:p w:rsidR="00461A9E" w:rsidP="00461A9E" w:rsidRDefault="00461A9E" w14:paraId="35035478" w14:textId="56F162DF">
            <w:pPr>
              <w:tabs>
                <w:tab w:val="left" w:pos="614"/>
              </w:tabs>
              <w:spacing w:after="0"/>
            </w:pPr>
            <w:r>
              <w:t>Uitkomsten evaluatie onderzoeksrapport ‘Ongeval voertuig</w:t>
            </w:r>
          </w:p>
          <w:p w:rsidR="005D2AE9" w:rsidP="00461A9E" w:rsidRDefault="00461A9E" w14:paraId="5F8391C5" w14:textId="5FC0ABC9">
            <w:pPr>
              <w:tabs>
                <w:tab w:val="left" w:pos="614"/>
              </w:tabs>
              <w:spacing w:after="0"/>
            </w:pPr>
            <w:r>
              <w:t xml:space="preserve">oefenterrein Leusderheide (quad)’ </w:t>
            </w:r>
          </w:p>
        </w:tc>
      </w:tr>
    </w:tbl>
    <w:p w:rsidRPr="005D2AE9" w:rsidR="005D2AE9" w:rsidP="005D2AE9" w:rsidRDefault="005D2AE9" w14:paraId="16CBD73A" w14:textId="77777777">
      <w:r>
        <w:rPr>
          <w:noProof/>
          <w:lang w:eastAsia="nl-NL" w:bidi="ar-SA"/>
        </w:rPr>
        <mc:AlternateContent>
          <mc:Choice Requires="wps">
            <w:drawing>
              <wp:anchor distT="0" distB="0" distL="114300" distR="114300" simplePos="0" relativeHeight="251658240" behindDoc="0" locked="0" layoutInCell="1" allowOverlap="1" wp14:editId="747457D8" wp14:anchorId="3E08D8D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F65DBD" w:rsidP="00B370D5" w:rsidRDefault="00F65DBD" w14:paraId="763DB38A" w14:textId="77777777">
                            <w:pPr>
                              <w:pStyle w:val="ReferentiegegevenskopW1-Huisstijl"/>
                              <w:spacing w:before="360"/>
                            </w:pPr>
                            <w:r>
                              <w:t>Ministerie van Defensie</w:t>
                            </w:r>
                          </w:p>
                          <w:p w:rsidR="00F65DBD" w:rsidP="00B370D5" w:rsidRDefault="00F65DBD" w14:paraId="381DA095" w14:textId="77777777">
                            <w:pPr>
                              <w:pStyle w:val="Referentiegegevens-Huisstijl"/>
                            </w:pPr>
                            <w:r>
                              <w:t>Plein 4</w:t>
                            </w:r>
                          </w:p>
                          <w:p w:rsidR="00F65DBD" w:rsidP="00B370D5" w:rsidRDefault="00F65DBD" w14:paraId="63A639E3" w14:textId="77777777">
                            <w:pPr>
                              <w:pStyle w:val="Referentiegegevens-Huisstijl"/>
                            </w:pPr>
                            <w:r>
                              <w:t>MPC 58 B</w:t>
                            </w:r>
                          </w:p>
                          <w:p w:rsidRPr="00D5775D" w:rsidR="00F65DBD" w:rsidP="00B370D5" w:rsidRDefault="00F65DBD" w14:paraId="7B07976C" w14:textId="77777777">
                            <w:pPr>
                              <w:pStyle w:val="Referentiegegevens-Huisstijl"/>
                              <w:rPr>
                                <w:lang w:val="de-DE"/>
                              </w:rPr>
                            </w:pPr>
                            <w:r w:rsidRPr="00D5775D">
                              <w:rPr>
                                <w:lang w:val="de-DE"/>
                              </w:rPr>
                              <w:t>Postbus 20701</w:t>
                            </w:r>
                          </w:p>
                          <w:p w:rsidRPr="00D5775D" w:rsidR="00F65DBD" w:rsidP="00B370D5" w:rsidRDefault="00F65DBD" w14:paraId="6D4901E4" w14:textId="77777777">
                            <w:pPr>
                              <w:pStyle w:val="Referentiegegevens-Huisstijl"/>
                              <w:rPr>
                                <w:lang w:val="de-DE"/>
                              </w:rPr>
                            </w:pPr>
                            <w:r w:rsidRPr="00D5775D">
                              <w:rPr>
                                <w:lang w:val="de-DE"/>
                              </w:rPr>
                              <w:t>2500 ES Den Haag</w:t>
                            </w:r>
                          </w:p>
                          <w:p w:rsidRPr="00D5775D" w:rsidR="00F65DBD" w:rsidP="00B370D5" w:rsidRDefault="00F65DBD" w14:paraId="24DA8B2E" w14:textId="77777777">
                            <w:pPr>
                              <w:pStyle w:val="Referentiegegevens-Huisstijl"/>
                              <w:rPr>
                                <w:lang w:val="de-DE"/>
                              </w:rPr>
                            </w:pPr>
                            <w:r w:rsidRPr="00D5775D">
                              <w:rPr>
                                <w:lang w:val="de-DE"/>
                              </w:rPr>
                              <w:t>www.defensie.nl</w:t>
                            </w:r>
                          </w:p>
                          <w:sdt>
                            <w:sdtPr>
                              <w:id w:val="-1579366926"/>
                              <w:lock w:val="contentLocked"/>
                              <w:placeholder>
                                <w:docPart w:val="F1717CDCEF794ACE974024A3EAA8FF08"/>
                              </w:placeholder>
                            </w:sdtPr>
                            <w:sdtEndPr/>
                            <w:sdtContent>
                              <w:p w:rsidR="00F65DBD" w:rsidP="00B370D5" w:rsidRDefault="00F65DBD" w14:paraId="6F1A2738" w14:textId="77777777">
                                <w:pPr>
                                  <w:pStyle w:val="ReferentiegegevenskopW1-Huisstijl"/>
                                  <w:spacing w:before="120"/>
                                </w:pPr>
                                <w:r>
                                  <w:t>Onze referentie</w:t>
                                </w:r>
                              </w:p>
                            </w:sdtContent>
                          </w:sdt>
                          <w:p w:rsidRPr="00872BFF" w:rsidR="00872BFF" w:rsidP="00B370D5" w:rsidRDefault="00872BFF" w14:paraId="76D1403E" w14:textId="77777777">
                            <w:pPr>
                              <w:pStyle w:val="Algemenevoorwaarden-Huisstijl"/>
                              <w:rPr>
                                <w:i w:val="0"/>
                              </w:rPr>
                            </w:pPr>
                            <w:r w:rsidRPr="00872BFF">
                              <w:rPr>
                                <w:i w:val="0"/>
                              </w:rPr>
                              <w:t>2024040024</w:t>
                            </w:r>
                          </w:p>
                          <w:p w:rsidR="00F65DBD" w:rsidP="00B370D5" w:rsidRDefault="00F65DBD" w14:paraId="401BB62A" w14:textId="77777777">
                            <w:pPr>
                              <w:pStyle w:val="Algemenevoorwaarden-Huisstijl"/>
                            </w:pPr>
                            <w:r>
                              <w:t>Bij beantwoording, datum, onze referentie en onderwerp vermelden.</w:t>
                            </w:r>
                          </w:p>
                          <w:p w:rsidR="00F65DBD" w:rsidP="008967D1" w:rsidRDefault="00F65DBD" w14:paraId="02283AE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08D8DC">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F65DBD" w:rsidP="00B370D5" w:rsidRDefault="00F65DBD" w14:paraId="763DB38A" w14:textId="77777777">
                      <w:pPr>
                        <w:pStyle w:val="ReferentiegegevenskopW1-Huisstijl"/>
                        <w:spacing w:before="360"/>
                      </w:pPr>
                      <w:r>
                        <w:t>Ministerie van Defensie</w:t>
                      </w:r>
                    </w:p>
                    <w:p w:rsidR="00F65DBD" w:rsidP="00B370D5" w:rsidRDefault="00F65DBD" w14:paraId="381DA095" w14:textId="77777777">
                      <w:pPr>
                        <w:pStyle w:val="Referentiegegevens-Huisstijl"/>
                      </w:pPr>
                      <w:r>
                        <w:t>Plein 4</w:t>
                      </w:r>
                    </w:p>
                    <w:p w:rsidR="00F65DBD" w:rsidP="00B370D5" w:rsidRDefault="00F65DBD" w14:paraId="63A639E3" w14:textId="77777777">
                      <w:pPr>
                        <w:pStyle w:val="Referentiegegevens-Huisstijl"/>
                      </w:pPr>
                      <w:r>
                        <w:t>MPC 58 B</w:t>
                      </w:r>
                    </w:p>
                    <w:p w:rsidRPr="00D5775D" w:rsidR="00F65DBD" w:rsidP="00B370D5" w:rsidRDefault="00F65DBD" w14:paraId="7B07976C" w14:textId="77777777">
                      <w:pPr>
                        <w:pStyle w:val="Referentiegegevens-Huisstijl"/>
                        <w:rPr>
                          <w:lang w:val="de-DE"/>
                        </w:rPr>
                      </w:pPr>
                      <w:r w:rsidRPr="00D5775D">
                        <w:rPr>
                          <w:lang w:val="de-DE"/>
                        </w:rPr>
                        <w:t>Postbus 20701</w:t>
                      </w:r>
                    </w:p>
                    <w:p w:rsidRPr="00D5775D" w:rsidR="00F65DBD" w:rsidP="00B370D5" w:rsidRDefault="00F65DBD" w14:paraId="6D4901E4" w14:textId="77777777">
                      <w:pPr>
                        <w:pStyle w:val="Referentiegegevens-Huisstijl"/>
                        <w:rPr>
                          <w:lang w:val="de-DE"/>
                        </w:rPr>
                      </w:pPr>
                      <w:r w:rsidRPr="00D5775D">
                        <w:rPr>
                          <w:lang w:val="de-DE"/>
                        </w:rPr>
                        <w:t>2500 ES Den Haag</w:t>
                      </w:r>
                    </w:p>
                    <w:p w:rsidRPr="00D5775D" w:rsidR="00F65DBD" w:rsidP="00B370D5" w:rsidRDefault="00F65DBD" w14:paraId="24DA8B2E" w14:textId="77777777">
                      <w:pPr>
                        <w:pStyle w:val="Referentiegegevens-Huisstijl"/>
                        <w:rPr>
                          <w:lang w:val="de-DE"/>
                        </w:rPr>
                      </w:pPr>
                      <w:r w:rsidRPr="00D5775D">
                        <w:rPr>
                          <w:lang w:val="de-DE"/>
                        </w:rPr>
                        <w:t>www.defensie.nl</w:t>
                      </w:r>
                    </w:p>
                    <w:sdt>
                      <w:sdtPr>
                        <w:id w:val="-1579366926"/>
                        <w:lock w:val="contentLocked"/>
                        <w:placeholder>
                          <w:docPart w:val="F1717CDCEF794ACE974024A3EAA8FF08"/>
                        </w:placeholder>
                      </w:sdtPr>
                      <w:sdtEndPr/>
                      <w:sdtContent>
                        <w:p w:rsidR="00F65DBD" w:rsidP="00B370D5" w:rsidRDefault="00F65DBD" w14:paraId="6F1A2738" w14:textId="77777777">
                          <w:pPr>
                            <w:pStyle w:val="ReferentiegegevenskopW1-Huisstijl"/>
                            <w:spacing w:before="120"/>
                          </w:pPr>
                          <w:r>
                            <w:t>Onze referentie</w:t>
                          </w:r>
                        </w:p>
                      </w:sdtContent>
                    </w:sdt>
                    <w:p w:rsidRPr="00872BFF" w:rsidR="00872BFF" w:rsidP="00B370D5" w:rsidRDefault="00872BFF" w14:paraId="76D1403E" w14:textId="77777777">
                      <w:pPr>
                        <w:pStyle w:val="Algemenevoorwaarden-Huisstijl"/>
                        <w:rPr>
                          <w:i w:val="0"/>
                        </w:rPr>
                      </w:pPr>
                      <w:r w:rsidRPr="00872BFF">
                        <w:rPr>
                          <w:i w:val="0"/>
                        </w:rPr>
                        <w:t>2024040024</w:t>
                      </w:r>
                    </w:p>
                    <w:p w:rsidR="00F65DBD" w:rsidP="00B370D5" w:rsidRDefault="00F65DBD" w14:paraId="401BB62A" w14:textId="77777777">
                      <w:pPr>
                        <w:pStyle w:val="Algemenevoorwaarden-Huisstijl"/>
                      </w:pPr>
                      <w:r>
                        <w:t>Bij beantwoording, datum, onze referentie en onderwerp vermelden.</w:t>
                      </w:r>
                    </w:p>
                    <w:p w:rsidR="00F65DBD" w:rsidP="008967D1" w:rsidRDefault="00F65DBD" w14:paraId="02283AEF" w14:textId="77777777">
                      <w:pPr>
                        <w:pStyle w:val="Algemenevoorwaarden-Huisstijl"/>
                      </w:pPr>
                    </w:p>
                  </w:txbxContent>
                </v:textbox>
                <w10:wrap anchorx="page" anchory="page"/>
              </v:shape>
            </w:pict>
          </mc:Fallback>
        </mc:AlternateContent>
      </w:r>
    </w:p>
    <w:p w:rsidRPr="00E21C28" w:rsidR="00384161" w:rsidP="00384161" w:rsidRDefault="00384161" w14:paraId="2A90CFE8" w14:textId="77777777">
      <w:pPr>
        <w:spacing w:after="240" w:line="276" w:lineRule="auto"/>
      </w:pPr>
      <w:r w:rsidRPr="00E21C28">
        <w:t xml:space="preserve">Geachte voorzitter, </w:t>
      </w:r>
    </w:p>
    <w:p w:rsidR="002A782E" w:rsidP="00384161" w:rsidRDefault="00384161" w14:paraId="76DB2B30" w14:textId="38623E38">
      <w:pPr>
        <w:spacing w:after="240" w:line="276" w:lineRule="auto"/>
      </w:pPr>
      <w:r w:rsidRPr="00E21C28">
        <w:t xml:space="preserve">Uw Kamer is tijdens het mondelinge vragenuur van 3 oktober 2023 door mijn ambtsvoorganger geïnformeerd over een ongeval met een quad in 2021. </w:t>
      </w:r>
      <w:r w:rsidR="002A782E">
        <w:t xml:space="preserve">De toedracht van het ongeval is destijds door het Commando Landstrijdkrachten (CLAS) onderzocht. Op 27 september 2023 heeft Defensie de Inspectie Veiligheid Defensie (IVD) gevraagd het verrichte onderzoek te evalueren. </w:t>
      </w:r>
      <w:r w:rsidRPr="00E21C28" w:rsidR="002A782E">
        <w:t xml:space="preserve">Gezien de </w:t>
      </w:r>
      <w:r w:rsidR="002A782E">
        <w:t xml:space="preserve">eerdere </w:t>
      </w:r>
      <w:r w:rsidRPr="00E21C28" w:rsidR="002A782E">
        <w:t xml:space="preserve">belangstelling van uw Kamer </w:t>
      </w:r>
      <w:r w:rsidR="002A782E">
        <w:t>acht</w:t>
      </w:r>
      <w:r w:rsidRPr="00E21C28" w:rsidR="002A782E">
        <w:t xml:space="preserve"> ik </w:t>
      </w:r>
      <w:r w:rsidR="002A782E">
        <w:t xml:space="preserve">het passend </w:t>
      </w:r>
      <w:r w:rsidRPr="00E21C28" w:rsidR="002A782E">
        <w:t>u</w:t>
      </w:r>
      <w:r w:rsidR="002A782E">
        <w:t xml:space="preserve"> te berichten</w:t>
      </w:r>
      <w:r w:rsidRPr="00E21C28" w:rsidR="002A782E">
        <w:t xml:space="preserve"> over de resultaten van de evaluatie en </w:t>
      </w:r>
      <w:r w:rsidR="002A782E">
        <w:t>te reageren</w:t>
      </w:r>
      <w:r w:rsidRPr="00E21C28" w:rsidR="002A782E">
        <w:t xml:space="preserve"> op de conclusies en aanbevelingen van de IVD.</w:t>
      </w:r>
    </w:p>
    <w:p w:rsidRPr="00E21C28" w:rsidR="00384161" w:rsidP="00384161" w:rsidRDefault="00384161" w14:paraId="3550D924" w14:textId="0161FD4C">
      <w:pPr>
        <w:spacing w:after="0" w:line="276" w:lineRule="auto"/>
        <w:rPr>
          <w:i/>
        </w:rPr>
      </w:pPr>
      <w:r w:rsidRPr="00E21C28">
        <w:rPr>
          <w:i/>
        </w:rPr>
        <w:t>Context</w:t>
      </w:r>
    </w:p>
    <w:p w:rsidRPr="00E05777" w:rsidR="004F7429" w:rsidP="00384161" w:rsidRDefault="00384161" w14:paraId="02978059" w14:textId="4893204B">
      <w:pPr>
        <w:pStyle w:val="Geenafstand"/>
        <w:spacing w:line="276" w:lineRule="auto"/>
      </w:pPr>
      <w:r w:rsidRPr="00E21C28">
        <w:rPr>
          <w:szCs w:val="18"/>
        </w:rPr>
        <w:t>Op 30 maart 2021 vond een ongeval plaats met een quad tijdens een oefening van het Korps Commando</w:t>
      </w:r>
      <w:r w:rsidR="00D528A9">
        <w:rPr>
          <w:szCs w:val="18"/>
        </w:rPr>
        <w:t>t</w:t>
      </w:r>
      <w:r w:rsidRPr="00E21C28">
        <w:rPr>
          <w:szCs w:val="18"/>
        </w:rPr>
        <w:t xml:space="preserve">roepen op het oefenterrein Leusderheide. Hierbij liep de bestuurder, een reservist van </w:t>
      </w:r>
      <w:r w:rsidR="00872BFF">
        <w:rPr>
          <w:szCs w:val="18"/>
        </w:rPr>
        <w:t>het Commando Zeestrijdkrachten</w:t>
      </w:r>
      <w:r w:rsidRPr="00E21C28">
        <w:rPr>
          <w:szCs w:val="18"/>
        </w:rPr>
        <w:t xml:space="preserve">, ernstig blijvend letsel op. Als gevolg van het ongeval is het slachtoffer niet langer in staat om zijn </w:t>
      </w:r>
      <w:r w:rsidR="00E250A6">
        <w:rPr>
          <w:szCs w:val="18"/>
        </w:rPr>
        <w:t>werkzaamheden</w:t>
      </w:r>
      <w:r w:rsidR="00860933">
        <w:rPr>
          <w:szCs w:val="18"/>
        </w:rPr>
        <w:t xml:space="preserve"> als militair te vervullen.</w:t>
      </w:r>
      <w:r w:rsidRPr="00860933" w:rsidR="00860933">
        <w:t xml:space="preserve"> </w:t>
      </w:r>
      <w:r w:rsidR="00E05777">
        <w:t xml:space="preserve">Het is spijtig dat het ongeval na </w:t>
      </w:r>
      <w:r w:rsidR="00B07B58">
        <w:t xml:space="preserve">bijna </w:t>
      </w:r>
      <w:r w:rsidR="00E05777">
        <w:t xml:space="preserve">vier jaar </w:t>
      </w:r>
      <w:r w:rsidR="007824F2">
        <w:t xml:space="preserve">voor het slachtoffer </w:t>
      </w:r>
      <w:r w:rsidR="00E05777">
        <w:t>nog steed</w:t>
      </w:r>
      <w:r w:rsidR="0044275D">
        <w:t>s voelbare gevolgen heeft</w:t>
      </w:r>
      <w:r w:rsidR="00D528A9">
        <w:t>. I</w:t>
      </w:r>
      <w:r w:rsidR="0044275D">
        <w:t>k acht</w:t>
      </w:r>
      <w:r w:rsidR="00E05777">
        <w:t xml:space="preserve"> het</w:t>
      </w:r>
      <w:r w:rsidR="0044275D">
        <w:t xml:space="preserve"> dan ook</w:t>
      </w:r>
      <w:r w:rsidR="00E05777">
        <w:t xml:space="preserve"> van belang </w:t>
      </w:r>
      <w:r w:rsidR="0044275D">
        <w:t xml:space="preserve">hier </w:t>
      </w:r>
      <w:r w:rsidR="0034588F">
        <w:t xml:space="preserve">– ter afsluiting </w:t>
      </w:r>
      <w:r w:rsidR="003C29E7">
        <w:t>–</w:t>
      </w:r>
      <w:r w:rsidR="0044275D">
        <w:t xml:space="preserve"> nuttige lessen uit te trekken</w:t>
      </w:r>
      <w:r w:rsidR="00E05777">
        <w:t>.</w:t>
      </w:r>
    </w:p>
    <w:p w:rsidRPr="00E21C28" w:rsidR="00384161" w:rsidP="00384161" w:rsidRDefault="00384161" w14:paraId="18D0DA43" w14:textId="77777777">
      <w:pPr>
        <w:pStyle w:val="Geenafstand"/>
        <w:spacing w:line="276" w:lineRule="auto"/>
        <w:rPr>
          <w:szCs w:val="18"/>
        </w:rPr>
      </w:pPr>
    </w:p>
    <w:p w:rsidRPr="00E21C28" w:rsidR="00384161" w:rsidP="00384161" w:rsidRDefault="00384161" w14:paraId="1F52021A" w14:textId="415B4BFD">
      <w:pPr>
        <w:pStyle w:val="Geenafstand"/>
        <w:spacing w:line="276" w:lineRule="auto"/>
        <w:rPr>
          <w:szCs w:val="18"/>
        </w:rPr>
      </w:pPr>
      <w:r w:rsidRPr="00E21C28">
        <w:rPr>
          <w:szCs w:val="18"/>
        </w:rPr>
        <w:t xml:space="preserve">Een door </w:t>
      </w:r>
      <w:r w:rsidR="00F65DBD">
        <w:rPr>
          <w:szCs w:val="18"/>
        </w:rPr>
        <w:t>het CLAS</w:t>
      </w:r>
      <w:r w:rsidR="007B6FC8">
        <w:rPr>
          <w:szCs w:val="18"/>
        </w:rPr>
        <w:t xml:space="preserve"> </w:t>
      </w:r>
      <w:r w:rsidRPr="00E21C28">
        <w:rPr>
          <w:szCs w:val="18"/>
        </w:rPr>
        <w:t xml:space="preserve">ingestelde Commissie van Onderzoek (CvO) onderzocht </w:t>
      </w:r>
      <w:r w:rsidR="00B212FE">
        <w:rPr>
          <w:szCs w:val="18"/>
        </w:rPr>
        <w:t>het verloop</w:t>
      </w:r>
      <w:r w:rsidR="008C00B3">
        <w:rPr>
          <w:szCs w:val="18"/>
        </w:rPr>
        <w:t xml:space="preserve"> </w:t>
      </w:r>
      <w:r w:rsidRPr="00E21C28">
        <w:rPr>
          <w:szCs w:val="18"/>
        </w:rPr>
        <w:t xml:space="preserve">van het ongeval. Uit het onderzoek kwam </w:t>
      </w:r>
      <w:r w:rsidR="00E250A6">
        <w:rPr>
          <w:szCs w:val="18"/>
        </w:rPr>
        <w:t xml:space="preserve">– kort en goed </w:t>
      </w:r>
      <w:r w:rsidR="003C29E7">
        <w:rPr>
          <w:szCs w:val="18"/>
        </w:rPr>
        <w:t>–</w:t>
      </w:r>
      <w:r w:rsidR="00E250A6">
        <w:rPr>
          <w:szCs w:val="18"/>
        </w:rPr>
        <w:t xml:space="preserve"> </w:t>
      </w:r>
      <w:r w:rsidRPr="00E21C28">
        <w:rPr>
          <w:szCs w:val="18"/>
        </w:rPr>
        <w:t xml:space="preserve">naar voren dat de quad, </w:t>
      </w:r>
      <w:r w:rsidR="00695759">
        <w:rPr>
          <w:szCs w:val="18"/>
        </w:rPr>
        <w:t>onder meer ten gevolge</w:t>
      </w:r>
      <w:r w:rsidRPr="00E21C28">
        <w:rPr>
          <w:szCs w:val="18"/>
        </w:rPr>
        <w:t xml:space="preserve"> van de zware terreinomstandigheden in combinatie met een</w:t>
      </w:r>
      <w:r w:rsidR="007B6FC8">
        <w:rPr>
          <w:szCs w:val="18"/>
        </w:rPr>
        <w:t xml:space="preserve"> dermate</w:t>
      </w:r>
      <w:r w:rsidRPr="00E21C28">
        <w:rPr>
          <w:szCs w:val="18"/>
        </w:rPr>
        <w:t xml:space="preserve"> hoge snelheid,</w:t>
      </w:r>
      <w:r w:rsidRPr="00E21C28" w:rsidDel="0090260C">
        <w:rPr>
          <w:szCs w:val="18"/>
        </w:rPr>
        <w:t xml:space="preserve"> </w:t>
      </w:r>
      <w:r w:rsidRPr="00E21C28">
        <w:rPr>
          <w:szCs w:val="18"/>
        </w:rPr>
        <w:t xml:space="preserve">over de kop is geslagen en abrupt tot stilstand is gekomen. </w:t>
      </w:r>
    </w:p>
    <w:p w:rsidRPr="00E21C28" w:rsidR="00384161" w:rsidP="00384161" w:rsidRDefault="00384161" w14:paraId="2827570B" w14:textId="77777777">
      <w:pPr>
        <w:pStyle w:val="Geenafstand"/>
        <w:spacing w:line="276" w:lineRule="auto"/>
        <w:rPr>
          <w:szCs w:val="18"/>
        </w:rPr>
      </w:pPr>
    </w:p>
    <w:p w:rsidRPr="009A41F8" w:rsidR="00384161" w:rsidP="00384161" w:rsidRDefault="00384161" w14:paraId="0843124C" w14:textId="613667F3">
      <w:pPr>
        <w:pStyle w:val="Geenafstand"/>
        <w:spacing w:line="276" w:lineRule="auto"/>
        <w:rPr>
          <w:szCs w:val="18"/>
        </w:rPr>
      </w:pPr>
      <w:r w:rsidRPr="00E21C28">
        <w:rPr>
          <w:szCs w:val="18"/>
        </w:rPr>
        <w:t xml:space="preserve">Het ongeval en het daaropvolgende onderzoek van de CvO hebben grote impact gehad op alle betrokkenen, en bovenal op het slachtoffer. </w:t>
      </w:r>
      <w:r w:rsidR="003C29E7">
        <w:rPr>
          <w:szCs w:val="18"/>
        </w:rPr>
        <w:t>Defensie heeft daarom</w:t>
      </w:r>
      <w:r w:rsidRPr="00E21C28">
        <w:rPr>
          <w:szCs w:val="18"/>
        </w:rPr>
        <w:t xml:space="preserve"> het slachtoffer en de leden van de CvO destijds geïnformeerd over het besluit om het onderzoek te laten evalueren door de IVD. </w:t>
      </w:r>
      <w:r w:rsidR="003C29E7">
        <w:rPr>
          <w:szCs w:val="18"/>
        </w:rPr>
        <w:t xml:space="preserve">Daarnaast </w:t>
      </w:r>
      <w:r w:rsidRPr="009A41F8">
        <w:rPr>
          <w:szCs w:val="18"/>
        </w:rPr>
        <w:t>zijn de uitkomsten van de evaluatie van de IVD met het slachtoffer besproken.</w:t>
      </w:r>
    </w:p>
    <w:p w:rsidRPr="00E21C28" w:rsidR="00384161" w:rsidP="00384161" w:rsidRDefault="00384161" w14:paraId="75A3755C" w14:textId="46EC66CD">
      <w:pPr>
        <w:pStyle w:val="Geenafstand"/>
        <w:spacing w:line="276" w:lineRule="auto"/>
        <w:rPr>
          <w:szCs w:val="18"/>
        </w:rPr>
      </w:pPr>
    </w:p>
    <w:p w:rsidRPr="00E21C28" w:rsidR="00384161" w:rsidP="00384161" w:rsidRDefault="00384161" w14:paraId="1ADA3AAB" w14:textId="7C2DA187">
      <w:pPr>
        <w:spacing w:after="0" w:line="276" w:lineRule="auto"/>
        <w:rPr>
          <w:i/>
        </w:rPr>
      </w:pPr>
      <w:r w:rsidRPr="00E21C28">
        <w:rPr>
          <w:i/>
        </w:rPr>
        <w:t>Conclusies</w:t>
      </w:r>
    </w:p>
    <w:p w:rsidR="00384161" w:rsidP="00384161" w:rsidRDefault="00384161" w14:paraId="4109697E" w14:textId="1A01748B">
      <w:pPr>
        <w:spacing w:after="0" w:line="276" w:lineRule="auto"/>
      </w:pPr>
      <w:r w:rsidRPr="00E21C28">
        <w:t>Op basis van</w:t>
      </w:r>
      <w:r w:rsidR="00F94FF6">
        <w:t xml:space="preserve"> haar </w:t>
      </w:r>
      <w:r w:rsidRPr="00E21C28">
        <w:t xml:space="preserve">evaluatie concludeert de IVD dat de CvO het ongeval destijds voldoende breed en diepgaand heeft onderzocht. Verder concludeert de IVD dat het onderzoek van de CvO grotendeels voldoet aan de </w:t>
      </w:r>
      <w:r w:rsidR="00E250A6">
        <w:t xml:space="preserve">Defensie </w:t>
      </w:r>
      <w:r w:rsidRPr="00E21C28">
        <w:t>gestelde eisen</w:t>
      </w:r>
      <w:r w:rsidR="00F94FF6">
        <w:t>. De IVD</w:t>
      </w:r>
      <w:r w:rsidRPr="00E21C28">
        <w:t xml:space="preserve"> ziet daarmee geen aanleiding tot aanvullend onderzoek. </w:t>
      </w:r>
    </w:p>
    <w:p w:rsidR="00F94FF6" w:rsidP="00384161" w:rsidRDefault="00F94FF6" w14:paraId="5F6DA81C" w14:textId="45EE601F">
      <w:pPr>
        <w:spacing w:after="0" w:line="276" w:lineRule="auto"/>
      </w:pPr>
    </w:p>
    <w:p w:rsidR="00F94FF6" w:rsidP="00384161" w:rsidRDefault="00384161" w14:paraId="5C654518" w14:textId="0A4AB5C0">
      <w:pPr>
        <w:spacing w:after="0" w:line="276" w:lineRule="auto"/>
      </w:pPr>
      <w:r w:rsidRPr="00E21C28">
        <w:t>De afgelopen jaren zijn forse stappen gezet om de veiligheid binnen Defensie te verbeteren. Het is daarom positief om te zien dat de conclusies van de IVD bevestigen dat het onderzoek van de CvO toereikend is uitgevoerd.</w:t>
      </w:r>
      <w:r w:rsidR="001A234E">
        <w:t xml:space="preserve"> Wel ziet de IVD ruimte om onderzoeken in de toekomst </w:t>
      </w:r>
      <w:r w:rsidR="00B212FE">
        <w:t xml:space="preserve">nog </w:t>
      </w:r>
      <w:r w:rsidR="001A234E">
        <w:t>beter vorm te geven.</w:t>
      </w:r>
      <w:r w:rsidRPr="00E21C28">
        <w:t xml:space="preserve"> </w:t>
      </w:r>
      <w:r w:rsidR="00F65DBD">
        <w:t>Ik verwelkom de</w:t>
      </w:r>
      <w:r w:rsidR="001A234E">
        <w:t xml:space="preserve"> conclusies</w:t>
      </w:r>
      <w:r w:rsidR="00F65DBD">
        <w:t xml:space="preserve">, en zie tegelijkertijd </w:t>
      </w:r>
      <w:r w:rsidR="001A234E">
        <w:t>ook</w:t>
      </w:r>
      <w:r w:rsidRPr="00E21C28">
        <w:t xml:space="preserve"> ruimte voor verbetering.</w:t>
      </w:r>
      <w:r w:rsidR="00D479F9">
        <w:t xml:space="preserve"> </w:t>
      </w:r>
    </w:p>
    <w:p w:rsidR="00F94FF6" w:rsidP="00384161" w:rsidRDefault="00F94FF6" w14:paraId="7E2CEC2A" w14:textId="5F2D0D69">
      <w:pPr>
        <w:spacing w:after="0" w:line="276" w:lineRule="auto"/>
      </w:pPr>
    </w:p>
    <w:p w:rsidRPr="000C37FE" w:rsidR="00F94FF6" w:rsidP="00384161" w:rsidRDefault="00F94FF6" w14:paraId="5E685996" w14:textId="5B6D27C4">
      <w:pPr>
        <w:spacing w:after="0" w:line="276" w:lineRule="auto"/>
        <w:rPr>
          <w:i/>
        </w:rPr>
      </w:pPr>
      <w:r>
        <w:rPr>
          <w:i/>
        </w:rPr>
        <w:t>Aanbevelingen</w:t>
      </w:r>
    </w:p>
    <w:p w:rsidRPr="00E21C28" w:rsidR="00384161" w:rsidP="00384161" w:rsidRDefault="00384161" w14:paraId="06ABC952" w14:textId="3161B994">
      <w:pPr>
        <w:spacing w:after="0" w:line="276" w:lineRule="auto"/>
      </w:pPr>
      <w:r w:rsidRPr="00E21C28">
        <w:lastRenderedPageBreak/>
        <w:t>De IVD doet vier aanbevelingen</w:t>
      </w:r>
      <w:r w:rsidR="006D20F3">
        <w:t xml:space="preserve"> </w:t>
      </w:r>
      <w:r w:rsidR="007B6FC8">
        <w:t>om</w:t>
      </w:r>
      <w:r w:rsidR="006D20F3">
        <w:t xml:space="preserve"> (voorval)onderzoek</w:t>
      </w:r>
      <w:r w:rsidR="007B6FC8">
        <w:t xml:space="preserve"> beter vorm te geven</w:t>
      </w:r>
      <w:r w:rsidR="00F94FF6">
        <w:t>. Defensie neemt deze over</w:t>
      </w:r>
      <w:r w:rsidRPr="00E21C28">
        <w:t xml:space="preserve">. Hieronder worden </w:t>
      </w:r>
      <w:r w:rsidR="00F94FF6">
        <w:t xml:space="preserve">eerst </w:t>
      </w:r>
      <w:r w:rsidRPr="00E21C28">
        <w:t>de</w:t>
      </w:r>
      <w:r w:rsidR="00E05777">
        <w:t xml:space="preserve"> aanbevelingen toegelicht</w:t>
      </w:r>
      <w:r w:rsidR="00F94FF6">
        <w:t>. Vervolgens geef ik aan</w:t>
      </w:r>
      <w:r w:rsidRPr="00E21C28">
        <w:t xml:space="preserve"> hoe </w:t>
      </w:r>
      <w:r w:rsidR="00F94FF6">
        <w:t>Defensie deze</w:t>
      </w:r>
      <w:r w:rsidRPr="00E21C28">
        <w:t xml:space="preserve"> opvolg</w:t>
      </w:r>
      <w:r w:rsidR="00F94FF6">
        <w:t>t</w:t>
      </w:r>
      <w:r w:rsidRPr="00E21C28">
        <w:t>.</w:t>
      </w:r>
    </w:p>
    <w:p w:rsidRPr="00E21C28" w:rsidR="00384161" w:rsidP="00384161" w:rsidRDefault="00384161" w14:paraId="5CFE4C38" w14:textId="77777777">
      <w:pPr>
        <w:spacing w:after="0" w:line="276" w:lineRule="auto"/>
      </w:pPr>
    </w:p>
    <w:p w:rsidRPr="00E21C28" w:rsidR="00384161" w:rsidP="00384161" w:rsidRDefault="00384161" w14:paraId="22BED9F6" w14:textId="77777777">
      <w:pPr>
        <w:pStyle w:val="Lijstalinea"/>
        <w:numPr>
          <w:ilvl w:val="0"/>
          <w:numId w:val="19"/>
        </w:numPr>
        <w:spacing w:line="276" w:lineRule="auto"/>
        <w:rPr>
          <w:i/>
          <w:szCs w:val="18"/>
        </w:rPr>
      </w:pPr>
      <w:r w:rsidRPr="00E21C28">
        <w:rPr>
          <w:i/>
          <w:szCs w:val="18"/>
        </w:rPr>
        <w:t>Bepaal de gewenste diepgang van een Commissie van Onderzoek.</w:t>
      </w:r>
    </w:p>
    <w:p w:rsidRPr="00E21C28" w:rsidR="00384161" w:rsidP="00384161" w:rsidRDefault="00384161" w14:paraId="0EBC6F23" w14:textId="76457B07">
      <w:pPr>
        <w:spacing w:line="276" w:lineRule="auto"/>
      </w:pPr>
      <w:r w:rsidRPr="00E21C28">
        <w:t>De IVD stelt dat Defensie de benodigde diepgang van een CvO duidelijk moet bepalen, met inachtneming van de beschikbare tijd, capaciteit en onderzoekservaring van</w:t>
      </w:r>
      <w:r w:rsidR="003E6FCE">
        <w:t xml:space="preserve"> de leden van een </w:t>
      </w:r>
      <w:r w:rsidRPr="00E21C28">
        <w:t>CvO. In veel gevallen biedt een onderzoek naar de toedracht en context van het handelen van betrokkenen voldoende inzicht om verbeterpunten te onderkennen. Bij behoefte</w:t>
      </w:r>
      <w:r w:rsidR="00B07B58">
        <w:t xml:space="preserve"> aan</w:t>
      </w:r>
      <w:r w:rsidRPr="00E21C28">
        <w:t xml:space="preserve"> </w:t>
      </w:r>
      <w:r w:rsidR="0066553B">
        <w:t>inzicht naar de</w:t>
      </w:r>
      <w:r w:rsidRPr="00E21C28">
        <w:t xml:space="preserve"> achterliggende factoren van een ongeval, adviseert de IVD om te kiezen voor aanvullend onderzoek.</w:t>
      </w:r>
    </w:p>
    <w:p w:rsidRPr="00E21C28" w:rsidR="00384161" w:rsidP="00384161" w:rsidRDefault="00384161" w14:paraId="6E00511A" w14:textId="473328CE">
      <w:pPr>
        <w:pStyle w:val="Lijstalinea"/>
        <w:numPr>
          <w:ilvl w:val="0"/>
          <w:numId w:val="19"/>
        </w:numPr>
        <w:spacing w:line="276" w:lineRule="auto"/>
        <w:rPr>
          <w:i/>
          <w:szCs w:val="18"/>
        </w:rPr>
      </w:pPr>
      <w:r w:rsidRPr="00E21C28">
        <w:rPr>
          <w:i/>
          <w:szCs w:val="18"/>
        </w:rPr>
        <w:t xml:space="preserve">Kies een laagdrempelige analysemethode die de toedracht en context </w:t>
      </w:r>
      <w:r w:rsidR="00B71FF9">
        <w:rPr>
          <w:i/>
          <w:szCs w:val="18"/>
        </w:rPr>
        <w:t xml:space="preserve">helpt om het </w:t>
      </w:r>
      <w:r w:rsidRPr="00E21C28">
        <w:rPr>
          <w:i/>
          <w:szCs w:val="18"/>
        </w:rPr>
        <w:t>op een systematische wijze inzichtelijk te maken.</w:t>
      </w:r>
    </w:p>
    <w:p w:rsidRPr="00E21C28" w:rsidR="00384161" w:rsidP="00384161" w:rsidRDefault="00384161" w14:paraId="1D3445EA" w14:textId="77777777">
      <w:pPr>
        <w:spacing w:line="276" w:lineRule="auto"/>
      </w:pPr>
      <w:r w:rsidRPr="00E21C28">
        <w:t>De IVD beveelt Defensie aan een makkelijk uitvoerbare onderzoeksmethode te implementeren die aansluit bij de uitgangspunten van goed voorvalonderzoek, en om leden van CvO’s daar goed in te trainen. Daarnaast stelt de IVD dat een goed format voor het onderzoeksrapport, afgestemd op de gekozen analysemethode, zal bijdragen aan een heldere presentatie van de bevindingen.</w:t>
      </w:r>
    </w:p>
    <w:p w:rsidRPr="00E21C28" w:rsidR="00384161" w:rsidP="00384161" w:rsidRDefault="00384161" w14:paraId="796AD209" w14:textId="5365549A">
      <w:pPr>
        <w:pStyle w:val="Lijstalinea"/>
        <w:numPr>
          <w:ilvl w:val="0"/>
          <w:numId w:val="19"/>
        </w:numPr>
        <w:spacing w:line="276" w:lineRule="auto"/>
        <w:rPr>
          <w:i/>
          <w:szCs w:val="18"/>
        </w:rPr>
      </w:pPr>
      <w:r w:rsidRPr="00E21C28">
        <w:rPr>
          <w:i/>
          <w:szCs w:val="18"/>
        </w:rPr>
        <w:t>Maak tegenlezen onderdeel van het CvO-proces om</w:t>
      </w:r>
      <w:r w:rsidR="00B71FF9">
        <w:rPr>
          <w:i/>
          <w:szCs w:val="18"/>
        </w:rPr>
        <w:t xml:space="preserve"> het</w:t>
      </w:r>
      <w:r w:rsidRPr="00E21C28">
        <w:rPr>
          <w:i/>
          <w:szCs w:val="18"/>
        </w:rPr>
        <w:t xml:space="preserve"> onderzoek te toetsen aan elementen</w:t>
      </w:r>
      <w:r w:rsidR="00B71FF9">
        <w:rPr>
          <w:i/>
          <w:szCs w:val="18"/>
        </w:rPr>
        <w:t xml:space="preserve"> als</w:t>
      </w:r>
      <w:r w:rsidRPr="00E21C28">
        <w:rPr>
          <w:i/>
          <w:szCs w:val="18"/>
        </w:rPr>
        <w:t xml:space="preserve"> volledigheid en kwaliteit.</w:t>
      </w:r>
    </w:p>
    <w:p w:rsidRPr="00E21C28" w:rsidR="00384161" w:rsidP="00384161" w:rsidRDefault="00384161" w14:paraId="12088DAC" w14:textId="77777777">
      <w:pPr>
        <w:spacing w:line="276" w:lineRule="auto"/>
      </w:pPr>
      <w:r w:rsidRPr="00E21C28">
        <w:t xml:space="preserve">De IVD adviseert Defensie om te voorzien in een werkwijze die kritisch reflecteert op de volledigheid en kwaliteit van onderzoek. Dit houdt in dat onderzoeken vanuit een ander perspectief worden nagelezen en te controleren of feiten, analyses, conclusies en aanbevelingen logisch op elkaar volgen. </w:t>
      </w:r>
    </w:p>
    <w:p w:rsidRPr="00E21C28" w:rsidR="00384161" w:rsidP="00384161" w:rsidRDefault="00384161" w14:paraId="6D2FB043" w14:textId="77777777">
      <w:pPr>
        <w:pStyle w:val="Lijstalinea"/>
        <w:numPr>
          <w:ilvl w:val="0"/>
          <w:numId w:val="19"/>
        </w:numPr>
        <w:spacing w:line="276" w:lineRule="auto"/>
        <w:rPr>
          <w:i/>
          <w:szCs w:val="18"/>
        </w:rPr>
      </w:pPr>
      <w:r w:rsidRPr="00E21C28">
        <w:rPr>
          <w:i/>
          <w:szCs w:val="18"/>
        </w:rPr>
        <w:t xml:space="preserve">Verzeker de continuïteit van de Cursus Voorvalonderzoek Defensie en overige veiligheidsopleidingen. Beleg de verantwoordelijkheid hiervoor in de staande organisatie van Defensie. </w:t>
      </w:r>
    </w:p>
    <w:p w:rsidRPr="00E21C28" w:rsidR="00384161" w:rsidP="00384161" w:rsidRDefault="00384161" w14:paraId="5989DDB2" w14:textId="0C3197C4">
      <w:pPr>
        <w:spacing w:line="276" w:lineRule="auto"/>
      </w:pPr>
      <w:r w:rsidRPr="00E21C28">
        <w:t xml:space="preserve">De IVD stelt op basis van gesprekken met </w:t>
      </w:r>
      <w:r w:rsidR="001E7750">
        <w:t xml:space="preserve">de </w:t>
      </w:r>
      <w:r w:rsidRPr="00E21C28">
        <w:t xml:space="preserve">CvO-voorzitters en hoofden van veiligheidsafdelingen dat er zorgen zijn over de continuïteit van de Cursus Voorvalonderzoek Defensie en andere bedrijfsveiligheidsopleidingen. De IVD beveelt daarom Defensie aan de verantwoordelijkheid voor de veiligheidsopleidingen in de staande organisatie van Defensie te verankeren. </w:t>
      </w:r>
    </w:p>
    <w:p w:rsidRPr="00E21C28" w:rsidR="00384161" w:rsidP="00384161" w:rsidRDefault="00384161" w14:paraId="190ACA1C" w14:textId="77777777">
      <w:pPr>
        <w:spacing w:after="0" w:line="276" w:lineRule="auto"/>
        <w:rPr>
          <w:i/>
        </w:rPr>
      </w:pPr>
      <w:r w:rsidRPr="00E21C28">
        <w:rPr>
          <w:i/>
        </w:rPr>
        <w:t>Opvolging aanbevelingen 1, 2, en 3</w:t>
      </w:r>
    </w:p>
    <w:p w:rsidRPr="00E21C28" w:rsidR="00384161" w:rsidP="00384161" w:rsidRDefault="00384161" w14:paraId="4DF862D9" w14:textId="28CDB3B4">
      <w:pPr>
        <w:spacing w:after="0" w:line="276" w:lineRule="auto"/>
      </w:pPr>
      <w:r w:rsidRPr="00E21C28">
        <w:t xml:space="preserve">Binnen Defensie </w:t>
      </w:r>
      <w:r w:rsidR="00D804E4">
        <w:t>zijn er interne richtlijnen</w:t>
      </w:r>
      <w:r w:rsidR="0066041A">
        <w:t xml:space="preserve"> gericht op</w:t>
      </w:r>
      <w:r w:rsidR="00D804E4">
        <w:t xml:space="preserve"> een</w:t>
      </w:r>
      <w:r w:rsidR="0066041A">
        <w:t xml:space="preserve"> eenduidige uitvoering van onderzoeken.</w:t>
      </w:r>
      <w:r w:rsidRPr="00E21C28">
        <w:t xml:space="preserve"> Zowel het onderzoek van de CvO als de evaluatie van de IVD zijn met inachtneming van deze uitgevoerd. </w:t>
      </w:r>
    </w:p>
    <w:p w:rsidRPr="00E21C28" w:rsidR="00384161" w:rsidP="00384161" w:rsidRDefault="00384161" w14:paraId="4CF4EE08" w14:textId="77777777">
      <w:pPr>
        <w:spacing w:after="0" w:line="276" w:lineRule="auto"/>
        <w:rPr>
          <w:i/>
        </w:rPr>
      </w:pPr>
    </w:p>
    <w:p w:rsidR="007B1D82" w:rsidP="00B639B6" w:rsidRDefault="007B6FC8" w14:paraId="2E5EAD4B" w14:textId="3C9CD21B">
      <w:pPr>
        <w:spacing w:after="0" w:line="276" w:lineRule="auto"/>
      </w:pPr>
      <w:r>
        <w:t xml:space="preserve">We blijven doorlopend leren van voorvallen en de daaropvolgende onderzoeken om de veiligheid binnen Defensie voortdurend te verbeteren. </w:t>
      </w:r>
      <w:r w:rsidRPr="00E21C28" w:rsidR="00384161">
        <w:t xml:space="preserve">Ter versterking van dit leervermogen wordt de interne aanwijzing voor voorvalonderzoek geactualiseerd. </w:t>
      </w:r>
      <w:r w:rsidR="00384161">
        <w:t xml:space="preserve">Het uitgangspunt van de actualisatie is dat Defensie zich verder </w:t>
      </w:r>
      <w:r w:rsidR="0066041A">
        <w:t>wil</w:t>
      </w:r>
      <w:r w:rsidR="00384161">
        <w:t xml:space="preserve"> ontwikkelen als een lerende organisatie. Voor voorvalonderzoek</w:t>
      </w:r>
      <w:r w:rsidR="001E7750">
        <w:t>en</w:t>
      </w:r>
      <w:r w:rsidR="00384161">
        <w:t xml:space="preserve"> </w:t>
      </w:r>
      <w:r w:rsidR="0066041A">
        <w:t>betekent</w:t>
      </w:r>
      <w:r w:rsidR="00384161">
        <w:t xml:space="preserve"> dit dat het zich richt op de leervraag in plaats van de schuldvraag, en dat de nadruk ligt op verbeterpunten in plaats van op de fouten. </w:t>
      </w:r>
      <w:r w:rsidRPr="00E21C28" w:rsidR="00384161">
        <w:t>In lijn met dit streven worden de aanbevelingen van de IVD</w:t>
      </w:r>
      <w:r>
        <w:t xml:space="preserve"> </w:t>
      </w:r>
      <w:r w:rsidRPr="00E21C28" w:rsidR="00384161">
        <w:t xml:space="preserve">meegenomen in het actualisatieproces. </w:t>
      </w:r>
    </w:p>
    <w:p w:rsidR="00B639B6" w:rsidP="00B639B6" w:rsidRDefault="00B639B6" w14:paraId="673518B8" w14:textId="77777777">
      <w:pPr>
        <w:spacing w:after="0" w:line="276" w:lineRule="auto"/>
      </w:pPr>
    </w:p>
    <w:p w:rsidR="00FA1752" w:rsidP="00B639B6" w:rsidRDefault="00384161" w14:paraId="306BE739" w14:textId="0731A58B">
      <w:pPr>
        <w:spacing w:after="0" w:line="276" w:lineRule="auto"/>
      </w:pPr>
      <w:r w:rsidRPr="00E21C28">
        <w:rPr>
          <w:i/>
        </w:rPr>
        <w:t>Opvolging aanbeveling 4</w:t>
      </w:r>
    </w:p>
    <w:p w:rsidRPr="00E21C28" w:rsidR="00384161" w:rsidP="00026386" w:rsidRDefault="00384161" w14:paraId="38F0CB50" w14:textId="042FCF06">
      <w:pPr>
        <w:spacing w:after="0" w:line="276" w:lineRule="auto"/>
      </w:pPr>
      <w:r w:rsidRPr="00E21C28">
        <w:t>Defensie hecht groot belang aan de continuïteit van de Cursus Voorvalonderzoek Defensie en andere</w:t>
      </w:r>
      <w:r w:rsidR="0066041A">
        <w:t xml:space="preserve"> </w:t>
      </w:r>
      <w:r w:rsidRPr="00E21C28">
        <w:t xml:space="preserve">bedrijfsveiligheidsopleidingen. </w:t>
      </w:r>
      <w:r w:rsidRPr="00787695" w:rsidR="00787695">
        <w:t>Binnen defensie wordt gekeken naar de vormgeving en toekomstbestendigheid, maar ook de coördinatie en organisatie van bedrijfsveiligheidsopleiding. De cursus Voor</w:t>
      </w:r>
      <w:r w:rsidR="00650CD5">
        <w:t>v</w:t>
      </w:r>
      <w:r w:rsidRPr="00787695" w:rsidR="00787695">
        <w:t xml:space="preserve">al onderzoek Defensie wordt met prioriteit </w:t>
      </w:r>
      <w:r w:rsidR="00787695">
        <w:t>bekeken.</w:t>
      </w:r>
      <w:r w:rsidR="0066041A">
        <w:t xml:space="preserve"> </w:t>
      </w:r>
      <w:r w:rsidRPr="00FA1752" w:rsidR="00FA1752">
        <w:t xml:space="preserve">Er is </w:t>
      </w:r>
      <w:r w:rsidR="00FA1752">
        <w:t>nadrukkelijk geen acuut gebrek</w:t>
      </w:r>
      <w:r w:rsidRPr="00FA1752" w:rsidR="00FA1752">
        <w:t xml:space="preserve"> aan gekwalificeerd en ervaren personeel dat de continuïteit zou kunnen belemmeren. </w:t>
      </w:r>
      <w:r w:rsidR="0066041A">
        <w:t xml:space="preserve">De </w:t>
      </w:r>
      <w:r w:rsidR="0066041A">
        <w:lastRenderedPageBreak/>
        <w:t>defensieonderdelen beschikken over</w:t>
      </w:r>
      <w:r>
        <w:t xml:space="preserve"> voldoende medewerkers die de Cursus Voorvalonderzoek Defensie hebben afgerond</w:t>
      </w:r>
      <w:r w:rsidR="00AF2347">
        <w:t>,</w:t>
      </w:r>
      <w:r w:rsidR="0034588F">
        <w:t xml:space="preserve"> </w:t>
      </w:r>
      <w:r w:rsidR="007B6FC8">
        <w:t>of voldoende ervaring hebben</w:t>
      </w:r>
      <w:r w:rsidR="00AF2347">
        <w:t>,</w:t>
      </w:r>
      <w:r w:rsidR="007B6FC8">
        <w:t xml:space="preserve"> </w:t>
      </w:r>
      <w:r w:rsidR="0034588F">
        <w:t>en daarmee in staat zijn om voorvallen te onderzoeken</w:t>
      </w:r>
      <w:r w:rsidR="00BE28B8">
        <w:t xml:space="preserve">. </w:t>
      </w:r>
    </w:p>
    <w:p w:rsidRPr="00AF09C4" w:rsidR="00384161" w:rsidP="00026386" w:rsidRDefault="00384161" w14:paraId="08B493CF" w14:textId="77777777">
      <w:pPr>
        <w:spacing w:after="0" w:line="276" w:lineRule="auto"/>
      </w:pPr>
    </w:p>
    <w:p w:rsidRPr="00E21C28" w:rsidR="00384161" w:rsidP="00026386" w:rsidRDefault="00384161" w14:paraId="12971437" w14:textId="77777777">
      <w:pPr>
        <w:spacing w:after="0" w:line="276" w:lineRule="auto"/>
        <w:rPr>
          <w:i/>
        </w:rPr>
      </w:pPr>
      <w:r w:rsidRPr="00E21C28">
        <w:rPr>
          <w:i/>
        </w:rPr>
        <w:t xml:space="preserve">Tot slot </w:t>
      </w:r>
    </w:p>
    <w:p w:rsidR="00650CD5" w:rsidP="00650CD5" w:rsidRDefault="00B07B58" w14:paraId="6332288F" w14:textId="7492B3C7">
      <w:pPr>
        <w:spacing w:after="0"/>
        <w:rPr>
          <w:kern w:val="0"/>
        </w:rPr>
      </w:pPr>
      <w:r w:rsidRPr="00B07B58">
        <w:rPr>
          <w:kern w:val="0"/>
        </w:rPr>
        <w:t>Defensie wil een organisatie zijn waarin risicovol werk zo veilig mogelijk kan worden gedaan</w:t>
      </w:r>
      <w:r w:rsidR="00650CD5">
        <w:rPr>
          <w:kern w:val="0"/>
        </w:rPr>
        <w:t xml:space="preserve"> en e</w:t>
      </w:r>
      <w:r w:rsidRPr="00650CD5" w:rsidR="00650CD5">
        <w:rPr>
          <w:kern w:val="0"/>
        </w:rPr>
        <w:t>en omgeving creëren waarbinnen onze mensen zich veilig kunnen voorbereid</w:t>
      </w:r>
      <w:r w:rsidR="00650CD5">
        <w:rPr>
          <w:kern w:val="0"/>
        </w:rPr>
        <w:t xml:space="preserve">en op operaties en missies waar </w:t>
      </w:r>
      <w:r w:rsidRPr="00650CD5" w:rsidR="00650CD5">
        <w:rPr>
          <w:kern w:val="0"/>
        </w:rPr>
        <w:t>we niet altijd alle ra</w:t>
      </w:r>
      <w:r w:rsidR="00650CD5">
        <w:rPr>
          <w:kern w:val="0"/>
        </w:rPr>
        <w:t>ndvoorwaarden kunnen verzekeren</w:t>
      </w:r>
      <w:r w:rsidRPr="00B07B58">
        <w:rPr>
          <w:kern w:val="0"/>
        </w:rPr>
        <w:t>.</w:t>
      </w:r>
    </w:p>
    <w:p w:rsidR="00650CD5" w:rsidP="00026386" w:rsidRDefault="00650CD5" w14:paraId="461664C8" w14:textId="77777777">
      <w:pPr>
        <w:spacing w:after="0"/>
        <w:rPr>
          <w:kern w:val="0"/>
        </w:rPr>
      </w:pPr>
    </w:p>
    <w:p w:rsidRPr="00681828" w:rsidR="00681828" w:rsidP="00026386" w:rsidRDefault="00B07B58" w14:paraId="0FDC5074" w14:textId="79C58F77">
      <w:pPr>
        <w:spacing w:after="0"/>
      </w:pPr>
      <w:r w:rsidRPr="00B07B58">
        <w:rPr>
          <w:kern w:val="0"/>
        </w:rPr>
        <w:t>Inzichten uit onderzoeken naar voorvallen dragen bij aan het verder ontw</w:t>
      </w:r>
      <w:r>
        <w:rPr>
          <w:kern w:val="0"/>
        </w:rPr>
        <w:t>ikkelen van ons lerend vermogen</w:t>
      </w:r>
      <w:r w:rsidR="004135FA">
        <w:rPr>
          <w:kern w:val="0"/>
        </w:rPr>
        <w:t>.</w:t>
      </w:r>
      <w:r w:rsidRPr="00681828" w:rsidR="004135FA">
        <w:rPr>
          <w:kern w:val="0"/>
        </w:rPr>
        <w:t xml:space="preserve"> </w:t>
      </w:r>
      <w:r w:rsidRPr="00681828" w:rsidR="00681828">
        <w:rPr>
          <w:kern w:val="0"/>
        </w:rPr>
        <w:t>De lessen die we uit deze onderzoeken trekken, versterken ook de inzetbaarheid en gereedheid van onze mensen en middelen.</w:t>
      </w:r>
    </w:p>
    <w:p w:rsidR="00B07B58" w:rsidP="00026386" w:rsidRDefault="00B07B58" w14:paraId="113C87C0" w14:textId="77777777">
      <w:pPr>
        <w:spacing w:after="0"/>
      </w:pPr>
    </w:p>
    <w:p w:rsidR="000404FC" w:rsidP="00026386" w:rsidRDefault="00736C37" w14:paraId="09097801" w14:textId="151A5688">
      <w:pPr>
        <w:spacing w:after="0"/>
      </w:pPr>
      <w:r w:rsidRPr="00736C37">
        <w:t>Het is daarom van groot belang dat we de manier waarop we onderzoek doen</w:t>
      </w:r>
      <w:r w:rsidR="00B212FE">
        <w:t>,</w:t>
      </w:r>
      <w:r w:rsidRPr="00736C37">
        <w:t xml:space="preserve"> </w:t>
      </w:r>
      <w:r w:rsidRPr="00736C37" w:rsidR="00AF2347">
        <w:t>voortduren</w:t>
      </w:r>
      <w:r w:rsidR="00AF2347">
        <w:t>d</w:t>
      </w:r>
      <w:r w:rsidRPr="00736C37" w:rsidR="00AF2347">
        <w:t xml:space="preserve"> </w:t>
      </w:r>
      <w:r w:rsidR="00AF2347">
        <w:t>evalueren</w:t>
      </w:r>
      <w:r w:rsidRPr="00736C37">
        <w:t xml:space="preserve">. </w:t>
      </w:r>
      <w:r w:rsidR="00FB13DA">
        <w:t>De bevindingen van de IVD sterken mij in de overtuiging dat Defensie grondig onderz</w:t>
      </w:r>
      <w:r w:rsidR="00CD36EC">
        <w:t xml:space="preserve">oek blijft doen </w:t>
      </w:r>
      <w:r w:rsidR="004135FA">
        <w:t>om zo</w:t>
      </w:r>
      <w:r w:rsidR="003E6FCE">
        <w:t xml:space="preserve"> </w:t>
      </w:r>
      <w:r w:rsidR="004135FA">
        <w:t>te blijven leren</w:t>
      </w:r>
      <w:r w:rsidR="00CD36EC">
        <w:t xml:space="preserve">. </w:t>
      </w:r>
      <w:r w:rsidR="000404FC">
        <w:t xml:space="preserve"> </w:t>
      </w:r>
    </w:p>
    <w:p w:rsidR="00A83024" w:rsidP="00A83024" w:rsidRDefault="00A83024" w14:paraId="4585999E" w14:textId="77777777"/>
    <w:p w:rsidR="002D00AD" w:rsidP="00373C81" w:rsidRDefault="002D00AD" w14:paraId="72114DFA" w14:textId="13FBCF21">
      <w:pPr>
        <w:spacing w:after="0" w:line="276" w:lineRule="auto"/>
      </w:pPr>
    </w:p>
    <w:p w:rsidRPr="00E21C28" w:rsidR="00384161" w:rsidP="00373C81" w:rsidRDefault="00384161" w14:paraId="1BDCDB70" w14:textId="700CF14D">
      <w:pPr>
        <w:spacing w:after="0" w:line="276" w:lineRule="auto"/>
      </w:pPr>
      <w:r w:rsidRPr="00E21C28">
        <w:t>H</w:t>
      </w:r>
      <w:r w:rsidR="002D00AD">
        <w:t>oogachten</w:t>
      </w:r>
      <w:r w:rsidRPr="00E21C28">
        <w:t>d,</w:t>
      </w:r>
    </w:p>
    <w:p w:rsidRPr="00E21C28" w:rsidR="00384161" w:rsidP="00384161" w:rsidRDefault="00384161" w14:paraId="02DB12F6" w14:textId="77777777">
      <w:pPr>
        <w:spacing w:before="600" w:after="0" w:line="276" w:lineRule="auto"/>
        <w:rPr>
          <w:i/>
          <w:iCs/>
          <w:color w:val="000000" w:themeColor="text1"/>
        </w:rPr>
      </w:pPr>
      <w:r w:rsidRPr="00E21C28">
        <w:rPr>
          <w:i/>
          <w:iCs/>
          <w:color w:val="000000" w:themeColor="text1"/>
        </w:rPr>
        <w:t>DE STAATSSECRETARIS VAN DEFENSIE</w:t>
      </w:r>
    </w:p>
    <w:p w:rsidR="00A42B10" w:rsidP="00212F3E" w:rsidRDefault="00384161" w14:paraId="7135F51A" w14:textId="2C77D78A">
      <w:pPr>
        <w:spacing w:before="960" w:line="276" w:lineRule="auto"/>
        <w:rPr>
          <w:i/>
          <w:iCs/>
          <w:color w:val="000000" w:themeColor="text1"/>
        </w:rPr>
      </w:pPr>
      <w:r w:rsidRPr="00E21C28">
        <w:rPr>
          <w:color w:val="000000" w:themeColor="text1"/>
        </w:rPr>
        <w:t>Gijs Tuinman</w:t>
      </w: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AB7F7" w14:textId="77777777" w:rsidR="009A7337" w:rsidRDefault="009A7337" w:rsidP="001E0A0C">
      <w:r>
        <w:separator/>
      </w:r>
    </w:p>
  </w:endnote>
  <w:endnote w:type="continuationSeparator" w:id="0">
    <w:p w14:paraId="35CD2B49" w14:textId="77777777" w:rsidR="009A7337" w:rsidRDefault="009A7337" w:rsidP="001E0A0C">
      <w:r>
        <w:continuationSeparator/>
      </w:r>
    </w:p>
  </w:endnote>
  <w:endnote w:type="continuationNotice" w:id="1">
    <w:p w14:paraId="45E727B9" w14:textId="77777777" w:rsidR="009A7337" w:rsidRDefault="009A7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4E33" w14:textId="77777777" w:rsidR="00F43C2D" w:rsidRDefault="00F43C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86D5" w14:textId="77777777" w:rsidR="00F65DBD" w:rsidRDefault="00F65DBD"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567C8305" wp14:editId="01BB3E4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65DBD" w14:paraId="7EA80B1E" w14:textId="77777777">
                            <w:trPr>
                              <w:trHeight w:val="1274"/>
                            </w:trPr>
                            <w:tc>
                              <w:tcPr>
                                <w:tcW w:w="1968" w:type="dxa"/>
                                <w:tcMar>
                                  <w:left w:w="0" w:type="dxa"/>
                                  <w:right w:w="0" w:type="dxa"/>
                                </w:tcMar>
                                <w:vAlign w:val="bottom"/>
                              </w:tcPr>
                              <w:p w14:paraId="4CCCEEC8" w14:textId="77777777" w:rsidR="00F65DBD" w:rsidRDefault="00F65DBD">
                                <w:pPr>
                                  <w:pStyle w:val="Rubricering-Huisstijl"/>
                                </w:pPr>
                              </w:p>
                              <w:p w14:paraId="6CF14319" w14:textId="77777777" w:rsidR="00F65DBD" w:rsidRDefault="00F65DBD">
                                <w:pPr>
                                  <w:pStyle w:val="Rubricering-Huisstijl"/>
                                </w:pPr>
                              </w:p>
                            </w:tc>
                          </w:tr>
                        </w:tbl>
                        <w:p w14:paraId="0FBF739D" w14:textId="77777777" w:rsidR="00F65DBD" w:rsidRDefault="00F65DB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C8305"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65DBD" w14:paraId="7EA80B1E" w14:textId="77777777">
                      <w:trPr>
                        <w:trHeight w:val="1274"/>
                      </w:trPr>
                      <w:tc>
                        <w:tcPr>
                          <w:tcW w:w="1968" w:type="dxa"/>
                          <w:tcMar>
                            <w:left w:w="0" w:type="dxa"/>
                            <w:right w:w="0" w:type="dxa"/>
                          </w:tcMar>
                          <w:vAlign w:val="bottom"/>
                        </w:tcPr>
                        <w:p w14:paraId="4CCCEEC8" w14:textId="77777777" w:rsidR="00F65DBD" w:rsidRDefault="00F65DBD">
                          <w:pPr>
                            <w:pStyle w:val="Rubricering-Huisstijl"/>
                          </w:pPr>
                        </w:p>
                        <w:p w14:paraId="6CF14319" w14:textId="77777777" w:rsidR="00F65DBD" w:rsidRDefault="00F65DBD">
                          <w:pPr>
                            <w:pStyle w:val="Rubricering-Huisstijl"/>
                          </w:pPr>
                        </w:p>
                      </w:tc>
                    </w:tr>
                  </w:tbl>
                  <w:p w14:paraId="0FBF739D" w14:textId="77777777" w:rsidR="00F65DBD" w:rsidRDefault="00F65DB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CBC0" w14:textId="77777777" w:rsidR="00F43C2D" w:rsidRDefault="00F43C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64D8B" w14:textId="77777777" w:rsidR="009A7337" w:rsidRDefault="009A7337" w:rsidP="001E0A0C">
      <w:r>
        <w:separator/>
      </w:r>
    </w:p>
  </w:footnote>
  <w:footnote w:type="continuationSeparator" w:id="0">
    <w:p w14:paraId="7E337EF3" w14:textId="77777777" w:rsidR="009A7337" w:rsidRDefault="009A7337" w:rsidP="001E0A0C">
      <w:r>
        <w:continuationSeparator/>
      </w:r>
    </w:p>
  </w:footnote>
  <w:footnote w:type="continuationNotice" w:id="1">
    <w:p w14:paraId="6CEF7FB0" w14:textId="77777777" w:rsidR="009A7337" w:rsidRDefault="009A7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07E7" w14:textId="77777777" w:rsidR="00F43C2D" w:rsidRDefault="00F43C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FE00" w14:textId="77777777" w:rsidR="00F65DBD" w:rsidRDefault="00F65DBD"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41CAC23" wp14:editId="5B047EA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77F03FD" w14:textId="4519B2A5" w:rsidR="00F65DBD" w:rsidRDefault="00F65DBD">
                          <w:pPr>
                            <w:pStyle w:val="Paginanummer-Huisstijl"/>
                          </w:pPr>
                          <w:r>
                            <w:t xml:space="preserve">Pagina </w:t>
                          </w:r>
                          <w:r>
                            <w:fldChar w:fldCharType="begin"/>
                          </w:r>
                          <w:r>
                            <w:instrText xml:space="preserve"> PAGE    \* MERGEFORMAT </w:instrText>
                          </w:r>
                          <w:r>
                            <w:fldChar w:fldCharType="separate"/>
                          </w:r>
                          <w:r w:rsidR="00611330">
                            <w:rPr>
                              <w:noProof/>
                            </w:rPr>
                            <w:t>2</w:t>
                          </w:r>
                          <w:r>
                            <w:fldChar w:fldCharType="end"/>
                          </w:r>
                          <w:r>
                            <w:t xml:space="preserve"> van </w:t>
                          </w:r>
                          <w:fldSimple w:instr=" SECTIONPAGES  \* Arabic  \* MERGEFORMAT ">
                            <w:r w:rsidR="00611330">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CAC2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77F03FD" w14:textId="4519B2A5" w:rsidR="00F65DBD" w:rsidRDefault="00F65DBD">
                    <w:pPr>
                      <w:pStyle w:val="Paginanummer-Huisstijl"/>
                    </w:pPr>
                    <w:r>
                      <w:t xml:space="preserve">Pagina </w:t>
                    </w:r>
                    <w:r>
                      <w:fldChar w:fldCharType="begin"/>
                    </w:r>
                    <w:r>
                      <w:instrText xml:space="preserve"> PAGE    \* MERGEFORMAT </w:instrText>
                    </w:r>
                    <w:r>
                      <w:fldChar w:fldCharType="separate"/>
                    </w:r>
                    <w:r w:rsidR="00611330">
                      <w:rPr>
                        <w:noProof/>
                      </w:rPr>
                      <w:t>2</w:t>
                    </w:r>
                    <w:r>
                      <w:fldChar w:fldCharType="end"/>
                    </w:r>
                    <w:r>
                      <w:t xml:space="preserve"> van </w:t>
                    </w:r>
                    <w:fldSimple w:instr=" SECTIONPAGES  \* Arabic  \* MERGEFORMAT ">
                      <w:r w:rsidR="00611330">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47A0" w14:textId="758573B7" w:rsidR="00F65DBD" w:rsidRDefault="00F65DB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611330">
      <w:rPr>
        <w:noProof/>
      </w:rPr>
      <w:t>1</w:t>
    </w:r>
    <w:r>
      <w:fldChar w:fldCharType="end"/>
    </w:r>
    <w:r>
      <w:t xml:space="preserve"> van </w:t>
    </w:r>
    <w:fldSimple w:instr=" NUMPAGES  \* Arabic  \* MERGEFORMAT ">
      <w:r w:rsidR="00611330">
        <w:rPr>
          <w:noProof/>
        </w:rPr>
        <w:t>3</w:t>
      </w:r>
    </w:fldSimple>
  </w:p>
  <w:p w14:paraId="7A26BD58" w14:textId="77777777" w:rsidR="00F65DBD" w:rsidRDefault="00F65DBD" w:rsidP="001E0A0C">
    <w:pPr>
      <w:pStyle w:val="Koptekst"/>
      <w:spacing w:after="0" w:line="240" w:lineRule="auto"/>
    </w:pPr>
  </w:p>
  <w:p w14:paraId="3B3AD700" w14:textId="77777777" w:rsidR="00F65DBD" w:rsidRDefault="00F65DBD" w:rsidP="001E0A0C">
    <w:pPr>
      <w:pStyle w:val="Koptekst"/>
      <w:spacing w:after="0" w:line="240" w:lineRule="auto"/>
    </w:pPr>
  </w:p>
  <w:p w14:paraId="5B56E28E" w14:textId="77777777" w:rsidR="00F65DBD" w:rsidRDefault="00F65DBD" w:rsidP="001E0A0C">
    <w:pPr>
      <w:pStyle w:val="Koptekst"/>
      <w:spacing w:after="0" w:line="240" w:lineRule="auto"/>
    </w:pPr>
  </w:p>
  <w:p w14:paraId="2F3E4D56" w14:textId="77777777" w:rsidR="00F65DBD" w:rsidRDefault="00F65DBD" w:rsidP="001E0A0C">
    <w:pPr>
      <w:pStyle w:val="Koptekst"/>
      <w:spacing w:after="0" w:line="240" w:lineRule="auto"/>
    </w:pPr>
  </w:p>
  <w:p w14:paraId="0429975D" w14:textId="77777777" w:rsidR="00F65DBD" w:rsidRDefault="00F65DBD" w:rsidP="001E0A0C">
    <w:pPr>
      <w:pStyle w:val="Koptekst"/>
      <w:spacing w:after="0" w:line="240" w:lineRule="auto"/>
    </w:pPr>
  </w:p>
  <w:p w14:paraId="4AA08A53" w14:textId="77777777" w:rsidR="00F65DBD" w:rsidRDefault="00F65DBD" w:rsidP="001E0A0C">
    <w:pPr>
      <w:pStyle w:val="Koptekst"/>
      <w:spacing w:after="0" w:line="240" w:lineRule="auto"/>
    </w:pPr>
  </w:p>
  <w:p w14:paraId="0BE76D32" w14:textId="77777777" w:rsidR="00F65DBD" w:rsidRDefault="00F65DBD" w:rsidP="001E0A0C">
    <w:pPr>
      <w:pStyle w:val="Koptekst"/>
      <w:spacing w:after="0" w:line="240" w:lineRule="auto"/>
    </w:pPr>
  </w:p>
  <w:p w14:paraId="4854BEE0" w14:textId="77777777" w:rsidR="00F65DBD" w:rsidRDefault="00F65DBD" w:rsidP="001E0A0C">
    <w:pPr>
      <w:pStyle w:val="Koptekst"/>
      <w:spacing w:after="0" w:line="240" w:lineRule="auto"/>
    </w:pPr>
  </w:p>
  <w:p w14:paraId="762B7B8D" w14:textId="77777777" w:rsidR="00F65DBD" w:rsidRDefault="00F65DBD" w:rsidP="001E0A0C">
    <w:pPr>
      <w:pStyle w:val="Koptekst"/>
      <w:spacing w:after="0" w:line="240" w:lineRule="auto"/>
    </w:pPr>
  </w:p>
  <w:p w14:paraId="7D2FCACD" w14:textId="77777777" w:rsidR="00F65DBD" w:rsidRDefault="00F65DBD" w:rsidP="001E0A0C">
    <w:pPr>
      <w:pStyle w:val="Koptekst"/>
      <w:spacing w:after="0" w:line="240" w:lineRule="auto"/>
    </w:pPr>
  </w:p>
  <w:p w14:paraId="2D8420F8" w14:textId="77777777" w:rsidR="00F65DBD" w:rsidRDefault="00F65DBD" w:rsidP="001E0A0C">
    <w:pPr>
      <w:pStyle w:val="Koptekst"/>
      <w:spacing w:after="0" w:line="240" w:lineRule="auto"/>
    </w:pPr>
  </w:p>
  <w:p w14:paraId="40F1A5BB" w14:textId="77777777" w:rsidR="00F65DBD" w:rsidRDefault="00F65DBD"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751972B" wp14:editId="602110E2">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6F918AC7" wp14:editId="3D85D94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65DBD" w14:paraId="2AFD4078" w14:textId="77777777">
                            <w:trPr>
                              <w:trHeight w:hRule="exact" w:val="1049"/>
                            </w:trPr>
                            <w:tc>
                              <w:tcPr>
                                <w:tcW w:w="1983" w:type="dxa"/>
                                <w:tcMar>
                                  <w:left w:w="0" w:type="dxa"/>
                                  <w:right w:w="0" w:type="dxa"/>
                                </w:tcMar>
                                <w:vAlign w:val="bottom"/>
                              </w:tcPr>
                              <w:p w14:paraId="5C2EB877" w14:textId="77777777" w:rsidR="00F65DBD" w:rsidRDefault="00F65DBD">
                                <w:pPr>
                                  <w:pStyle w:val="Rubricering-Huisstijl"/>
                                </w:pPr>
                              </w:p>
                              <w:p w14:paraId="07678F9D" w14:textId="77777777" w:rsidR="00F65DBD" w:rsidRDefault="00F65DBD">
                                <w:pPr>
                                  <w:pStyle w:val="Rubricering-Huisstijl"/>
                                </w:pPr>
                              </w:p>
                            </w:tc>
                          </w:tr>
                        </w:tbl>
                        <w:p w14:paraId="509F0B8B" w14:textId="77777777" w:rsidR="00F65DBD" w:rsidRDefault="00F65DB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18AC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F65DBD" w14:paraId="2AFD4078" w14:textId="77777777">
                      <w:trPr>
                        <w:trHeight w:hRule="exact" w:val="1049"/>
                      </w:trPr>
                      <w:tc>
                        <w:tcPr>
                          <w:tcW w:w="1983" w:type="dxa"/>
                          <w:tcMar>
                            <w:left w:w="0" w:type="dxa"/>
                            <w:right w:w="0" w:type="dxa"/>
                          </w:tcMar>
                          <w:vAlign w:val="bottom"/>
                        </w:tcPr>
                        <w:p w14:paraId="5C2EB877" w14:textId="77777777" w:rsidR="00F65DBD" w:rsidRDefault="00F65DBD">
                          <w:pPr>
                            <w:pStyle w:val="Rubricering-Huisstijl"/>
                          </w:pPr>
                        </w:p>
                        <w:p w14:paraId="07678F9D" w14:textId="77777777" w:rsidR="00F65DBD" w:rsidRDefault="00F65DBD">
                          <w:pPr>
                            <w:pStyle w:val="Rubricering-Huisstijl"/>
                          </w:pPr>
                        </w:p>
                      </w:tc>
                    </w:tr>
                  </w:tbl>
                  <w:p w14:paraId="509F0B8B" w14:textId="77777777" w:rsidR="00F65DBD" w:rsidRDefault="00F65DB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52EE0CC1" wp14:editId="116C214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65DBD" w14:paraId="56457613" w14:textId="77777777">
                            <w:trPr>
                              <w:trHeight w:val="1274"/>
                            </w:trPr>
                            <w:tc>
                              <w:tcPr>
                                <w:tcW w:w="1968" w:type="dxa"/>
                                <w:tcMar>
                                  <w:left w:w="0" w:type="dxa"/>
                                  <w:right w:w="0" w:type="dxa"/>
                                </w:tcMar>
                                <w:vAlign w:val="bottom"/>
                              </w:tcPr>
                              <w:p w14:paraId="6211BA75" w14:textId="77777777" w:rsidR="00F65DBD" w:rsidRDefault="00F65DBD">
                                <w:pPr>
                                  <w:pStyle w:val="Rubricering-Huisstijl"/>
                                </w:pPr>
                              </w:p>
                              <w:p w14:paraId="5D2B0401" w14:textId="77777777" w:rsidR="00F65DBD" w:rsidRDefault="00F65DBD">
                                <w:pPr>
                                  <w:pStyle w:val="Rubricering-Huisstijl"/>
                                </w:pPr>
                              </w:p>
                            </w:tc>
                          </w:tr>
                        </w:tbl>
                        <w:p w14:paraId="41CF9D54" w14:textId="77777777" w:rsidR="00F65DBD" w:rsidRDefault="00F65DB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E0CC1"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F65DBD" w14:paraId="56457613" w14:textId="77777777">
                      <w:trPr>
                        <w:trHeight w:val="1274"/>
                      </w:trPr>
                      <w:tc>
                        <w:tcPr>
                          <w:tcW w:w="1968" w:type="dxa"/>
                          <w:tcMar>
                            <w:left w:w="0" w:type="dxa"/>
                            <w:right w:w="0" w:type="dxa"/>
                          </w:tcMar>
                          <w:vAlign w:val="bottom"/>
                        </w:tcPr>
                        <w:p w14:paraId="6211BA75" w14:textId="77777777" w:rsidR="00F65DBD" w:rsidRDefault="00F65DBD">
                          <w:pPr>
                            <w:pStyle w:val="Rubricering-Huisstijl"/>
                          </w:pPr>
                        </w:p>
                        <w:p w14:paraId="5D2B0401" w14:textId="77777777" w:rsidR="00F65DBD" w:rsidRDefault="00F65DBD">
                          <w:pPr>
                            <w:pStyle w:val="Rubricering-Huisstijl"/>
                          </w:pPr>
                        </w:p>
                      </w:tc>
                    </w:tr>
                  </w:tbl>
                  <w:p w14:paraId="41CF9D54" w14:textId="77777777" w:rsidR="00F65DBD" w:rsidRDefault="00F65DB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7C458079" wp14:editId="115EA07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1E8E6B4D"/>
    <w:multiLevelType w:val="hybridMultilevel"/>
    <w:tmpl w:val="0F2A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AB201F"/>
    <w:multiLevelType w:val="hybridMultilevel"/>
    <w:tmpl w:val="0F2A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4933899"/>
    <w:multiLevelType w:val="hybridMultilevel"/>
    <w:tmpl w:val="0F2A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447B3C"/>
    <w:multiLevelType w:val="multilevel"/>
    <w:tmpl w:val="2636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527C23"/>
    <w:multiLevelType w:val="hybridMultilevel"/>
    <w:tmpl w:val="0F2A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20"/>
  </w:num>
  <w:num w:numId="8">
    <w:abstractNumId w:val="7"/>
  </w:num>
  <w:num w:numId="9">
    <w:abstractNumId w:val="17"/>
  </w:num>
  <w:num w:numId="10">
    <w:abstractNumId w:val="14"/>
  </w:num>
  <w:num w:numId="11">
    <w:abstractNumId w:val="1"/>
  </w:num>
  <w:num w:numId="12">
    <w:abstractNumId w:val="16"/>
  </w:num>
  <w:num w:numId="13">
    <w:abstractNumId w:val="5"/>
  </w:num>
  <w:num w:numId="14">
    <w:abstractNumId w:val="22"/>
  </w:num>
  <w:num w:numId="15">
    <w:abstractNumId w:val="18"/>
  </w:num>
  <w:num w:numId="16">
    <w:abstractNumId w:val="8"/>
  </w:num>
  <w:num w:numId="17">
    <w:abstractNumId w:val="13"/>
  </w:num>
  <w:num w:numId="18">
    <w:abstractNumId w:val="15"/>
  </w:num>
  <w:num w:numId="19">
    <w:abstractNumId w:val="21"/>
  </w:num>
  <w:num w:numId="20">
    <w:abstractNumId w:val="9"/>
  </w:num>
  <w:num w:numId="21">
    <w:abstractNumId w:val="10"/>
  </w:num>
  <w:num w:numId="22">
    <w:abstractNumId w:val="12"/>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5D"/>
    <w:rsid w:val="0000036C"/>
    <w:rsid w:val="0000462D"/>
    <w:rsid w:val="00007ABC"/>
    <w:rsid w:val="00013C69"/>
    <w:rsid w:val="000146F4"/>
    <w:rsid w:val="00016C1A"/>
    <w:rsid w:val="00026386"/>
    <w:rsid w:val="00035E51"/>
    <w:rsid w:val="000404FC"/>
    <w:rsid w:val="00041E44"/>
    <w:rsid w:val="000503BE"/>
    <w:rsid w:val="000537BF"/>
    <w:rsid w:val="00057DFD"/>
    <w:rsid w:val="000605A5"/>
    <w:rsid w:val="00070F18"/>
    <w:rsid w:val="000718DF"/>
    <w:rsid w:val="00073CC6"/>
    <w:rsid w:val="000745E1"/>
    <w:rsid w:val="00076014"/>
    <w:rsid w:val="00082DFC"/>
    <w:rsid w:val="000845A4"/>
    <w:rsid w:val="00090FCA"/>
    <w:rsid w:val="00096025"/>
    <w:rsid w:val="000A397C"/>
    <w:rsid w:val="000A568C"/>
    <w:rsid w:val="000A6C1E"/>
    <w:rsid w:val="000C37FE"/>
    <w:rsid w:val="000C5B9A"/>
    <w:rsid w:val="000D0975"/>
    <w:rsid w:val="000D19DB"/>
    <w:rsid w:val="000D204D"/>
    <w:rsid w:val="000E25B3"/>
    <w:rsid w:val="000F3A4C"/>
    <w:rsid w:val="000F4AD1"/>
    <w:rsid w:val="00113A09"/>
    <w:rsid w:val="00114173"/>
    <w:rsid w:val="0012473F"/>
    <w:rsid w:val="001261CA"/>
    <w:rsid w:val="00126A63"/>
    <w:rsid w:val="00145577"/>
    <w:rsid w:val="00145BD8"/>
    <w:rsid w:val="00147198"/>
    <w:rsid w:val="0015319A"/>
    <w:rsid w:val="00173BA8"/>
    <w:rsid w:val="001863E9"/>
    <w:rsid w:val="00187452"/>
    <w:rsid w:val="001874DF"/>
    <w:rsid w:val="001903C7"/>
    <w:rsid w:val="00197AA3"/>
    <w:rsid w:val="001A234E"/>
    <w:rsid w:val="001A38C2"/>
    <w:rsid w:val="001A4B9E"/>
    <w:rsid w:val="001A5484"/>
    <w:rsid w:val="001B1B69"/>
    <w:rsid w:val="001B1B99"/>
    <w:rsid w:val="001B2F3D"/>
    <w:rsid w:val="001B3349"/>
    <w:rsid w:val="001C42AA"/>
    <w:rsid w:val="001C44AE"/>
    <w:rsid w:val="001C61DF"/>
    <w:rsid w:val="001D20F6"/>
    <w:rsid w:val="001D34D1"/>
    <w:rsid w:val="001D35F1"/>
    <w:rsid w:val="001E0A0C"/>
    <w:rsid w:val="001E2263"/>
    <w:rsid w:val="001E23C4"/>
    <w:rsid w:val="001E45EE"/>
    <w:rsid w:val="001E7750"/>
    <w:rsid w:val="001F2B92"/>
    <w:rsid w:val="001F5313"/>
    <w:rsid w:val="001F5DC1"/>
    <w:rsid w:val="00201595"/>
    <w:rsid w:val="00210349"/>
    <w:rsid w:val="00212F3E"/>
    <w:rsid w:val="002161F3"/>
    <w:rsid w:val="0021710C"/>
    <w:rsid w:val="002238A6"/>
    <w:rsid w:val="0022500F"/>
    <w:rsid w:val="002341CC"/>
    <w:rsid w:val="00234F08"/>
    <w:rsid w:val="00241EB6"/>
    <w:rsid w:val="0024266E"/>
    <w:rsid w:val="00255208"/>
    <w:rsid w:val="002635AF"/>
    <w:rsid w:val="00264F8A"/>
    <w:rsid w:val="00265D42"/>
    <w:rsid w:val="002707F1"/>
    <w:rsid w:val="00273ACE"/>
    <w:rsid w:val="002745FE"/>
    <w:rsid w:val="00283B56"/>
    <w:rsid w:val="00291F1F"/>
    <w:rsid w:val="00294718"/>
    <w:rsid w:val="002970D1"/>
    <w:rsid w:val="002A782E"/>
    <w:rsid w:val="002B2BE9"/>
    <w:rsid w:val="002B48F6"/>
    <w:rsid w:val="002C06C7"/>
    <w:rsid w:val="002C1FD5"/>
    <w:rsid w:val="002C56B8"/>
    <w:rsid w:val="002D00AD"/>
    <w:rsid w:val="002D2E33"/>
    <w:rsid w:val="002E0739"/>
    <w:rsid w:val="002E2649"/>
    <w:rsid w:val="002E37E8"/>
    <w:rsid w:val="002E656F"/>
    <w:rsid w:val="002F1B76"/>
    <w:rsid w:val="002F3579"/>
    <w:rsid w:val="002F6A85"/>
    <w:rsid w:val="00304E2E"/>
    <w:rsid w:val="00305316"/>
    <w:rsid w:val="0031619B"/>
    <w:rsid w:val="00316E6F"/>
    <w:rsid w:val="003177F0"/>
    <w:rsid w:val="00320EDA"/>
    <w:rsid w:val="00330E7C"/>
    <w:rsid w:val="003433DF"/>
    <w:rsid w:val="00343458"/>
    <w:rsid w:val="0034588F"/>
    <w:rsid w:val="003478D0"/>
    <w:rsid w:val="00366D97"/>
    <w:rsid w:val="003707CF"/>
    <w:rsid w:val="00372135"/>
    <w:rsid w:val="00372F73"/>
    <w:rsid w:val="00373928"/>
    <w:rsid w:val="00373C81"/>
    <w:rsid w:val="00375465"/>
    <w:rsid w:val="00384161"/>
    <w:rsid w:val="003855D8"/>
    <w:rsid w:val="00385E03"/>
    <w:rsid w:val="00387DEC"/>
    <w:rsid w:val="00391724"/>
    <w:rsid w:val="003918AF"/>
    <w:rsid w:val="003937F9"/>
    <w:rsid w:val="003A0F60"/>
    <w:rsid w:val="003A5399"/>
    <w:rsid w:val="003B4358"/>
    <w:rsid w:val="003B4632"/>
    <w:rsid w:val="003C29E7"/>
    <w:rsid w:val="003C3279"/>
    <w:rsid w:val="003C4AA2"/>
    <w:rsid w:val="003D2FED"/>
    <w:rsid w:val="003D6BE4"/>
    <w:rsid w:val="003D7FAA"/>
    <w:rsid w:val="003E2999"/>
    <w:rsid w:val="003E554E"/>
    <w:rsid w:val="003E6FCE"/>
    <w:rsid w:val="003F2336"/>
    <w:rsid w:val="003F27AC"/>
    <w:rsid w:val="003F46A3"/>
    <w:rsid w:val="003F4F40"/>
    <w:rsid w:val="003F72C3"/>
    <w:rsid w:val="003F7896"/>
    <w:rsid w:val="0040612F"/>
    <w:rsid w:val="004135FA"/>
    <w:rsid w:val="00421420"/>
    <w:rsid w:val="00421CB2"/>
    <w:rsid w:val="00423DED"/>
    <w:rsid w:val="0042405C"/>
    <w:rsid w:val="0042438A"/>
    <w:rsid w:val="00424CCD"/>
    <w:rsid w:val="00427DC6"/>
    <w:rsid w:val="004321D7"/>
    <w:rsid w:val="0044275D"/>
    <w:rsid w:val="0044385C"/>
    <w:rsid w:val="004472CC"/>
    <w:rsid w:val="00447563"/>
    <w:rsid w:val="004522C2"/>
    <w:rsid w:val="00457BBC"/>
    <w:rsid w:val="00460D4E"/>
    <w:rsid w:val="00461A9E"/>
    <w:rsid w:val="00471CFD"/>
    <w:rsid w:val="0047220B"/>
    <w:rsid w:val="004942D2"/>
    <w:rsid w:val="00494BFD"/>
    <w:rsid w:val="004A6AC3"/>
    <w:rsid w:val="004B0E47"/>
    <w:rsid w:val="004B4F1E"/>
    <w:rsid w:val="004C06E9"/>
    <w:rsid w:val="004D5253"/>
    <w:rsid w:val="004E2B06"/>
    <w:rsid w:val="004F2199"/>
    <w:rsid w:val="004F7429"/>
    <w:rsid w:val="005047EB"/>
    <w:rsid w:val="0050690D"/>
    <w:rsid w:val="00510C76"/>
    <w:rsid w:val="00513B4B"/>
    <w:rsid w:val="0052640B"/>
    <w:rsid w:val="005348AC"/>
    <w:rsid w:val="00534BC3"/>
    <w:rsid w:val="00547A36"/>
    <w:rsid w:val="00554568"/>
    <w:rsid w:val="00566704"/>
    <w:rsid w:val="005810BA"/>
    <w:rsid w:val="00587114"/>
    <w:rsid w:val="00596A52"/>
    <w:rsid w:val="005A0C2B"/>
    <w:rsid w:val="005A2A6C"/>
    <w:rsid w:val="005A50BA"/>
    <w:rsid w:val="005A5B92"/>
    <w:rsid w:val="005C4B86"/>
    <w:rsid w:val="005C5B48"/>
    <w:rsid w:val="005D1E20"/>
    <w:rsid w:val="005D2AE9"/>
    <w:rsid w:val="005D33EB"/>
    <w:rsid w:val="005D5F99"/>
    <w:rsid w:val="005E51A9"/>
    <w:rsid w:val="005E7487"/>
    <w:rsid w:val="005F47C4"/>
    <w:rsid w:val="005F7F59"/>
    <w:rsid w:val="006003A0"/>
    <w:rsid w:val="0060422E"/>
    <w:rsid w:val="00611330"/>
    <w:rsid w:val="006241DB"/>
    <w:rsid w:val="006257EB"/>
    <w:rsid w:val="00626F8C"/>
    <w:rsid w:val="006352E2"/>
    <w:rsid w:val="006441DF"/>
    <w:rsid w:val="00646C84"/>
    <w:rsid w:val="0065060E"/>
    <w:rsid w:val="00650CD5"/>
    <w:rsid w:val="00652223"/>
    <w:rsid w:val="00655408"/>
    <w:rsid w:val="0066041A"/>
    <w:rsid w:val="00661FF2"/>
    <w:rsid w:val="00663C95"/>
    <w:rsid w:val="0066553B"/>
    <w:rsid w:val="00675E64"/>
    <w:rsid w:val="00680C52"/>
    <w:rsid w:val="00681826"/>
    <w:rsid w:val="00681828"/>
    <w:rsid w:val="00684F99"/>
    <w:rsid w:val="006861BC"/>
    <w:rsid w:val="006950C9"/>
    <w:rsid w:val="00695759"/>
    <w:rsid w:val="006A0D68"/>
    <w:rsid w:val="006A0F18"/>
    <w:rsid w:val="006B2A52"/>
    <w:rsid w:val="006B51CD"/>
    <w:rsid w:val="006C3C1A"/>
    <w:rsid w:val="006C48FB"/>
    <w:rsid w:val="006D0865"/>
    <w:rsid w:val="006D20F3"/>
    <w:rsid w:val="006D4DE7"/>
    <w:rsid w:val="006D6B61"/>
    <w:rsid w:val="007008BD"/>
    <w:rsid w:val="00701FEB"/>
    <w:rsid w:val="0070547E"/>
    <w:rsid w:val="007068A4"/>
    <w:rsid w:val="0071103C"/>
    <w:rsid w:val="00715023"/>
    <w:rsid w:val="007170C5"/>
    <w:rsid w:val="0072417E"/>
    <w:rsid w:val="00736C37"/>
    <w:rsid w:val="0074089E"/>
    <w:rsid w:val="00740C73"/>
    <w:rsid w:val="0074138B"/>
    <w:rsid w:val="00743FC8"/>
    <w:rsid w:val="00747697"/>
    <w:rsid w:val="007549D9"/>
    <w:rsid w:val="00765C53"/>
    <w:rsid w:val="00767792"/>
    <w:rsid w:val="007824F2"/>
    <w:rsid w:val="00785681"/>
    <w:rsid w:val="00787695"/>
    <w:rsid w:val="00791C0F"/>
    <w:rsid w:val="00797940"/>
    <w:rsid w:val="007A2822"/>
    <w:rsid w:val="007B0B76"/>
    <w:rsid w:val="007B1D82"/>
    <w:rsid w:val="007B37B2"/>
    <w:rsid w:val="007B4D24"/>
    <w:rsid w:val="007B6FC8"/>
    <w:rsid w:val="007C22B0"/>
    <w:rsid w:val="007C3356"/>
    <w:rsid w:val="007C6A73"/>
    <w:rsid w:val="007D0BB7"/>
    <w:rsid w:val="007D75C6"/>
    <w:rsid w:val="007E00EB"/>
    <w:rsid w:val="007F75A9"/>
    <w:rsid w:val="00801481"/>
    <w:rsid w:val="00803902"/>
    <w:rsid w:val="00803B7B"/>
    <w:rsid w:val="00804927"/>
    <w:rsid w:val="00812F0D"/>
    <w:rsid w:val="00822542"/>
    <w:rsid w:val="008343F5"/>
    <w:rsid w:val="00834709"/>
    <w:rsid w:val="00837C7F"/>
    <w:rsid w:val="00840888"/>
    <w:rsid w:val="0084206C"/>
    <w:rsid w:val="00846FC6"/>
    <w:rsid w:val="0085007F"/>
    <w:rsid w:val="00860933"/>
    <w:rsid w:val="00864A25"/>
    <w:rsid w:val="008655E7"/>
    <w:rsid w:val="00872BFF"/>
    <w:rsid w:val="00874163"/>
    <w:rsid w:val="00881E10"/>
    <w:rsid w:val="00885B51"/>
    <w:rsid w:val="00886CF8"/>
    <w:rsid w:val="00887812"/>
    <w:rsid w:val="00887982"/>
    <w:rsid w:val="00894290"/>
    <w:rsid w:val="008967D1"/>
    <w:rsid w:val="008969A4"/>
    <w:rsid w:val="008A485D"/>
    <w:rsid w:val="008A5130"/>
    <w:rsid w:val="008C00B3"/>
    <w:rsid w:val="008C1103"/>
    <w:rsid w:val="008C2A38"/>
    <w:rsid w:val="008D0DB9"/>
    <w:rsid w:val="008D2C06"/>
    <w:rsid w:val="008D681B"/>
    <w:rsid w:val="008E0702"/>
    <w:rsid w:val="008E1769"/>
    <w:rsid w:val="008E2670"/>
    <w:rsid w:val="008F1831"/>
    <w:rsid w:val="008F5563"/>
    <w:rsid w:val="00900EAB"/>
    <w:rsid w:val="00902C8B"/>
    <w:rsid w:val="00910062"/>
    <w:rsid w:val="0092106C"/>
    <w:rsid w:val="0093242C"/>
    <w:rsid w:val="009536DE"/>
    <w:rsid w:val="00964168"/>
    <w:rsid w:val="00965521"/>
    <w:rsid w:val="00970CED"/>
    <w:rsid w:val="00971A71"/>
    <w:rsid w:val="00981162"/>
    <w:rsid w:val="0098313C"/>
    <w:rsid w:val="0099070B"/>
    <w:rsid w:val="009911EA"/>
    <w:rsid w:val="00992639"/>
    <w:rsid w:val="009A0B66"/>
    <w:rsid w:val="009A41F8"/>
    <w:rsid w:val="009A7337"/>
    <w:rsid w:val="009B2E39"/>
    <w:rsid w:val="009B52E3"/>
    <w:rsid w:val="009B6167"/>
    <w:rsid w:val="009C0DEA"/>
    <w:rsid w:val="009C283A"/>
    <w:rsid w:val="009C5173"/>
    <w:rsid w:val="009D09FE"/>
    <w:rsid w:val="009D4D9A"/>
    <w:rsid w:val="009E053E"/>
    <w:rsid w:val="009F01F6"/>
    <w:rsid w:val="009F741F"/>
    <w:rsid w:val="009F77F5"/>
    <w:rsid w:val="00A01512"/>
    <w:rsid w:val="00A01699"/>
    <w:rsid w:val="00A13575"/>
    <w:rsid w:val="00A16B9F"/>
    <w:rsid w:val="00A17844"/>
    <w:rsid w:val="00A17A2B"/>
    <w:rsid w:val="00A20678"/>
    <w:rsid w:val="00A212C8"/>
    <w:rsid w:val="00A25A2B"/>
    <w:rsid w:val="00A41993"/>
    <w:rsid w:val="00A42B10"/>
    <w:rsid w:val="00A42B75"/>
    <w:rsid w:val="00A4515C"/>
    <w:rsid w:val="00A473A2"/>
    <w:rsid w:val="00A54BF5"/>
    <w:rsid w:val="00A60912"/>
    <w:rsid w:val="00A612A1"/>
    <w:rsid w:val="00A63BD3"/>
    <w:rsid w:val="00A653F9"/>
    <w:rsid w:val="00A6759E"/>
    <w:rsid w:val="00A70CA4"/>
    <w:rsid w:val="00A73535"/>
    <w:rsid w:val="00A74EB5"/>
    <w:rsid w:val="00A75400"/>
    <w:rsid w:val="00A76661"/>
    <w:rsid w:val="00A82D45"/>
    <w:rsid w:val="00A83024"/>
    <w:rsid w:val="00A85074"/>
    <w:rsid w:val="00A93006"/>
    <w:rsid w:val="00AA5907"/>
    <w:rsid w:val="00AA62CF"/>
    <w:rsid w:val="00AA6305"/>
    <w:rsid w:val="00AB7285"/>
    <w:rsid w:val="00AB7964"/>
    <w:rsid w:val="00AC0AD7"/>
    <w:rsid w:val="00AC67B6"/>
    <w:rsid w:val="00AC7FE2"/>
    <w:rsid w:val="00AD4658"/>
    <w:rsid w:val="00AD4968"/>
    <w:rsid w:val="00AD621D"/>
    <w:rsid w:val="00AE0C75"/>
    <w:rsid w:val="00AE4C45"/>
    <w:rsid w:val="00AE4F70"/>
    <w:rsid w:val="00AE5BFC"/>
    <w:rsid w:val="00AF2347"/>
    <w:rsid w:val="00AF4396"/>
    <w:rsid w:val="00B01BD6"/>
    <w:rsid w:val="00B052A5"/>
    <w:rsid w:val="00B07B58"/>
    <w:rsid w:val="00B07EF5"/>
    <w:rsid w:val="00B11E2D"/>
    <w:rsid w:val="00B1421F"/>
    <w:rsid w:val="00B142BB"/>
    <w:rsid w:val="00B212FE"/>
    <w:rsid w:val="00B242A6"/>
    <w:rsid w:val="00B370D5"/>
    <w:rsid w:val="00B47722"/>
    <w:rsid w:val="00B52B76"/>
    <w:rsid w:val="00B52E69"/>
    <w:rsid w:val="00B61F48"/>
    <w:rsid w:val="00B639B6"/>
    <w:rsid w:val="00B669CF"/>
    <w:rsid w:val="00B71FF9"/>
    <w:rsid w:val="00B75036"/>
    <w:rsid w:val="00B821DA"/>
    <w:rsid w:val="00B91A7C"/>
    <w:rsid w:val="00B934C7"/>
    <w:rsid w:val="00BA4448"/>
    <w:rsid w:val="00BB0FCC"/>
    <w:rsid w:val="00BB69DA"/>
    <w:rsid w:val="00BB7086"/>
    <w:rsid w:val="00BC1A6B"/>
    <w:rsid w:val="00BC33DC"/>
    <w:rsid w:val="00BC5167"/>
    <w:rsid w:val="00BC6BAB"/>
    <w:rsid w:val="00BD3A4C"/>
    <w:rsid w:val="00BE1E55"/>
    <w:rsid w:val="00BE28B8"/>
    <w:rsid w:val="00BE2D79"/>
    <w:rsid w:val="00BE672D"/>
    <w:rsid w:val="00BE708A"/>
    <w:rsid w:val="00BF05BB"/>
    <w:rsid w:val="00BF0A0A"/>
    <w:rsid w:val="00BF2927"/>
    <w:rsid w:val="00BF43B1"/>
    <w:rsid w:val="00C05768"/>
    <w:rsid w:val="00C23CC7"/>
    <w:rsid w:val="00C2512D"/>
    <w:rsid w:val="00C33C82"/>
    <w:rsid w:val="00C3606D"/>
    <w:rsid w:val="00C370CC"/>
    <w:rsid w:val="00C42927"/>
    <w:rsid w:val="00C44D31"/>
    <w:rsid w:val="00C45C39"/>
    <w:rsid w:val="00C45F17"/>
    <w:rsid w:val="00C51510"/>
    <w:rsid w:val="00C539C2"/>
    <w:rsid w:val="00C55B33"/>
    <w:rsid w:val="00C65B3A"/>
    <w:rsid w:val="00C70906"/>
    <w:rsid w:val="00C70F95"/>
    <w:rsid w:val="00C87479"/>
    <w:rsid w:val="00C90669"/>
    <w:rsid w:val="00C93038"/>
    <w:rsid w:val="00CA285C"/>
    <w:rsid w:val="00CB7EF3"/>
    <w:rsid w:val="00CC6BF3"/>
    <w:rsid w:val="00CD09D2"/>
    <w:rsid w:val="00CD36EC"/>
    <w:rsid w:val="00CD5FC5"/>
    <w:rsid w:val="00CD6C56"/>
    <w:rsid w:val="00CE6425"/>
    <w:rsid w:val="00CE6660"/>
    <w:rsid w:val="00CF3370"/>
    <w:rsid w:val="00D05841"/>
    <w:rsid w:val="00D05C33"/>
    <w:rsid w:val="00D07C35"/>
    <w:rsid w:val="00D1163F"/>
    <w:rsid w:val="00D11A28"/>
    <w:rsid w:val="00D17299"/>
    <w:rsid w:val="00D21110"/>
    <w:rsid w:val="00D21AAA"/>
    <w:rsid w:val="00D24F30"/>
    <w:rsid w:val="00D32089"/>
    <w:rsid w:val="00D327E8"/>
    <w:rsid w:val="00D33128"/>
    <w:rsid w:val="00D36E0B"/>
    <w:rsid w:val="00D37FD9"/>
    <w:rsid w:val="00D41C26"/>
    <w:rsid w:val="00D42E0D"/>
    <w:rsid w:val="00D43433"/>
    <w:rsid w:val="00D43EE8"/>
    <w:rsid w:val="00D4541A"/>
    <w:rsid w:val="00D4712B"/>
    <w:rsid w:val="00D479F9"/>
    <w:rsid w:val="00D5008F"/>
    <w:rsid w:val="00D51318"/>
    <w:rsid w:val="00D528A9"/>
    <w:rsid w:val="00D5775D"/>
    <w:rsid w:val="00D610E4"/>
    <w:rsid w:val="00D75FE2"/>
    <w:rsid w:val="00D804E4"/>
    <w:rsid w:val="00D8409E"/>
    <w:rsid w:val="00D86FCD"/>
    <w:rsid w:val="00D927FE"/>
    <w:rsid w:val="00D943DE"/>
    <w:rsid w:val="00DA2089"/>
    <w:rsid w:val="00DA2DB9"/>
    <w:rsid w:val="00DA47C4"/>
    <w:rsid w:val="00DA72E4"/>
    <w:rsid w:val="00DB5AD2"/>
    <w:rsid w:val="00DC2AB1"/>
    <w:rsid w:val="00DD0939"/>
    <w:rsid w:val="00DE0D2F"/>
    <w:rsid w:val="00DE1010"/>
    <w:rsid w:val="00DE57C8"/>
    <w:rsid w:val="00DF09E3"/>
    <w:rsid w:val="00DF4758"/>
    <w:rsid w:val="00DF7C21"/>
    <w:rsid w:val="00E02710"/>
    <w:rsid w:val="00E02C85"/>
    <w:rsid w:val="00E032CA"/>
    <w:rsid w:val="00E05777"/>
    <w:rsid w:val="00E20A81"/>
    <w:rsid w:val="00E24E54"/>
    <w:rsid w:val="00E250A6"/>
    <w:rsid w:val="00E26D15"/>
    <w:rsid w:val="00E33D6B"/>
    <w:rsid w:val="00E36D52"/>
    <w:rsid w:val="00E41E85"/>
    <w:rsid w:val="00E42927"/>
    <w:rsid w:val="00E51447"/>
    <w:rsid w:val="00E5734B"/>
    <w:rsid w:val="00E57D29"/>
    <w:rsid w:val="00E6243B"/>
    <w:rsid w:val="00E62B19"/>
    <w:rsid w:val="00E63C50"/>
    <w:rsid w:val="00E65158"/>
    <w:rsid w:val="00E654B6"/>
    <w:rsid w:val="00E72065"/>
    <w:rsid w:val="00E759DA"/>
    <w:rsid w:val="00E75FD6"/>
    <w:rsid w:val="00E771D0"/>
    <w:rsid w:val="00E8200A"/>
    <w:rsid w:val="00E8467A"/>
    <w:rsid w:val="00E85703"/>
    <w:rsid w:val="00EA63DF"/>
    <w:rsid w:val="00EB2E29"/>
    <w:rsid w:val="00EB6CBE"/>
    <w:rsid w:val="00ED3EAC"/>
    <w:rsid w:val="00EE0A9A"/>
    <w:rsid w:val="00EE22D6"/>
    <w:rsid w:val="00EE2969"/>
    <w:rsid w:val="00EE629D"/>
    <w:rsid w:val="00EE7661"/>
    <w:rsid w:val="00F023CF"/>
    <w:rsid w:val="00F12906"/>
    <w:rsid w:val="00F14EE4"/>
    <w:rsid w:val="00F21FE4"/>
    <w:rsid w:val="00F3235A"/>
    <w:rsid w:val="00F43C2D"/>
    <w:rsid w:val="00F4405F"/>
    <w:rsid w:val="00F525EE"/>
    <w:rsid w:val="00F56C1D"/>
    <w:rsid w:val="00F579EA"/>
    <w:rsid w:val="00F604B2"/>
    <w:rsid w:val="00F6079D"/>
    <w:rsid w:val="00F62306"/>
    <w:rsid w:val="00F65DBD"/>
    <w:rsid w:val="00F80EEB"/>
    <w:rsid w:val="00F901FE"/>
    <w:rsid w:val="00F9029F"/>
    <w:rsid w:val="00F94FF6"/>
    <w:rsid w:val="00FA0B2F"/>
    <w:rsid w:val="00FA1752"/>
    <w:rsid w:val="00FA1A46"/>
    <w:rsid w:val="00FA7018"/>
    <w:rsid w:val="00FA73AD"/>
    <w:rsid w:val="00FB13DA"/>
    <w:rsid w:val="00FB1934"/>
    <w:rsid w:val="00FC26E9"/>
    <w:rsid w:val="00FD12F2"/>
    <w:rsid w:val="00FD3A00"/>
    <w:rsid w:val="00FD724C"/>
    <w:rsid w:val="00FE2AA4"/>
    <w:rsid w:val="00FF47D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E53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B052A5"/>
    <w:rPr>
      <w:sz w:val="16"/>
      <w:szCs w:val="16"/>
    </w:rPr>
  </w:style>
  <w:style w:type="paragraph" w:styleId="Tekstopmerking">
    <w:name w:val="annotation text"/>
    <w:basedOn w:val="Standaard"/>
    <w:link w:val="TekstopmerkingChar"/>
    <w:uiPriority w:val="99"/>
    <w:semiHidden/>
    <w:unhideWhenUsed/>
    <w:rsid w:val="00B052A5"/>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B052A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052A5"/>
    <w:rPr>
      <w:b/>
      <w:bCs/>
    </w:rPr>
  </w:style>
  <w:style w:type="character" w:customStyle="1" w:styleId="OnderwerpvanopmerkingChar">
    <w:name w:val="Onderwerp van opmerking Char"/>
    <w:basedOn w:val="TekstopmerkingChar"/>
    <w:link w:val="Onderwerpvanopmerking"/>
    <w:uiPriority w:val="99"/>
    <w:semiHidden/>
    <w:rsid w:val="00B052A5"/>
    <w:rPr>
      <w:rFonts w:ascii="Verdana" w:hAnsi="Verdana" w:cs="Mangal"/>
      <w:b/>
      <w:bCs/>
      <w:sz w:val="20"/>
      <w:szCs w:val="18"/>
    </w:rPr>
  </w:style>
  <w:style w:type="paragraph" w:styleId="Voetnoottekst">
    <w:name w:val="footnote text"/>
    <w:basedOn w:val="Standaard"/>
    <w:link w:val="VoetnoottekstChar"/>
    <w:uiPriority w:val="99"/>
    <w:semiHidden/>
    <w:unhideWhenUsed/>
    <w:rsid w:val="00305316"/>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305316"/>
    <w:rPr>
      <w:rFonts w:ascii="Verdana" w:hAnsi="Verdana" w:cs="Mangal"/>
      <w:sz w:val="20"/>
      <w:szCs w:val="18"/>
    </w:rPr>
  </w:style>
  <w:style w:type="character" w:styleId="Voetnootmarkering">
    <w:name w:val="footnote reference"/>
    <w:basedOn w:val="Standaardalinea-lettertype"/>
    <w:uiPriority w:val="99"/>
    <w:semiHidden/>
    <w:unhideWhenUsed/>
    <w:rsid w:val="00305316"/>
    <w:rPr>
      <w:vertAlign w:val="superscript"/>
    </w:rPr>
  </w:style>
  <w:style w:type="paragraph" w:styleId="Normaalweb">
    <w:name w:val="Normal (Web)"/>
    <w:basedOn w:val="Standaard"/>
    <w:uiPriority w:val="99"/>
    <w:semiHidden/>
    <w:unhideWhenUsed/>
    <w:rsid w:val="000845A4"/>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paragraph" w:styleId="Geenafstand">
    <w:name w:val="No Spacing"/>
    <w:uiPriority w:val="2"/>
    <w:qFormat/>
    <w:rsid w:val="00384161"/>
    <w:pPr>
      <w:widowControl/>
    </w:pPr>
    <w:rPr>
      <w:rFonts w:ascii="Verdana" w:hAnsi="Verdana" w:cs="Mangal"/>
      <w:sz w:val="18"/>
      <w:szCs w:val="16"/>
    </w:rPr>
  </w:style>
  <w:style w:type="character" w:styleId="Zwaar">
    <w:name w:val="Strong"/>
    <w:basedOn w:val="Standaardalinea-lettertype"/>
    <w:uiPriority w:val="22"/>
    <w:qFormat/>
    <w:rsid w:val="00FC2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0">
      <w:bodyDiv w:val="1"/>
      <w:marLeft w:val="0"/>
      <w:marRight w:val="0"/>
      <w:marTop w:val="0"/>
      <w:marBottom w:val="0"/>
      <w:divBdr>
        <w:top w:val="none" w:sz="0" w:space="0" w:color="auto"/>
        <w:left w:val="none" w:sz="0" w:space="0" w:color="auto"/>
        <w:bottom w:val="none" w:sz="0" w:space="0" w:color="auto"/>
        <w:right w:val="none" w:sz="0" w:space="0" w:color="auto"/>
      </w:divBdr>
      <w:divsChild>
        <w:div w:id="958684810">
          <w:marLeft w:val="0"/>
          <w:marRight w:val="0"/>
          <w:marTop w:val="0"/>
          <w:marBottom w:val="0"/>
          <w:divBdr>
            <w:top w:val="none" w:sz="0" w:space="0" w:color="auto"/>
            <w:left w:val="none" w:sz="0" w:space="0" w:color="auto"/>
            <w:bottom w:val="none" w:sz="0" w:space="0" w:color="auto"/>
            <w:right w:val="none" w:sz="0" w:space="0" w:color="auto"/>
          </w:divBdr>
          <w:divsChild>
            <w:div w:id="921140000">
              <w:marLeft w:val="0"/>
              <w:marRight w:val="0"/>
              <w:marTop w:val="0"/>
              <w:marBottom w:val="0"/>
              <w:divBdr>
                <w:top w:val="none" w:sz="0" w:space="0" w:color="auto"/>
                <w:left w:val="none" w:sz="0" w:space="0" w:color="auto"/>
                <w:bottom w:val="none" w:sz="0" w:space="0" w:color="auto"/>
                <w:right w:val="none" w:sz="0" w:space="0" w:color="auto"/>
              </w:divBdr>
              <w:divsChild>
                <w:div w:id="934483837">
                  <w:marLeft w:val="0"/>
                  <w:marRight w:val="0"/>
                  <w:marTop w:val="0"/>
                  <w:marBottom w:val="0"/>
                  <w:divBdr>
                    <w:top w:val="none" w:sz="0" w:space="0" w:color="auto"/>
                    <w:left w:val="none" w:sz="0" w:space="0" w:color="auto"/>
                    <w:bottom w:val="none" w:sz="0" w:space="0" w:color="auto"/>
                    <w:right w:val="none" w:sz="0" w:space="0" w:color="auto"/>
                  </w:divBdr>
                  <w:divsChild>
                    <w:div w:id="6000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0019">
      <w:bodyDiv w:val="1"/>
      <w:marLeft w:val="0"/>
      <w:marRight w:val="0"/>
      <w:marTop w:val="0"/>
      <w:marBottom w:val="0"/>
      <w:divBdr>
        <w:top w:val="none" w:sz="0" w:space="0" w:color="auto"/>
        <w:left w:val="none" w:sz="0" w:space="0" w:color="auto"/>
        <w:bottom w:val="none" w:sz="0" w:space="0" w:color="auto"/>
        <w:right w:val="none" w:sz="0" w:space="0" w:color="auto"/>
      </w:divBdr>
      <w:divsChild>
        <w:div w:id="1423798470">
          <w:marLeft w:val="0"/>
          <w:marRight w:val="0"/>
          <w:marTop w:val="0"/>
          <w:marBottom w:val="0"/>
          <w:divBdr>
            <w:top w:val="none" w:sz="0" w:space="0" w:color="auto"/>
            <w:left w:val="none" w:sz="0" w:space="0" w:color="auto"/>
            <w:bottom w:val="none" w:sz="0" w:space="0" w:color="auto"/>
            <w:right w:val="none" w:sz="0" w:space="0" w:color="auto"/>
          </w:divBdr>
          <w:divsChild>
            <w:div w:id="421948826">
              <w:marLeft w:val="0"/>
              <w:marRight w:val="0"/>
              <w:marTop w:val="0"/>
              <w:marBottom w:val="0"/>
              <w:divBdr>
                <w:top w:val="none" w:sz="0" w:space="0" w:color="auto"/>
                <w:left w:val="none" w:sz="0" w:space="0" w:color="auto"/>
                <w:bottom w:val="none" w:sz="0" w:space="0" w:color="auto"/>
                <w:right w:val="none" w:sz="0" w:space="0" w:color="auto"/>
              </w:divBdr>
              <w:divsChild>
                <w:div w:id="1213417988">
                  <w:marLeft w:val="0"/>
                  <w:marRight w:val="0"/>
                  <w:marTop w:val="0"/>
                  <w:marBottom w:val="0"/>
                  <w:divBdr>
                    <w:top w:val="none" w:sz="0" w:space="0" w:color="auto"/>
                    <w:left w:val="none" w:sz="0" w:space="0" w:color="auto"/>
                    <w:bottom w:val="none" w:sz="0" w:space="0" w:color="auto"/>
                    <w:right w:val="none" w:sz="0" w:space="0" w:color="auto"/>
                  </w:divBdr>
                  <w:divsChild>
                    <w:div w:id="2018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3754">
      <w:bodyDiv w:val="1"/>
      <w:marLeft w:val="0"/>
      <w:marRight w:val="0"/>
      <w:marTop w:val="0"/>
      <w:marBottom w:val="0"/>
      <w:divBdr>
        <w:top w:val="none" w:sz="0" w:space="0" w:color="auto"/>
        <w:left w:val="none" w:sz="0" w:space="0" w:color="auto"/>
        <w:bottom w:val="none" w:sz="0" w:space="0" w:color="auto"/>
        <w:right w:val="none" w:sz="0" w:space="0" w:color="auto"/>
      </w:divBdr>
      <w:divsChild>
        <w:div w:id="1898131199">
          <w:marLeft w:val="0"/>
          <w:marRight w:val="0"/>
          <w:marTop w:val="0"/>
          <w:marBottom w:val="0"/>
          <w:divBdr>
            <w:top w:val="none" w:sz="0" w:space="0" w:color="auto"/>
            <w:left w:val="none" w:sz="0" w:space="0" w:color="auto"/>
            <w:bottom w:val="none" w:sz="0" w:space="0" w:color="auto"/>
            <w:right w:val="none" w:sz="0" w:space="0" w:color="auto"/>
          </w:divBdr>
          <w:divsChild>
            <w:div w:id="951012277">
              <w:marLeft w:val="0"/>
              <w:marRight w:val="0"/>
              <w:marTop w:val="0"/>
              <w:marBottom w:val="0"/>
              <w:divBdr>
                <w:top w:val="none" w:sz="0" w:space="0" w:color="auto"/>
                <w:left w:val="none" w:sz="0" w:space="0" w:color="auto"/>
                <w:bottom w:val="none" w:sz="0" w:space="0" w:color="auto"/>
                <w:right w:val="none" w:sz="0" w:space="0" w:color="auto"/>
              </w:divBdr>
              <w:divsChild>
                <w:div w:id="1506089490">
                  <w:marLeft w:val="0"/>
                  <w:marRight w:val="0"/>
                  <w:marTop w:val="0"/>
                  <w:marBottom w:val="0"/>
                  <w:divBdr>
                    <w:top w:val="none" w:sz="0" w:space="0" w:color="auto"/>
                    <w:left w:val="none" w:sz="0" w:space="0" w:color="auto"/>
                    <w:bottom w:val="none" w:sz="0" w:space="0" w:color="auto"/>
                    <w:right w:val="none" w:sz="0" w:space="0" w:color="auto"/>
                  </w:divBdr>
                  <w:divsChild>
                    <w:div w:id="18202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24357067">
      <w:bodyDiv w:val="1"/>
      <w:marLeft w:val="0"/>
      <w:marRight w:val="0"/>
      <w:marTop w:val="0"/>
      <w:marBottom w:val="0"/>
      <w:divBdr>
        <w:top w:val="none" w:sz="0" w:space="0" w:color="auto"/>
        <w:left w:val="none" w:sz="0" w:space="0" w:color="auto"/>
        <w:bottom w:val="none" w:sz="0" w:space="0" w:color="auto"/>
        <w:right w:val="none" w:sz="0" w:space="0" w:color="auto"/>
      </w:divBdr>
      <w:divsChild>
        <w:div w:id="1081022136">
          <w:marLeft w:val="0"/>
          <w:marRight w:val="0"/>
          <w:marTop w:val="0"/>
          <w:marBottom w:val="0"/>
          <w:divBdr>
            <w:top w:val="none" w:sz="0" w:space="0" w:color="auto"/>
            <w:left w:val="none" w:sz="0" w:space="0" w:color="auto"/>
            <w:bottom w:val="none" w:sz="0" w:space="0" w:color="auto"/>
            <w:right w:val="none" w:sz="0" w:space="0" w:color="auto"/>
          </w:divBdr>
          <w:divsChild>
            <w:div w:id="1879852362">
              <w:marLeft w:val="0"/>
              <w:marRight w:val="0"/>
              <w:marTop w:val="0"/>
              <w:marBottom w:val="0"/>
              <w:divBdr>
                <w:top w:val="none" w:sz="0" w:space="0" w:color="auto"/>
                <w:left w:val="none" w:sz="0" w:space="0" w:color="auto"/>
                <w:bottom w:val="none" w:sz="0" w:space="0" w:color="auto"/>
                <w:right w:val="none" w:sz="0" w:space="0" w:color="auto"/>
              </w:divBdr>
              <w:divsChild>
                <w:div w:id="1469086168">
                  <w:marLeft w:val="0"/>
                  <w:marRight w:val="0"/>
                  <w:marTop w:val="0"/>
                  <w:marBottom w:val="0"/>
                  <w:divBdr>
                    <w:top w:val="none" w:sz="0" w:space="0" w:color="auto"/>
                    <w:left w:val="none" w:sz="0" w:space="0" w:color="auto"/>
                    <w:bottom w:val="none" w:sz="0" w:space="0" w:color="auto"/>
                    <w:right w:val="none" w:sz="0" w:space="0" w:color="auto"/>
                  </w:divBdr>
                  <w:divsChild>
                    <w:div w:id="9158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66639935">
      <w:bodyDiv w:val="1"/>
      <w:marLeft w:val="0"/>
      <w:marRight w:val="0"/>
      <w:marTop w:val="0"/>
      <w:marBottom w:val="0"/>
      <w:divBdr>
        <w:top w:val="none" w:sz="0" w:space="0" w:color="auto"/>
        <w:left w:val="none" w:sz="0" w:space="0" w:color="auto"/>
        <w:bottom w:val="none" w:sz="0" w:space="0" w:color="auto"/>
        <w:right w:val="none" w:sz="0" w:space="0" w:color="auto"/>
      </w:divBdr>
      <w:divsChild>
        <w:div w:id="612633358">
          <w:marLeft w:val="0"/>
          <w:marRight w:val="0"/>
          <w:marTop w:val="0"/>
          <w:marBottom w:val="0"/>
          <w:divBdr>
            <w:top w:val="none" w:sz="0" w:space="0" w:color="auto"/>
            <w:left w:val="none" w:sz="0" w:space="0" w:color="auto"/>
            <w:bottom w:val="none" w:sz="0" w:space="0" w:color="auto"/>
            <w:right w:val="none" w:sz="0" w:space="0" w:color="auto"/>
          </w:divBdr>
          <w:divsChild>
            <w:div w:id="951983494">
              <w:marLeft w:val="0"/>
              <w:marRight w:val="0"/>
              <w:marTop w:val="0"/>
              <w:marBottom w:val="0"/>
              <w:divBdr>
                <w:top w:val="none" w:sz="0" w:space="0" w:color="auto"/>
                <w:left w:val="none" w:sz="0" w:space="0" w:color="auto"/>
                <w:bottom w:val="none" w:sz="0" w:space="0" w:color="auto"/>
                <w:right w:val="none" w:sz="0" w:space="0" w:color="auto"/>
              </w:divBdr>
              <w:divsChild>
                <w:div w:id="770585565">
                  <w:marLeft w:val="0"/>
                  <w:marRight w:val="0"/>
                  <w:marTop w:val="0"/>
                  <w:marBottom w:val="0"/>
                  <w:divBdr>
                    <w:top w:val="none" w:sz="0" w:space="0" w:color="auto"/>
                    <w:left w:val="none" w:sz="0" w:space="0" w:color="auto"/>
                    <w:bottom w:val="none" w:sz="0" w:space="0" w:color="auto"/>
                    <w:right w:val="none" w:sz="0" w:space="0" w:color="auto"/>
                  </w:divBdr>
                  <w:divsChild>
                    <w:div w:id="19026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5939">
      <w:bodyDiv w:val="1"/>
      <w:marLeft w:val="0"/>
      <w:marRight w:val="0"/>
      <w:marTop w:val="0"/>
      <w:marBottom w:val="0"/>
      <w:divBdr>
        <w:top w:val="none" w:sz="0" w:space="0" w:color="auto"/>
        <w:left w:val="none" w:sz="0" w:space="0" w:color="auto"/>
        <w:bottom w:val="none" w:sz="0" w:space="0" w:color="auto"/>
        <w:right w:val="none" w:sz="0" w:space="0" w:color="auto"/>
      </w:divBdr>
      <w:divsChild>
        <w:div w:id="1938782597">
          <w:marLeft w:val="0"/>
          <w:marRight w:val="0"/>
          <w:marTop w:val="0"/>
          <w:marBottom w:val="0"/>
          <w:divBdr>
            <w:top w:val="none" w:sz="0" w:space="0" w:color="auto"/>
            <w:left w:val="none" w:sz="0" w:space="0" w:color="auto"/>
            <w:bottom w:val="none" w:sz="0" w:space="0" w:color="auto"/>
            <w:right w:val="none" w:sz="0" w:space="0" w:color="auto"/>
          </w:divBdr>
          <w:divsChild>
            <w:div w:id="549347725">
              <w:marLeft w:val="0"/>
              <w:marRight w:val="0"/>
              <w:marTop w:val="0"/>
              <w:marBottom w:val="0"/>
              <w:divBdr>
                <w:top w:val="none" w:sz="0" w:space="0" w:color="auto"/>
                <w:left w:val="none" w:sz="0" w:space="0" w:color="auto"/>
                <w:bottom w:val="none" w:sz="0" w:space="0" w:color="auto"/>
                <w:right w:val="none" w:sz="0" w:space="0" w:color="auto"/>
              </w:divBdr>
              <w:divsChild>
                <w:div w:id="722481196">
                  <w:marLeft w:val="0"/>
                  <w:marRight w:val="0"/>
                  <w:marTop w:val="0"/>
                  <w:marBottom w:val="0"/>
                  <w:divBdr>
                    <w:top w:val="none" w:sz="0" w:space="0" w:color="auto"/>
                    <w:left w:val="none" w:sz="0" w:space="0" w:color="auto"/>
                    <w:bottom w:val="none" w:sz="0" w:space="0" w:color="auto"/>
                    <w:right w:val="none" w:sz="0" w:space="0" w:color="auto"/>
                  </w:divBdr>
                  <w:divsChild>
                    <w:div w:id="12681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04512813">
      <w:bodyDiv w:val="1"/>
      <w:marLeft w:val="0"/>
      <w:marRight w:val="0"/>
      <w:marTop w:val="0"/>
      <w:marBottom w:val="0"/>
      <w:divBdr>
        <w:top w:val="none" w:sz="0" w:space="0" w:color="auto"/>
        <w:left w:val="none" w:sz="0" w:space="0" w:color="auto"/>
        <w:bottom w:val="none" w:sz="0" w:space="0" w:color="auto"/>
        <w:right w:val="none" w:sz="0" w:space="0" w:color="auto"/>
      </w:divBdr>
    </w:div>
    <w:div w:id="593057058">
      <w:bodyDiv w:val="1"/>
      <w:marLeft w:val="0"/>
      <w:marRight w:val="0"/>
      <w:marTop w:val="0"/>
      <w:marBottom w:val="0"/>
      <w:divBdr>
        <w:top w:val="none" w:sz="0" w:space="0" w:color="auto"/>
        <w:left w:val="none" w:sz="0" w:space="0" w:color="auto"/>
        <w:bottom w:val="none" w:sz="0" w:space="0" w:color="auto"/>
        <w:right w:val="none" w:sz="0" w:space="0" w:color="auto"/>
      </w:divBdr>
      <w:divsChild>
        <w:div w:id="259606487">
          <w:marLeft w:val="0"/>
          <w:marRight w:val="0"/>
          <w:marTop w:val="0"/>
          <w:marBottom w:val="0"/>
          <w:divBdr>
            <w:top w:val="none" w:sz="0" w:space="0" w:color="auto"/>
            <w:left w:val="none" w:sz="0" w:space="0" w:color="auto"/>
            <w:bottom w:val="none" w:sz="0" w:space="0" w:color="auto"/>
            <w:right w:val="none" w:sz="0" w:space="0" w:color="auto"/>
          </w:divBdr>
          <w:divsChild>
            <w:div w:id="1720207455">
              <w:marLeft w:val="0"/>
              <w:marRight w:val="0"/>
              <w:marTop w:val="0"/>
              <w:marBottom w:val="0"/>
              <w:divBdr>
                <w:top w:val="none" w:sz="0" w:space="0" w:color="auto"/>
                <w:left w:val="none" w:sz="0" w:space="0" w:color="auto"/>
                <w:bottom w:val="none" w:sz="0" w:space="0" w:color="auto"/>
                <w:right w:val="none" w:sz="0" w:space="0" w:color="auto"/>
              </w:divBdr>
              <w:divsChild>
                <w:div w:id="709110329">
                  <w:marLeft w:val="0"/>
                  <w:marRight w:val="0"/>
                  <w:marTop w:val="0"/>
                  <w:marBottom w:val="0"/>
                  <w:divBdr>
                    <w:top w:val="none" w:sz="0" w:space="0" w:color="auto"/>
                    <w:left w:val="none" w:sz="0" w:space="0" w:color="auto"/>
                    <w:bottom w:val="none" w:sz="0" w:space="0" w:color="auto"/>
                    <w:right w:val="none" w:sz="0" w:space="0" w:color="auto"/>
                  </w:divBdr>
                  <w:divsChild>
                    <w:div w:id="65034527">
                      <w:marLeft w:val="0"/>
                      <w:marRight w:val="0"/>
                      <w:marTop w:val="0"/>
                      <w:marBottom w:val="0"/>
                      <w:divBdr>
                        <w:top w:val="none" w:sz="0" w:space="0" w:color="auto"/>
                        <w:left w:val="none" w:sz="0" w:space="0" w:color="auto"/>
                        <w:bottom w:val="none" w:sz="0" w:space="0" w:color="auto"/>
                        <w:right w:val="none" w:sz="0" w:space="0" w:color="auto"/>
                      </w:divBdr>
                      <w:divsChild>
                        <w:div w:id="863861352">
                          <w:marLeft w:val="0"/>
                          <w:marRight w:val="0"/>
                          <w:marTop w:val="0"/>
                          <w:marBottom w:val="0"/>
                          <w:divBdr>
                            <w:top w:val="none" w:sz="0" w:space="0" w:color="auto"/>
                            <w:left w:val="none" w:sz="0" w:space="0" w:color="auto"/>
                            <w:bottom w:val="none" w:sz="0" w:space="0" w:color="auto"/>
                            <w:right w:val="none" w:sz="0" w:space="0" w:color="auto"/>
                          </w:divBdr>
                          <w:divsChild>
                            <w:div w:id="807742795">
                              <w:marLeft w:val="0"/>
                              <w:marRight w:val="0"/>
                              <w:marTop w:val="0"/>
                              <w:marBottom w:val="0"/>
                              <w:divBdr>
                                <w:top w:val="none" w:sz="0" w:space="0" w:color="auto"/>
                                <w:left w:val="none" w:sz="0" w:space="0" w:color="auto"/>
                                <w:bottom w:val="none" w:sz="0" w:space="0" w:color="auto"/>
                                <w:right w:val="none" w:sz="0" w:space="0" w:color="auto"/>
                              </w:divBdr>
                              <w:divsChild>
                                <w:div w:id="1949197634">
                                  <w:marLeft w:val="0"/>
                                  <w:marRight w:val="0"/>
                                  <w:marTop w:val="0"/>
                                  <w:marBottom w:val="0"/>
                                  <w:divBdr>
                                    <w:top w:val="none" w:sz="0" w:space="0" w:color="auto"/>
                                    <w:left w:val="none" w:sz="0" w:space="0" w:color="auto"/>
                                    <w:bottom w:val="none" w:sz="0" w:space="0" w:color="auto"/>
                                    <w:right w:val="none" w:sz="0" w:space="0" w:color="auto"/>
                                  </w:divBdr>
                                  <w:divsChild>
                                    <w:div w:id="1007635684">
                                      <w:marLeft w:val="0"/>
                                      <w:marRight w:val="0"/>
                                      <w:marTop w:val="0"/>
                                      <w:marBottom w:val="0"/>
                                      <w:divBdr>
                                        <w:top w:val="none" w:sz="0" w:space="0" w:color="auto"/>
                                        <w:left w:val="none" w:sz="0" w:space="0" w:color="auto"/>
                                        <w:bottom w:val="none" w:sz="0" w:space="0" w:color="auto"/>
                                        <w:right w:val="none" w:sz="0" w:space="0" w:color="auto"/>
                                      </w:divBdr>
                                      <w:divsChild>
                                        <w:div w:id="838041474">
                                          <w:marLeft w:val="0"/>
                                          <w:marRight w:val="0"/>
                                          <w:marTop w:val="0"/>
                                          <w:marBottom w:val="0"/>
                                          <w:divBdr>
                                            <w:top w:val="none" w:sz="0" w:space="0" w:color="auto"/>
                                            <w:left w:val="none" w:sz="0" w:space="0" w:color="auto"/>
                                            <w:bottom w:val="none" w:sz="0" w:space="0" w:color="auto"/>
                                            <w:right w:val="none" w:sz="0" w:space="0" w:color="auto"/>
                                          </w:divBdr>
                                          <w:divsChild>
                                            <w:div w:id="983390107">
                                              <w:marLeft w:val="0"/>
                                              <w:marRight w:val="0"/>
                                              <w:marTop w:val="0"/>
                                              <w:marBottom w:val="0"/>
                                              <w:divBdr>
                                                <w:top w:val="none" w:sz="0" w:space="0" w:color="auto"/>
                                                <w:left w:val="none" w:sz="0" w:space="0" w:color="auto"/>
                                                <w:bottom w:val="none" w:sz="0" w:space="0" w:color="auto"/>
                                                <w:right w:val="none" w:sz="0" w:space="0" w:color="auto"/>
                                              </w:divBdr>
                                              <w:divsChild>
                                                <w:div w:id="650601664">
                                                  <w:marLeft w:val="0"/>
                                                  <w:marRight w:val="0"/>
                                                  <w:marTop w:val="0"/>
                                                  <w:marBottom w:val="0"/>
                                                  <w:divBdr>
                                                    <w:top w:val="none" w:sz="0" w:space="0" w:color="auto"/>
                                                    <w:left w:val="none" w:sz="0" w:space="0" w:color="auto"/>
                                                    <w:bottom w:val="none" w:sz="0" w:space="0" w:color="auto"/>
                                                    <w:right w:val="none" w:sz="0" w:space="0" w:color="auto"/>
                                                  </w:divBdr>
                                                  <w:divsChild>
                                                    <w:div w:id="2138065643">
                                                      <w:marLeft w:val="0"/>
                                                      <w:marRight w:val="0"/>
                                                      <w:marTop w:val="0"/>
                                                      <w:marBottom w:val="0"/>
                                                      <w:divBdr>
                                                        <w:top w:val="none" w:sz="0" w:space="0" w:color="auto"/>
                                                        <w:left w:val="none" w:sz="0" w:space="0" w:color="auto"/>
                                                        <w:bottom w:val="none" w:sz="0" w:space="0" w:color="auto"/>
                                                        <w:right w:val="none" w:sz="0" w:space="0" w:color="auto"/>
                                                      </w:divBdr>
                                                      <w:divsChild>
                                                        <w:div w:id="19635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6817">
                                              <w:marLeft w:val="0"/>
                                              <w:marRight w:val="0"/>
                                              <w:marTop w:val="0"/>
                                              <w:marBottom w:val="0"/>
                                              <w:divBdr>
                                                <w:top w:val="none" w:sz="0" w:space="0" w:color="auto"/>
                                                <w:left w:val="none" w:sz="0" w:space="0" w:color="auto"/>
                                                <w:bottom w:val="none" w:sz="0" w:space="0" w:color="auto"/>
                                                <w:right w:val="none" w:sz="0" w:space="0" w:color="auto"/>
                                              </w:divBdr>
                                              <w:divsChild>
                                                <w:div w:id="1405639977">
                                                  <w:marLeft w:val="0"/>
                                                  <w:marRight w:val="0"/>
                                                  <w:marTop w:val="0"/>
                                                  <w:marBottom w:val="0"/>
                                                  <w:divBdr>
                                                    <w:top w:val="none" w:sz="0" w:space="0" w:color="auto"/>
                                                    <w:left w:val="none" w:sz="0" w:space="0" w:color="auto"/>
                                                    <w:bottom w:val="none" w:sz="0" w:space="0" w:color="auto"/>
                                                    <w:right w:val="none" w:sz="0" w:space="0" w:color="auto"/>
                                                  </w:divBdr>
                                                  <w:divsChild>
                                                    <w:div w:id="511383646">
                                                      <w:marLeft w:val="0"/>
                                                      <w:marRight w:val="0"/>
                                                      <w:marTop w:val="0"/>
                                                      <w:marBottom w:val="0"/>
                                                      <w:divBdr>
                                                        <w:top w:val="none" w:sz="0" w:space="0" w:color="auto"/>
                                                        <w:left w:val="none" w:sz="0" w:space="0" w:color="auto"/>
                                                        <w:bottom w:val="none" w:sz="0" w:space="0" w:color="auto"/>
                                                        <w:right w:val="none" w:sz="0" w:space="0" w:color="auto"/>
                                                      </w:divBdr>
                                                      <w:divsChild>
                                                        <w:div w:id="18746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38392">
          <w:marLeft w:val="0"/>
          <w:marRight w:val="0"/>
          <w:marTop w:val="0"/>
          <w:marBottom w:val="0"/>
          <w:divBdr>
            <w:top w:val="none" w:sz="0" w:space="0" w:color="auto"/>
            <w:left w:val="none" w:sz="0" w:space="0" w:color="auto"/>
            <w:bottom w:val="none" w:sz="0" w:space="0" w:color="auto"/>
            <w:right w:val="none" w:sz="0" w:space="0" w:color="auto"/>
          </w:divBdr>
          <w:divsChild>
            <w:div w:id="1185629116">
              <w:marLeft w:val="0"/>
              <w:marRight w:val="0"/>
              <w:marTop w:val="0"/>
              <w:marBottom w:val="0"/>
              <w:divBdr>
                <w:top w:val="none" w:sz="0" w:space="0" w:color="auto"/>
                <w:left w:val="none" w:sz="0" w:space="0" w:color="auto"/>
                <w:bottom w:val="none" w:sz="0" w:space="0" w:color="auto"/>
                <w:right w:val="none" w:sz="0" w:space="0" w:color="auto"/>
              </w:divBdr>
              <w:divsChild>
                <w:div w:id="1852840537">
                  <w:marLeft w:val="0"/>
                  <w:marRight w:val="0"/>
                  <w:marTop w:val="0"/>
                  <w:marBottom w:val="0"/>
                  <w:divBdr>
                    <w:top w:val="none" w:sz="0" w:space="0" w:color="auto"/>
                    <w:left w:val="none" w:sz="0" w:space="0" w:color="auto"/>
                    <w:bottom w:val="none" w:sz="0" w:space="0" w:color="auto"/>
                    <w:right w:val="none" w:sz="0" w:space="0" w:color="auto"/>
                  </w:divBdr>
                  <w:divsChild>
                    <w:div w:id="366412803">
                      <w:marLeft w:val="0"/>
                      <w:marRight w:val="0"/>
                      <w:marTop w:val="0"/>
                      <w:marBottom w:val="0"/>
                      <w:divBdr>
                        <w:top w:val="none" w:sz="0" w:space="0" w:color="auto"/>
                        <w:left w:val="none" w:sz="0" w:space="0" w:color="auto"/>
                        <w:bottom w:val="none" w:sz="0" w:space="0" w:color="auto"/>
                        <w:right w:val="none" w:sz="0" w:space="0" w:color="auto"/>
                      </w:divBdr>
                      <w:divsChild>
                        <w:div w:id="595358658">
                          <w:marLeft w:val="0"/>
                          <w:marRight w:val="0"/>
                          <w:marTop w:val="0"/>
                          <w:marBottom w:val="0"/>
                          <w:divBdr>
                            <w:top w:val="none" w:sz="0" w:space="0" w:color="auto"/>
                            <w:left w:val="none" w:sz="0" w:space="0" w:color="auto"/>
                            <w:bottom w:val="none" w:sz="0" w:space="0" w:color="auto"/>
                            <w:right w:val="none" w:sz="0" w:space="0" w:color="auto"/>
                          </w:divBdr>
                          <w:divsChild>
                            <w:div w:id="71903029">
                              <w:marLeft w:val="0"/>
                              <w:marRight w:val="0"/>
                              <w:marTop w:val="0"/>
                              <w:marBottom w:val="0"/>
                              <w:divBdr>
                                <w:top w:val="none" w:sz="0" w:space="0" w:color="auto"/>
                                <w:left w:val="none" w:sz="0" w:space="0" w:color="auto"/>
                                <w:bottom w:val="none" w:sz="0" w:space="0" w:color="auto"/>
                                <w:right w:val="none" w:sz="0" w:space="0" w:color="auto"/>
                              </w:divBdr>
                              <w:divsChild>
                                <w:div w:id="2103406883">
                                  <w:marLeft w:val="0"/>
                                  <w:marRight w:val="0"/>
                                  <w:marTop w:val="0"/>
                                  <w:marBottom w:val="0"/>
                                  <w:divBdr>
                                    <w:top w:val="none" w:sz="0" w:space="0" w:color="auto"/>
                                    <w:left w:val="none" w:sz="0" w:space="0" w:color="auto"/>
                                    <w:bottom w:val="none" w:sz="0" w:space="0" w:color="auto"/>
                                    <w:right w:val="none" w:sz="0" w:space="0" w:color="auto"/>
                                  </w:divBdr>
                                  <w:divsChild>
                                    <w:div w:id="1569923461">
                                      <w:marLeft w:val="0"/>
                                      <w:marRight w:val="0"/>
                                      <w:marTop w:val="0"/>
                                      <w:marBottom w:val="0"/>
                                      <w:divBdr>
                                        <w:top w:val="none" w:sz="0" w:space="0" w:color="auto"/>
                                        <w:left w:val="none" w:sz="0" w:space="0" w:color="auto"/>
                                        <w:bottom w:val="none" w:sz="0" w:space="0" w:color="auto"/>
                                        <w:right w:val="none" w:sz="0" w:space="0" w:color="auto"/>
                                      </w:divBdr>
                                      <w:divsChild>
                                        <w:div w:id="1101990034">
                                          <w:marLeft w:val="0"/>
                                          <w:marRight w:val="0"/>
                                          <w:marTop w:val="0"/>
                                          <w:marBottom w:val="0"/>
                                          <w:divBdr>
                                            <w:top w:val="none" w:sz="0" w:space="0" w:color="auto"/>
                                            <w:left w:val="none" w:sz="0" w:space="0" w:color="auto"/>
                                            <w:bottom w:val="none" w:sz="0" w:space="0" w:color="auto"/>
                                            <w:right w:val="none" w:sz="0" w:space="0" w:color="auto"/>
                                          </w:divBdr>
                                          <w:divsChild>
                                            <w:div w:id="4652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75727">
      <w:bodyDiv w:val="1"/>
      <w:marLeft w:val="0"/>
      <w:marRight w:val="0"/>
      <w:marTop w:val="0"/>
      <w:marBottom w:val="0"/>
      <w:divBdr>
        <w:top w:val="none" w:sz="0" w:space="0" w:color="auto"/>
        <w:left w:val="none" w:sz="0" w:space="0" w:color="auto"/>
        <w:bottom w:val="none" w:sz="0" w:space="0" w:color="auto"/>
        <w:right w:val="none" w:sz="0" w:space="0" w:color="auto"/>
      </w:divBdr>
      <w:divsChild>
        <w:div w:id="242835480">
          <w:marLeft w:val="0"/>
          <w:marRight w:val="0"/>
          <w:marTop w:val="0"/>
          <w:marBottom w:val="0"/>
          <w:divBdr>
            <w:top w:val="none" w:sz="0" w:space="0" w:color="auto"/>
            <w:left w:val="none" w:sz="0" w:space="0" w:color="auto"/>
            <w:bottom w:val="none" w:sz="0" w:space="0" w:color="auto"/>
            <w:right w:val="none" w:sz="0" w:space="0" w:color="auto"/>
          </w:divBdr>
          <w:divsChild>
            <w:div w:id="677776325">
              <w:marLeft w:val="0"/>
              <w:marRight w:val="0"/>
              <w:marTop w:val="0"/>
              <w:marBottom w:val="0"/>
              <w:divBdr>
                <w:top w:val="none" w:sz="0" w:space="0" w:color="auto"/>
                <w:left w:val="none" w:sz="0" w:space="0" w:color="auto"/>
                <w:bottom w:val="none" w:sz="0" w:space="0" w:color="auto"/>
                <w:right w:val="none" w:sz="0" w:space="0" w:color="auto"/>
              </w:divBdr>
              <w:divsChild>
                <w:div w:id="1419208772">
                  <w:marLeft w:val="0"/>
                  <w:marRight w:val="0"/>
                  <w:marTop w:val="0"/>
                  <w:marBottom w:val="0"/>
                  <w:divBdr>
                    <w:top w:val="none" w:sz="0" w:space="0" w:color="auto"/>
                    <w:left w:val="none" w:sz="0" w:space="0" w:color="auto"/>
                    <w:bottom w:val="none" w:sz="0" w:space="0" w:color="auto"/>
                    <w:right w:val="none" w:sz="0" w:space="0" w:color="auto"/>
                  </w:divBdr>
                  <w:divsChild>
                    <w:div w:id="10295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42528870">
      <w:bodyDiv w:val="1"/>
      <w:marLeft w:val="0"/>
      <w:marRight w:val="0"/>
      <w:marTop w:val="0"/>
      <w:marBottom w:val="0"/>
      <w:divBdr>
        <w:top w:val="none" w:sz="0" w:space="0" w:color="auto"/>
        <w:left w:val="none" w:sz="0" w:space="0" w:color="auto"/>
        <w:bottom w:val="none" w:sz="0" w:space="0" w:color="auto"/>
        <w:right w:val="none" w:sz="0" w:space="0" w:color="auto"/>
      </w:divBdr>
      <w:divsChild>
        <w:div w:id="1926527996">
          <w:marLeft w:val="0"/>
          <w:marRight w:val="0"/>
          <w:marTop w:val="0"/>
          <w:marBottom w:val="0"/>
          <w:divBdr>
            <w:top w:val="none" w:sz="0" w:space="0" w:color="auto"/>
            <w:left w:val="none" w:sz="0" w:space="0" w:color="auto"/>
            <w:bottom w:val="none" w:sz="0" w:space="0" w:color="auto"/>
            <w:right w:val="none" w:sz="0" w:space="0" w:color="auto"/>
          </w:divBdr>
          <w:divsChild>
            <w:div w:id="142966562">
              <w:marLeft w:val="0"/>
              <w:marRight w:val="0"/>
              <w:marTop w:val="0"/>
              <w:marBottom w:val="0"/>
              <w:divBdr>
                <w:top w:val="none" w:sz="0" w:space="0" w:color="auto"/>
                <w:left w:val="none" w:sz="0" w:space="0" w:color="auto"/>
                <w:bottom w:val="none" w:sz="0" w:space="0" w:color="auto"/>
                <w:right w:val="none" w:sz="0" w:space="0" w:color="auto"/>
              </w:divBdr>
              <w:divsChild>
                <w:div w:id="1910652152">
                  <w:marLeft w:val="0"/>
                  <w:marRight w:val="0"/>
                  <w:marTop w:val="0"/>
                  <w:marBottom w:val="0"/>
                  <w:divBdr>
                    <w:top w:val="none" w:sz="0" w:space="0" w:color="auto"/>
                    <w:left w:val="none" w:sz="0" w:space="0" w:color="auto"/>
                    <w:bottom w:val="none" w:sz="0" w:space="0" w:color="auto"/>
                    <w:right w:val="none" w:sz="0" w:space="0" w:color="auto"/>
                  </w:divBdr>
                  <w:divsChild>
                    <w:div w:id="3741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1007">
      <w:bodyDiv w:val="1"/>
      <w:marLeft w:val="0"/>
      <w:marRight w:val="0"/>
      <w:marTop w:val="0"/>
      <w:marBottom w:val="0"/>
      <w:divBdr>
        <w:top w:val="none" w:sz="0" w:space="0" w:color="auto"/>
        <w:left w:val="none" w:sz="0" w:space="0" w:color="auto"/>
        <w:bottom w:val="none" w:sz="0" w:space="0" w:color="auto"/>
        <w:right w:val="none" w:sz="0" w:space="0" w:color="auto"/>
      </w:divBdr>
      <w:divsChild>
        <w:div w:id="2002925927">
          <w:marLeft w:val="0"/>
          <w:marRight w:val="0"/>
          <w:marTop w:val="0"/>
          <w:marBottom w:val="0"/>
          <w:divBdr>
            <w:top w:val="none" w:sz="0" w:space="0" w:color="auto"/>
            <w:left w:val="none" w:sz="0" w:space="0" w:color="auto"/>
            <w:bottom w:val="none" w:sz="0" w:space="0" w:color="auto"/>
            <w:right w:val="none" w:sz="0" w:space="0" w:color="auto"/>
          </w:divBdr>
          <w:divsChild>
            <w:div w:id="591553593">
              <w:marLeft w:val="0"/>
              <w:marRight w:val="0"/>
              <w:marTop w:val="0"/>
              <w:marBottom w:val="0"/>
              <w:divBdr>
                <w:top w:val="none" w:sz="0" w:space="0" w:color="auto"/>
                <w:left w:val="none" w:sz="0" w:space="0" w:color="auto"/>
                <w:bottom w:val="none" w:sz="0" w:space="0" w:color="auto"/>
                <w:right w:val="none" w:sz="0" w:space="0" w:color="auto"/>
              </w:divBdr>
              <w:divsChild>
                <w:div w:id="882448216">
                  <w:marLeft w:val="0"/>
                  <w:marRight w:val="0"/>
                  <w:marTop w:val="0"/>
                  <w:marBottom w:val="0"/>
                  <w:divBdr>
                    <w:top w:val="none" w:sz="0" w:space="0" w:color="auto"/>
                    <w:left w:val="none" w:sz="0" w:space="0" w:color="auto"/>
                    <w:bottom w:val="none" w:sz="0" w:space="0" w:color="auto"/>
                    <w:right w:val="none" w:sz="0" w:space="0" w:color="auto"/>
                  </w:divBdr>
                  <w:divsChild>
                    <w:div w:id="603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0834">
      <w:bodyDiv w:val="1"/>
      <w:marLeft w:val="0"/>
      <w:marRight w:val="0"/>
      <w:marTop w:val="0"/>
      <w:marBottom w:val="0"/>
      <w:divBdr>
        <w:top w:val="none" w:sz="0" w:space="0" w:color="auto"/>
        <w:left w:val="none" w:sz="0" w:space="0" w:color="auto"/>
        <w:bottom w:val="none" w:sz="0" w:space="0" w:color="auto"/>
        <w:right w:val="none" w:sz="0" w:space="0" w:color="auto"/>
      </w:divBdr>
      <w:divsChild>
        <w:div w:id="881407378">
          <w:marLeft w:val="0"/>
          <w:marRight w:val="0"/>
          <w:marTop w:val="0"/>
          <w:marBottom w:val="0"/>
          <w:divBdr>
            <w:top w:val="none" w:sz="0" w:space="0" w:color="auto"/>
            <w:left w:val="none" w:sz="0" w:space="0" w:color="auto"/>
            <w:bottom w:val="none" w:sz="0" w:space="0" w:color="auto"/>
            <w:right w:val="none" w:sz="0" w:space="0" w:color="auto"/>
          </w:divBdr>
          <w:divsChild>
            <w:div w:id="519393547">
              <w:marLeft w:val="0"/>
              <w:marRight w:val="0"/>
              <w:marTop w:val="0"/>
              <w:marBottom w:val="0"/>
              <w:divBdr>
                <w:top w:val="none" w:sz="0" w:space="0" w:color="auto"/>
                <w:left w:val="none" w:sz="0" w:space="0" w:color="auto"/>
                <w:bottom w:val="none" w:sz="0" w:space="0" w:color="auto"/>
                <w:right w:val="none" w:sz="0" w:space="0" w:color="auto"/>
              </w:divBdr>
              <w:divsChild>
                <w:div w:id="435487318">
                  <w:marLeft w:val="0"/>
                  <w:marRight w:val="0"/>
                  <w:marTop w:val="0"/>
                  <w:marBottom w:val="0"/>
                  <w:divBdr>
                    <w:top w:val="none" w:sz="0" w:space="0" w:color="auto"/>
                    <w:left w:val="none" w:sz="0" w:space="0" w:color="auto"/>
                    <w:bottom w:val="none" w:sz="0" w:space="0" w:color="auto"/>
                    <w:right w:val="none" w:sz="0" w:space="0" w:color="auto"/>
                  </w:divBdr>
                  <w:divsChild>
                    <w:div w:id="904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1137">
      <w:bodyDiv w:val="1"/>
      <w:marLeft w:val="0"/>
      <w:marRight w:val="0"/>
      <w:marTop w:val="0"/>
      <w:marBottom w:val="0"/>
      <w:divBdr>
        <w:top w:val="none" w:sz="0" w:space="0" w:color="auto"/>
        <w:left w:val="none" w:sz="0" w:space="0" w:color="auto"/>
        <w:bottom w:val="none" w:sz="0" w:space="0" w:color="auto"/>
        <w:right w:val="none" w:sz="0" w:space="0" w:color="auto"/>
      </w:divBdr>
      <w:divsChild>
        <w:div w:id="777718451">
          <w:marLeft w:val="0"/>
          <w:marRight w:val="0"/>
          <w:marTop w:val="0"/>
          <w:marBottom w:val="0"/>
          <w:divBdr>
            <w:top w:val="none" w:sz="0" w:space="0" w:color="auto"/>
            <w:left w:val="none" w:sz="0" w:space="0" w:color="auto"/>
            <w:bottom w:val="none" w:sz="0" w:space="0" w:color="auto"/>
            <w:right w:val="none" w:sz="0" w:space="0" w:color="auto"/>
          </w:divBdr>
          <w:divsChild>
            <w:div w:id="1628047121">
              <w:marLeft w:val="0"/>
              <w:marRight w:val="0"/>
              <w:marTop w:val="0"/>
              <w:marBottom w:val="0"/>
              <w:divBdr>
                <w:top w:val="none" w:sz="0" w:space="0" w:color="auto"/>
                <w:left w:val="none" w:sz="0" w:space="0" w:color="auto"/>
                <w:bottom w:val="none" w:sz="0" w:space="0" w:color="auto"/>
                <w:right w:val="none" w:sz="0" w:space="0" w:color="auto"/>
              </w:divBdr>
              <w:divsChild>
                <w:div w:id="1849635082">
                  <w:marLeft w:val="0"/>
                  <w:marRight w:val="0"/>
                  <w:marTop w:val="0"/>
                  <w:marBottom w:val="0"/>
                  <w:divBdr>
                    <w:top w:val="none" w:sz="0" w:space="0" w:color="auto"/>
                    <w:left w:val="none" w:sz="0" w:space="0" w:color="auto"/>
                    <w:bottom w:val="none" w:sz="0" w:space="0" w:color="auto"/>
                    <w:right w:val="none" w:sz="0" w:space="0" w:color="auto"/>
                  </w:divBdr>
                  <w:divsChild>
                    <w:div w:id="1247811915">
                      <w:marLeft w:val="0"/>
                      <w:marRight w:val="0"/>
                      <w:marTop w:val="0"/>
                      <w:marBottom w:val="0"/>
                      <w:divBdr>
                        <w:top w:val="none" w:sz="0" w:space="0" w:color="auto"/>
                        <w:left w:val="none" w:sz="0" w:space="0" w:color="auto"/>
                        <w:bottom w:val="none" w:sz="0" w:space="0" w:color="auto"/>
                        <w:right w:val="none" w:sz="0" w:space="0" w:color="auto"/>
                      </w:divBdr>
                      <w:divsChild>
                        <w:div w:id="1717119761">
                          <w:marLeft w:val="0"/>
                          <w:marRight w:val="0"/>
                          <w:marTop w:val="0"/>
                          <w:marBottom w:val="0"/>
                          <w:divBdr>
                            <w:top w:val="none" w:sz="0" w:space="0" w:color="auto"/>
                            <w:left w:val="none" w:sz="0" w:space="0" w:color="auto"/>
                            <w:bottom w:val="none" w:sz="0" w:space="0" w:color="auto"/>
                            <w:right w:val="none" w:sz="0" w:space="0" w:color="auto"/>
                          </w:divBdr>
                          <w:divsChild>
                            <w:div w:id="1577134069">
                              <w:marLeft w:val="120"/>
                              <w:marRight w:val="15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44167">
      <w:bodyDiv w:val="1"/>
      <w:marLeft w:val="0"/>
      <w:marRight w:val="0"/>
      <w:marTop w:val="0"/>
      <w:marBottom w:val="0"/>
      <w:divBdr>
        <w:top w:val="none" w:sz="0" w:space="0" w:color="auto"/>
        <w:left w:val="none" w:sz="0" w:space="0" w:color="auto"/>
        <w:bottom w:val="none" w:sz="0" w:space="0" w:color="auto"/>
        <w:right w:val="none" w:sz="0" w:space="0" w:color="auto"/>
      </w:divBdr>
      <w:divsChild>
        <w:div w:id="1261648144">
          <w:marLeft w:val="0"/>
          <w:marRight w:val="0"/>
          <w:marTop w:val="0"/>
          <w:marBottom w:val="0"/>
          <w:divBdr>
            <w:top w:val="none" w:sz="0" w:space="0" w:color="auto"/>
            <w:left w:val="none" w:sz="0" w:space="0" w:color="auto"/>
            <w:bottom w:val="none" w:sz="0" w:space="0" w:color="auto"/>
            <w:right w:val="none" w:sz="0" w:space="0" w:color="auto"/>
          </w:divBdr>
          <w:divsChild>
            <w:div w:id="1696465155">
              <w:marLeft w:val="0"/>
              <w:marRight w:val="0"/>
              <w:marTop w:val="0"/>
              <w:marBottom w:val="0"/>
              <w:divBdr>
                <w:top w:val="none" w:sz="0" w:space="0" w:color="auto"/>
                <w:left w:val="none" w:sz="0" w:space="0" w:color="auto"/>
                <w:bottom w:val="none" w:sz="0" w:space="0" w:color="auto"/>
                <w:right w:val="none" w:sz="0" w:space="0" w:color="auto"/>
              </w:divBdr>
              <w:divsChild>
                <w:div w:id="1260143890">
                  <w:marLeft w:val="0"/>
                  <w:marRight w:val="0"/>
                  <w:marTop w:val="0"/>
                  <w:marBottom w:val="0"/>
                  <w:divBdr>
                    <w:top w:val="none" w:sz="0" w:space="0" w:color="auto"/>
                    <w:left w:val="none" w:sz="0" w:space="0" w:color="auto"/>
                    <w:bottom w:val="none" w:sz="0" w:space="0" w:color="auto"/>
                    <w:right w:val="none" w:sz="0" w:space="0" w:color="auto"/>
                  </w:divBdr>
                  <w:divsChild>
                    <w:div w:id="16697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9472">
      <w:bodyDiv w:val="1"/>
      <w:marLeft w:val="0"/>
      <w:marRight w:val="0"/>
      <w:marTop w:val="0"/>
      <w:marBottom w:val="0"/>
      <w:divBdr>
        <w:top w:val="none" w:sz="0" w:space="0" w:color="auto"/>
        <w:left w:val="none" w:sz="0" w:space="0" w:color="auto"/>
        <w:bottom w:val="none" w:sz="0" w:space="0" w:color="auto"/>
        <w:right w:val="none" w:sz="0" w:space="0" w:color="auto"/>
      </w:divBdr>
    </w:div>
    <w:div w:id="1136608064">
      <w:bodyDiv w:val="1"/>
      <w:marLeft w:val="0"/>
      <w:marRight w:val="0"/>
      <w:marTop w:val="0"/>
      <w:marBottom w:val="0"/>
      <w:divBdr>
        <w:top w:val="none" w:sz="0" w:space="0" w:color="auto"/>
        <w:left w:val="none" w:sz="0" w:space="0" w:color="auto"/>
        <w:bottom w:val="none" w:sz="0" w:space="0" w:color="auto"/>
        <w:right w:val="none" w:sz="0" w:space="0" w:color="auto"/>
      </w:divBdr>
      <w:divsChild>
        <w:div w:id="2008359516">
          <w:marLeft w:val="0"/>
          <w:marRight w:val="0"/>
          <w:marTop w:val="0"/>
          <w:marBottom w:val="0"/>
          <w:divBdr>
            <w:top w:val="none" w:sz="0" w:space="0" w:color="auto"/>
            <w:left w:val="none" w:sz="0" w:space="0" w:color="auto"/>
            <w:bottom w:val="none" w:sz="0" w:space="0" w:color="auto"/>
            <w:right w:val="none" w:sz="0" w:space="0" w:color="auto"/>
          </w:divBdr>
          <w:divsChild>
            <w:div w:id="1956204486">
              <w:marLeft w:val="0"/>
              <w:marRight w:val="0"/>
              <w:marTop w:val="0"/>
              <w:marBottom w:val="0"/>
              <w:divBdr>
                <w:top w:val="none" w:sz="0" w:space="0" w:color="auto"/>
                <w:left w:val="none" w:sz="0" w:space="0" w:color="auto"/>
                <w:bottom w:val="none" w:sz="0" w:space="0" w:color="auto"/>
                <w:right w:val="none" w:sz="0" w:space="0" w:color="auto"/>
              </w:divBdr>
              <w:divsChild>
                <w:div w:id="1072115732">
                  <w:marLeft w:val="0"/>
                  <w:marRight w:val="0"/>
                  <w:marTop w:val="0"/>
                  <w:marBottom w:val="0"/>
                  <w:divBdr>
                    <w:top w:val="none" w:sz="0" w:space="0" w:color="auto"/>
                    <w:left w:val="none" w:sz="0" w:space="0" w:color="auto"/>
                    <w:bottom w:val="none" w:sz="0" w:space="0" w:color="auto"/>
                    <w:right w:val="none" w:sz="0" w:space="0" w:color="auto"/>
                  </w:divBdr>
                  <w:divsChild>
                    <w:div w:id="3727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4900">
      <w:bodyDiv w:val="1"/>
      <w:marLeft w:val="0"/>
      <w:marRight w:val="0"/>
      <w:marTop w:val="0"/>
      <w:marBottom w:val="0"/>
      <w:divBdr>
        <w:top w:val="none" w:sz="0" w:space="0" w:color="auto"/>
        <w:left w:val="none" w:sz="0" w:space="0" w:color="auto"/>
        <w:bottom w:val="none" w:sz="0" w:space="0" w:color="auto"/>
        <w:right w:val="none" w:sz="0" w:space="0" w:color="auto"/>
      </w:divBdr>
      <w:divsChild>
        <w:div w:id="886990240">
          <w:marLeft w:val="0"/>
          <w:marRight w:val="0"/>
          <w:marTop w:val="0"/>
          <w:marBottom w:val="0"/>
          <w:divBdr>
            <w:top w:val="none" w:sz="0" w:space="0" w:color="auto"/>
            <w:left w:val="none" w:sz="0" w:space="0" w:color="auto"/>
            <w:bottom w:val="none" w:sz="0" w:space="0" w:color="auto"/>
            <w:right w:val="none" w:sz="0" w:space="0" w:color="auto"/>
          </w:divBdr>
          <w:divsChild>
            <w:div w:id="251790044">
              <w:marLeft w:val="0"/>
              <w:marRight w:val="0"/>
              <w:marTop w:val="0"/>
              <w:marBottom w:val="0"/>
              <w:divBdr>
                <w:top w:val="none" w:sz="0" w:space="0" w:color="auto"/>
                <w:left w:val="none" w:sz="0" w:space="0" w:color="auto"/>
                <w:bottom w:val="none" w:sz="0" w:space="0" w:color="auto"/>
                <w:right w:val="none" w:sz="0" w:space="0" w:color="auto"/>
              </w:divBdr>
              <w:divsChild>
                <w:div w:id="315381356">
                  <w:marLeft w:val="0"/>
                  <w:marRight w:val="0"/>
                  <w:marTop w:val="0"/>
                  <w:marBottom w:val="0"/>
                  <w:divBdr>
                    <w:top w:val="none" w:sz="0" w:space="0" w:color="auto"/>
                    <w:left w:val="none" w:sz="0" w:space="0" w:color="auto"/>
                    <w:bottom w:val="none" w:sz="0" w:space="0" w:color="auto"/>
                    <w:right w:val="none" w:sz="0" w:space="0" w:color="auto"/>
                  </w:divBdr>
                  <w:divsChild>
                    <w:div w:id="18217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44612">
      <w:bodyDiv w:val="1"/>
      <w:marLeft w:val="0"/>
      <w:marRight w:val="0"/>
      <w:marTop w:val="0"/>
      <w:marBottom w:val="0"/>
      <w:divBdr>
        <w:top w:val="none" w:sz="0" w:space="0" w:color="auto"/>
        <w:left w:val="none" w:sz="0" w:space="0" w:color="auto"/>
        <w:bottom w:val="none" w:sz="0" w:space="0" w:color="auto"/>
        <w:right w:val="none" w:sz="0" w:space="0" w:color="auto"/>
      </w:divBdr>
      <w:divsChild>
        <w:div w:id="1428117794">
          <w:marLeft w:val="0"/>
          <w:marRight w:val="0"/>
          <w:marTop w:val="0"/>
          <w:marBottom w:val="0"/>
          <w:divBdr>
            <w:top w:val="none" w:sz="0" w:space="0" w:color="auto"/>
            <w:left w:val="none" w:sz="0" w:space="0" w:color="auto"/>
            <w:bottom w:val="none" w:sz="0" w:space="0" w:color="auto"/>
            <w:right w:val="none" w:sz="0" w:space="0" w:color="auto"/>
          </w:divBdr>
          <w:divsChild>
            <w:div w:id="820735826">
              <w:marLeft w:val="0"/>
              <w:marRight w:val="0"/>
              <w:marTop w:val="0"/>
              <w:marBottom w:val="0"/>
              <w:divBdr>
                <w:top w:val="none" w:sz="0" w:space="0" w:color="auto"/>
                <w:left w:val="none" w:sz="0" w:space="0" w:color="auto"/>
                <w:bottom w:val="none" w:sz="0" w:space="0" w:color="auto"/>
                <w:right w:val="none" w:sz="0" w:space="0" w:color="auto"/>
              </w:divBdr>
              <w:divsChild>
                <w:div w:id="1240482765">
                  <w:marLeft w:val="0"/>
                  <w:marRight w:val="0"/>
                  <w:marTop w:val="0"/>
                  <w:marBottom w:val="0"/>
                  <w:divBdr>
                    <w:top w:val="none" w:sz="0" w:space="0" w:color="auto"/>
                    <w:left w:val="none" w:sz="0" w:space="0" w:color="auto"/>
                    <w:bottom w:val="none" w:sz="0" w:space="0" w:color="auto"/>
                    <w:right w:val="none" w:sz="0" w:space="0" w:color="auto"/>
                  </w:divBdr>
                  <w:divsChild>
                    <w:div w:id="687176131">
                      <w:marLeft w:val="0"/>
                      <w:marRight w:val="0"/>
                      <w:marTop w:val="0"/>
                      <w:marBottom w:val="0"/>
                      <w:divBdr>
                        <w:top w:val="none" w:sz="0" w:space="0" w:color="auto"/>
                        <w:left w:val="none" w:sz="0" w:space="0" w:color="auto"/>
                        <w:bottom w:val="none" w:sz="0" w:space="0" w:color="auto"/>
                        <w:right w:val="none" w:sz="0" w:space="0" w:color="auto"/>
                      </w:divBdr>
                      <w:divsChild>
                        <w:div w:id="1096172506">
                          <w:marLeft w:val="0"/>
                          <w:marRight w:val="0"/>
                          <w:marTop w:val="0"/>
                          <w:marBottom w:val="0"/>
                          <w:divBdr>
                            <w:top w:val="none" w:sz="0" w:space="0" w:color="auto"/>
                            <w:left w:val="none" w:sz="0" w:space="0" w:color="auto"/>
                            <w:bottom w:val="none" w:sz="0" w:space="0" w:color="auto"/>
                            <w:right w:val="none" w:sz="0" w:space="0" w:color="auto"/>
                          </w:divBdr>
                          <w:divsChild>
                            <w:div w:id="986398199">
                              <w:marLeft w:val="0"/>
                              <w:marRight w:val="0"/>
                              <w:marTop w:val="0"/>
                              <w:marBottom w:val="0"/>
                              <w:divBdr>
                                <w:top w:val="none" w:sz="0" w:space="0" w:color="auto"/>
                                <w:left w:val="none" w:sz="0" w:space="0" w:color="auto"/>
                                <w:bottom w:val="none" w:sz="0" w:space="0" w:color="auto"/>
                                <w:right w:val="none" w:sz="0" w:space="0" w:color="auto"/>
                              </w:divBdr>
                              <w:divsChild>
                                <w:div w:id="401177193">
                                  <w:marLeft w:val="0"/>
                                  <w:marRight w:val="0"/>
                                  <w:marTop w:val="0"/>
                                  <w:marBottom w:val="0"/>
                                  <w:divBdr>
                                    <w:top w:val="none" w:sz="0" w:space="0" w:color="auto"/>
                                    <w:left w:val="none" w:sz="0" w:space="0" w:color="auto"/>
                                    <w:bottom w:val="none" w:sz="0" w:space="0" w:color="auto"/>
                                    <w:right w:val="none" w:sz="0" w:space="0" w:color="auto"/>
                                  </w:divBdr>
                                  <w:divsChild>
                                    <w:div w:id="1153176201">
                                      <w:marLeft w:val="0"/>
                                      <w:marRight w:val="0"/>
                                      <w:marTop w:val="0"/>
                                      <w:marBottom w:val="0"/>
                                      <w:divBdr>
                                        <w:top w:val="none" w:sz="0" w:space="0" w:color="auto"/>
                                        <w:left w:val="none" w:sz="0" w:space="0" w:color="auto"/>
                                        <w:bottom w:val="none" w:sz="0" w:space="0" w:color="auto"/>
                                        <w:right w:val="none" w:sz="0" w:space="0" w:color="auto"/>
                                      </w:divBdr>
                                      <w:divsChild>
                                        <w:div w:id="634456320">
                                          <w:marLeft w:val="0"/>
                                          <w:marRight w:val="0"/>
                                          <w:marTop w:val="0"/>
                                          <w:marBottom w:val="0"/>
                                          <w:divBdr>
                                            <w:top w:val="none" w:sz="0" w:space="0" w:color="auto"/>
                                            <w:left w:val="none" w:sz="0" w:space="0" w:color="auto"/>
                                            <w:bottom w:val="none" w:sz="0" w:space="0" w:color="auto"/>
                                            <w:right w:val="none" w:sz="0" w:space="0" w:color="auto"/>
                                          </w:divBdr>
                                          <w:divsChild>
                                            <w:div w:id="524711295">
                                              <w:marLeft w:val="0"/>
                                              <w:marRight w:val="0"/>
                                              <w:marTop w:val="0"/>
                                              <w:marBottom w:val="0"/>
                                              <w:divBdr>
                                                <w:top w:val="none" w:sz="0" w:space="0" w:color="auto"/>
                                                <w:left w:val="none" w:sz="0" w:space="0" w:color="auto"/>
                                                <w:bottom w:val="none" w:sz="0" w:space="0" w:color="auto"/>
                                                <w:right w:val="none" w:sz="0" w:space="0" w:color="auto"/>
                                              </w:divBdr>
                                              <w:divsChild>
                                                <w:div w:id="379600120">
                                                  <w:marLeft w:val="0"/>
                                                  <w:marRight w:val="0"/>
                                                  <w:marTop w:val="0"/>
                                                  <w:marBottom w:val="0"/>
                                                  <w:divBdr>
                                                    <w:top w:val="none" w:sz="0" w:space="0" w:color="auto"/>
                                                    <w:left w:val="none" w:sz="0" w:space="0" w:color="auto"/>
                                                    <w:bottom w:val="none" w:sz="0" w:space="0" w:color="auto"/>
                                                    <w:right w:val="none" w:sz="0" w:space="0" w:color="auto"/>
                                                  </w:divBdr>
                                                  <w:divsChild>
                                                    <w:div w:id="1963266874">
                                                      <w:marLeft w:val="0"/>
                                                      <w:marRight w:val="0"/>
                                                      <w:marTop w:val="0"/>
                                                      <w:marBottom w:val="0"/>
                                                      <w:divBdr>
                                                        <w:top w:val="none" w:sz="0" w:space="0" w:color="auto"/>
                                                        <w:left w:val="none" w:sz="0" w:space="0" w:color="auto"/>
                                                        <w:bottom w:val="none" w:sz="0" w:space="0" w:color="auto"/>
                                                        <w:right w:val="none" w:sz="0" w:space="0" w:color="auto"/>
                                                      </w:divBdr>
                                                      <w:divsChild>
                                                        <w:div w:id="6388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9855">
                                              <w:marLeft w:val="0"/>
                                              <w:marRight w:val="0"/>
                                              <w:marTop w:val="0"/>
                                              <w:marBottom w:val="0"/>
                                              <w:divBdr>
                                                <w:top w:val="none" w:sz="0" w:space="0" w:color="auto"/>
                                                <w:left w:val="none" w:sz="0" w:space="0" w:color="auto"/>
                                                <w:bottom w:val="none" w:sz="0" w:space="0" w:color="auto"/>
                                                <w:right w:val="none" w:sz="0" w:space="0" w:color="auto"/>
                                              </w:divBdr>
                                              <w:divsChild>
                                                <w:div w:id="919213351">
                                                  <w:marLeft w:val="0"/>
                                                  <w:marRight w:val="0"/>
                                                  <w:marTop w:val="0"/>
                                                  <w:marBottom w:val="0"/>
                                                  <w:divBdr>
                                                    <w:top w:val="none" w:sz="0" w:space="0" w:color="auto"/>
                                                    <w:left w:val="none" w:sz="0" w:space="0" w:color="auto"/>
                                                    <w:bottom w:val="none" w:sz="0" w:space="0" w:color="auto"/>
                                                    <w:right w:val="none" w:sz="0" w:space="0" w:color="auto"/>
                                                  </w:divBdr>
                                                  <w:divsChild>
                                                    <w:div w:id="213006198">
                                                      <w:marLeft w:val="0"/>
                                                      <w:marRight w:val="0"/>
                                                      <w:marTop w:val="0"/>
                                                      <w:marBottom w:val="0"/>
                                                      <w:divBdr>
                                                        <w:top w:val="none" w:sz="0" w:space="0" w:color="auto"/>
                                                        <w:left w:val="none" w:sz="0" w:space="0" w:color="auto"/>
                                                        <w:bottom w:val="none" w:sz="0" w:space="0" w:color="auto"/>
                                                        <w:right w:val="none" w:sz="0" w:space="0" w:color="auto"/>
                                                      </w:divBdr>
                                                      <w:divsChild>
                                                        <w:div w:id="1100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965605">
          <w:marLeft w:val="0"/>
          <w:marRight w:val="0"/>
          <w:marTop w:val="0"/>
          <w:marBottom w:val="0"/>
          <w:divBdr>
            <w:top w:val="none" w:sz="0" w:space="0" w:color="auto"/>
            <w:left w:val="none" w:sz="0" w:space="0" w:color="auto"/>
            <w:bottom w:val="none" w:sz="0" w:space="0" w:color="auto"/>
            <w:right w:val="none" w:sz="0" w:space="0" w:color="auto"/>
          </w:divBdr>
          <w:divsChild>
            <w:div w:id="1524787756">
              <w:marLeft w:val="0"/>
              <w:marRight w:val="0"/>
              <w:marTop w:val="0"/>
              <w:marBottom w:val="0"/>
              <w:divBdr>
                <w:top w:val="none" w:sz="0" w:space="0" w:color="auto"/>
                <w:left w:val="none" w:sz="0" w:space="0" w:color="auto"/>
                <w:bottom w:val="none" w:sz="0" w:space="0" w:color="auto"/>
                <w:right w:val="none" w:sz="0" w:space="0" w:color="auto"/>
              </w:divBdr>
              <w:divsChild>
                <w:div w:id="680746146">
                  <w:marLeft w:val="0"/>
                  <w:marRight w:val="0"/>
                  <w:marTop w:val="0"/>
                  <w:marBottom w:val="0"/>
                  <w:divBdr>
                    <w:top w:val="none" w:sz="0" w:space="0" w:color="auto"/>
                    <w:left w:val="none" w:sz="0" w:space="0" w:color="auto"/>
                    <w:bottom w:val="none" w:sz="0" w:space="0" w:color="auto"/>
                    <w:right w:val="none" w:sz="0" w:space="0" w:color="auto"/>
                  </w:divBdr>
                  <w:divsChild>
                    <w:div w:id="1657032824">
                      <w:marLeft w:val="0"/>
                      <w:marRight w:val="0"/>
                      <w:marTop w:val="0"/>
                      <w:marBottom w:val="0"/>
                      <w:divBdr>
                        <w:top w:val="none" w:sz="0" w:space="0" w:color="auto"/>
                        <w:left w:val="none" w:sz="0" w:space="0" w:color="auto"/>
                        <w:bottom w:val="none" w:sz="0" w:space="0" w:color="auto"/>
                        <w:right w:val="none" w:sz="0" w:space="0" w:color="auto"/>
                      </w:divBdr>
                      <w:divsChild>
                        <w:div w:id="954363447">
                          <w:marLeft w:val="0"/>
                          <w:marRight w:val="0"/>
                          <w:marTop w:val="0"/>
                          <w:marBottom w:val="0"/>
                          <w:divBdr>
                            <w:top w:val="none" w:sz="0" w:space="0" w:color="auto"/>
                            <w:left w:val="none" w:sz="0" w:space="0" w:color="auto"/>
                            <w:bottom w:val="none" w:sz="0" w:space="0" w:color="auto"/>
                            <w:right w:val="none" w:sz="0" w:space="0" w:color="auto"/>
                          </w:divBdr>
                          <w:divsChild>
                            <w:div w:id="1535195712">
                              <w:marLeft w:val="0"/>
                              <w:marRight w:val="0"/>
                              <w:marTop w:val="0"/>
                              <w:marBottom w:val="0"/>
                              <w:divBdr>
                                <w:top w:val="none" w:sz="0" w:space="0" w:color="auto"/>
                                <w:left w:val="none" w:sz="0" w:space="0" w:color="auto"/>
                                <w:bottom w:val="none" w:sz="0" w:space="0" w:color="auto"/>
                                <w:right w:val="none" w:sz="0" w:space="0" w:color="auto"/>
                              </w:divBdr>
                              <w:divsChild>
                                <w:div w:id="407002481">
                                  <w:marLeft w:val="0"/>
                                  <w:marRight w:val="0"/>
                                  <w:marTop w:val="0"/>
                                  <w:marBottom w:val="0"/>
                                  <w:divBdr>
                                    <w:top w:val="none" w:sz="0" w:space="0" w:color="auto"/>
                                    <w:left w:val="none" w:sz="0" w:space="0" w:color="auto"/>
                                    <w:bottom w:val="none" w:sz="0" w:space="0" w:color="auto"/>
                                    <w:right w:val="none" w:sz="0" w:space="0" w:color="auto"/>
                                  </w:divBdr>
                                  <w:divsChild>
                                    <w:div w:id="1601182349">
                                      <w:marLeft w:val="0"/>
                                      <w:marRight w:val="0"/>
                                      <w:marTop w:val="0"/>
                                      <w:marBottom w:val="0"/>
                                      <w:divBdr>
                                        <w:top w:val="none" w:sz="0" w:space="0" w:color="auto"/>
                                        <w:left w:val="none" w:sz="0" w:space="0" w:color="auto"/>
                                        <w:bottom w:val="none" w:sz="0" w:space="0" w:color="auto"/>
                                        <w:right w:val="none" w:sz="0" w:space="0" w:color="auto"/>
                                      </w:divBdr>
                                      <w:divsChild>
                                        <w:div w:id="285504426">
                                          <w:marLeft w:val="0"/>
                                          <w:marRight w:val="0"/>
                                          <w:marTop w:val="0"/>
                                          <w:marBottom w:val="0"/>
                                          <w:divBdr>
                                            <w:top w:val="none" w:sz="0" w:space="0" w:color="auto"/>
                                            <w:left w:val="none" w:sz="0" w:space="0" w:color="auto"/>
                                            <w:bottom w:val="none" w:sz="0" w:space="0" w:color="auto"/>
                                            <w:right w:val="none" w:sz="0" w:space="0" w:color="auto"/>
                                          </w:divBdr>
                                          <w:divsChild>
                                            <w:div w:id="408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78022">
      <w:bodyDiv w:val="1"/>
      <w:marLeft w:val="0"/>
      <w:marRight w:val="0"/>
      <w:marTop w:val="0"/>
      <w:marBottom w:val="0"/>
      <w:divBdr>
        <w:top w:val="none" w:sz="0" w:space="0" w:color="auto"/>
        <w:left w:val="none" w:sz="0" w:space="0" w:color="auto"/>
        <w:bottom w:val="none" w:sz="0" w:space="0" w:color="auto"/>
        <w:right w:val="none" w:sz="0" w:space="0" w:color="auto"/>
      </w:divBdr>
      <w:divsChild>
        <w:div w:id="819929362">
          <w:marLeft w:val="0"/>
          <w:marRight w:val="0"/>
          <w:marTop w:val="0"/>
          <w:marBottom w:val="0"/>
          <w:divBdr>
            <w:top w:val="none" w:sz="0" w:space="0" w:color="auto"/>
            <w:left w:val="none" w:sz="0" w:space="0" w:color="auto"/>
            <w:bottom w:val="none" w:sz="0" w:space="0" w:color="auto"/>
            <w:right w:val="none" w:sz="0" w:space="0" w:color="auto"/>
          </w:divBdr>
          <w:divsChild>
            <w:div w:id="705302133">
              <w:marLeft w:val="0"/>
              <w:marRight w:val="0"/>
              <w:marTop w:val="0"/>
              <w:marBottom w:val="0"/>
              <w:divBdr>
                <w:top w:val="none" w:sz="0" w:space="0" w:color="auto"/>
                <w:left w:val="none" w:sz="0" w:space="0" w:color="auto"/>
                <w:bottom w:val="none" w:sz="0" w:space="0" w:color="auto"/>
                <w:right w:val="none" w:sz="0" w:space="0" w:color="auto"/>
              </w:divBdr>
              <w:divsChild>
                <w:div w:id="1464154157">
                  <w:marLeft w:val="0"/>
                  <w:marRight w:val="0"/>
                  <w:marTop w:val="0"/>
                  <w:marBottom w:val="0"/>
                  <w:divBdr>
                    <w:top w:val="none" w:sz="0" w:space="0" w:color="auto"/>
                    <w:left w:val="none" w:sz="0" w:space="0" w:color="auto"/>
                    <w:bottom w:val="none" w:sz="0" w:space="0" w:color="auto"/>
                    <w:right w:val="none" w:sz="0" w:space="0" w:color="auto"/>
                  </w:divBdr>
                  <w:divsChild>
                    <w:div w:id="269708411">
                      <w:marLeft w:val="0"/>
                      <w:marRight w:val="0"/>
                      <w:marTop w:val="0"/>
                      <w:marBottom w:val="0"/>
                      <w:divBdr>
                        <w:top w:val="none" w:sz="0" w:space="0" w:color="auto"/>
                        <w:left w:val="none" w:sz="0" w:space="0" w:color="auto"/>
                        <w:bottom w:val="none" w:sz="0" w:space="0" w:color="auto"/>
                        <w:right w:val="none" w:sz="0" w:space="0" w:color="auto"/>
                      </w:divBdr>
                      <w:divsChild>
                        <w:div w:id="174226348">
                          <w:marLeft w:val="0"/>
                          <w:marRight w:val="0"/>
                          <w:marTop w:val="0"/>
                          <w:marBottom w:val="0"/>
                          <w:divBdr>
                            <w:top w:val="none" w:sz="0" w:space="0" w:color="auto"/>
                            <w:left w:val="none" w:sz="0" w:space="0" w:color="auto"/>
                            <w:bottom w:val="none" w:sz="0" w:space="0" w:color="auto"/>
                            <w:right w:val="none" w:sz="0" w:space="0" w:color="auto"/>
                          </w:divBdr>
                          <w:divsChild>
                            <w:div w:id="1726754022">
                              <w:marLeft w:val="0"/>
                              <w:marRight w:val="0"/>
                              <w:marTop w:val="0"/>
                              <w:marBottom w:val="0"/>
                              <w:divBdr>
                                <w:top w:val="none" w:sz="0" w:space="0" w:color="auto"/>
                                <w:left w:val="none" w:sz="0" w:space="0" w:color="auto"/>
                                <w:bottom w:val="none" w:sz="0" w:space="0" w:color="auto"/>
                                <w:right w:val="none" w:sz="0" w:space="0" w:color="auto"/>
                              </w:divBdr>
                              <w:divsChild>
                                <w:div w:id="1732120366">
                                  <w:marLeft w:val="0"/>
                                  <w:marRight w:val="0"/>
                                  <w:marTop w:val="0"/>
                                  <w:marBottom w:val="0"/>
                                  <w:divBdr>
                                    <w:top w:val="none" w:sz="0" w:space="0" w:color="auto"/>
                                    <w:left w:val="none" w:sz="0" w:space="0" w:color="auto"/>
                                    <w:bottom w:val="none" w:sz="0" w:space="0" w:color="auto"/>
                                    <w:right w:val="none" w:sz="0" w:space="0" w:color="auto"/>
                                  </w:divBdr>
                                  <w:divsChild>
                                    <w:div w:id="809440864">
                                      <w:marLeft w:val="0"/>
                                      <w:marRight w:val="0"/>
                                      <w:marTop w:val="0"/>
                                      <w:marBottom w:val="0"/>
                                      <w:divBdr>
                                        <w:top w:val="none" w:sz="0" w:space="0" w:color="auto"/>
                                        <w:left w:val="none" w:sz="0" w:space="0" w:color="auto"/>
                                        <w:bottom w:val="none" w:sz="0" w:space="0" w:color="auto"/>
                                        <w:right w:val="none" w:sz="0" w:space="0" w:color="auto"/>
                                      </w:divBdr>
                                      <w:divsChild>
                                        <w:div w:id="1922519083">
                                          <w:marLeft w:val="0"/>
                                          <w:marRight w:val="0"/>
                                          <w:marTop w:val="0"/>
                                          <w:marBottom w:val="0"/>
                                          <w:divBdr>
                                            <w:top w:val="none" w:sz="0" w:space="0" w:color="auto"/>
                                            <w:left w:val="none" w:sz="0" w:space="0" w:color="auto"/>
                                            <w:bottom w:val="none" w:sz="0" w:space="0" w:color="auto"/>
                                            <w:right w:val="none" w:sz="0" w:space="0" w:color="auto"/>
                                          </w:divBdr>
                                          <w:divsChild>
                                            <w:div w:id="85813792">
                                              <w:marLeft w:val="0"/>
                                              <w:marRight w:val="0"/>
                                              <w:marTop w:val="0"/>
                                              <w:marBottom w:val="0"/>
                                              <w:divBdr>
                                                <w:top w:val="none" w:sz="0" w:space="0" w:color="auto"/>
                                                <w:left w:val="none" w:sz="0" w:space="0" w:color="auto"/>
                                                <w:bottom w:val="none" w:sz="0" w:space="0" w:color="auto"/>
                                                <w:right w:val="none" w:sz="0" w:space="0" w:color="auto"/>
                                              </w:divBdr>
                                              <w:divsChild>
                                                <w:div w:id="1548100877">
                                                  <w:marLeft w:val="0"/>
                                                  <w:marRight w:val="0"/>
                                                  <w:marTop w:val="0"/>
                                                  <w:marBottom w:val="0"/>
                                                  <w:divBdr>
                                                    <w:top w:val="none" w:sz="0" w:space="0" w:color="auto"/>
                                                    <w:left w:val="none" w:sz="0" w:space="0" w:color="auto"/>
                                                    <w:bottom w:val="none" w:sz="0" w:space="0" w:color="auto"/>
                                                    <w:right w:val="none" w:sz="0" w:space="0" w:color="auto"/>
                                                  </w:divBdr>
                                                  <w:divsChild>
                                                    <w:div w:id="1123503989">
                                                      <w:marLeft w:val="0"/>
                                                      <w:marRight w:val="0"/>
                                                      <w:marTop w:val="0"/>
                                                      <w:marBottom w:val="0"/>
                                                      <w:divBdr>
                                                        <w:top w:val="none" w:sz="0" w:space="0" w:color="auto"/>
                                                        <w:left w:val="none" w:sz="0" w:space="0" w:color="auto"/>
                                                        <w:bottom w:val="none" w:sz="0" w:space="0" w:color="auto"/>
                                                        <w:right w:val="none" w:sz="0" w:space="0" w:color="auto"/>
                                                      </w:divBdr>
                                                      <w:divsChild>
                                                        <w:div w:id="5214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51687197">
      <w:bodyDiv w:val="1"/>
      <w:marLeft w:val="0"/>
      <w:marRight w:val="0"/>
      <w:marTop w:val="0"/>
      <w:marBottom w:val="0"/>
      <w:divBdr>
        <w:top w:val="none" w:sz="0" w:space="0" w:color="auto"/>
        <w:left w:val="none" w:sz="0" w:space="0" w:color="auto"/>
        <w:bottom w:val="none" w:sz="0" w:space="0" w:color="auto"/>
        <w:right w:val="none" w:sz="0" w:space="0" w:color="auto"/>
      </w:divBdr>
      <w:divsChild>
        <w:div w:id="17703410">
          <w:marLeft w:val="0"/>
          <w:marRight w:val="0"/>
          <w:marTop w:val="0"/>
          <w:marBottom w:val="0"/>
          <w:divBdr>
            <w:top w:val="none" w:sz="0" w:space="0" w:color="auto"/>
            <w:left w:val="none" w:sz="0" w:space="0" w:color="auto"/>
            <w:bottom w:val="none" w:sz="0" w:space="0" w:color="auto"/>
            <w:right w:val="none" w:sz="0" w:space="0" w:color="auto"/>
          </w:divBdr>
          <w:divsChild>
            <w:div w:id="1422870703">
              <w:marLeft w:val="0"/>
              <w:marRight w:val="0"/>
              <w:marTop w:val="0"/>
              <w:marBottom w:val="0"/>
              <w:divBdr>
                <w:top w:val="none" w:sz="0" w:space="0" w:color="auto"/>
                <w:left w:val="none" w:sz="0" w:space="0" w:color="auto"/>
                <w:bottom w:val="none" w:sz="0" w:space="0" w:color="auto"/>
                <w:right w:val="none" w:sz="0" w:space="0" w:color="auto"/>
              </w:divBdr>
              <w:divsChild>
                <w:div w:id="18089423">
                  <w:marLeft w:val="0"/>
                  <w:marRight w:val="0"/>
                  <w:marTop w:val="0"/>
                  <w:marBottom w:val="0"/>
                  <w:divBdr>
                    <w:top w:val="none" w:sz="0" w:space="0" w:color="auto"/>
                    <w:left w:val="none" w:sz="0" w:space="0" w:color="auto"/>
                    <w:bottom w:val="none" w:sz="0" w:space="0" w:color="auto"/>
                    <w:right w:val="none" w:sz="0" w:space="0" w:color="auto"/>
                  </w:divBdr>
                  <w:divsChild>
                    <w:div w:id="835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121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14">
          <w:marLeft w:val="0"/>
          <w:marRight w:val="0"/>
          <w:marTop w:val="0"/>
          <w:marBottom w:val="0"/>
          <w:divBdr>
            <w:top w:val="none" w:sz="0" w:space="0" w:color="auto"/>
            <w:left w:val="none" w:sz="0" w:space="0" w:color="auto"/>
            <w:bottom w:val="none" w:sz="0" w:space="0" w:color="auto"/>
            <w:right w:val="none" w:sz="0" w:space="0" w:color="auto"/>
          </w:divBdr>
          <w:divsChild>
            <w:div w:id="820198563">
              <w:marLeft w:val="0"/>
              <w:marRight w:val="0"/>
              <w:marTop w:val="0"/>
              <w:marBottom w:val="0"/>
              <w:divBdr>
                <w:top w:val="none" w:sz="0" w:space="0" w:color="auto"/>
                <w:left w:val="none" w:sz="0" w:space="0" w:color="auto"/>
                <w:bottom w:val="none" w:sz="0" w:space="0" w:color="auto"/>
                <w:right w:val="none" w:sz="0" w:space="0" w:color="auto"/>
              </w:divBdr>
              <w:divsChild>
                <w:div w:id="606621102">
                  <w:marLeft w:val="0"/>
                  <w:marRight w:val="0"/>
                  <w:marTop w:val="0"/>
                  <w:marBottom w:val="0"/>
                  <w:divBdr>
                    <w:top w:val="none" w:sz="0" w:space="0" w:color="auto"/>
                    <w:left w:val="none" w:sz="0" w:space="0" w:color="auto"/>
                    <w:bottom w:val="none" w:sz="0" w:space="0" w:color="auto"/>
                    <w:right w:val="none" w:sz="0" w:space="0" w:color="auto"/>
                  </w:divBdr>
                  <w:divsChild>
                    <w:div w:id="13584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79292015">
      <w:bodyDiv w:val="1"/>
      <w:marLeft w:val="0"/>
      <w:marRight w:val="0"/>
      <w:marTop w:val="0"/>
      <w:marBottom w:val="0"/>
      <w:divBdr>
        <w:top w:val="none" w:sz="0" w:space="0" w:color="auto"/>
        <w:left w:val="none" w:sz="0" w:space="0" w:color="auto"/>
        <w:bottom w:val="none" w:sz="0" w:space="0" w:color="auto"/>
        <w:right w:val="none" w:sz="0" w:space="0" w:color="auto"/>
      </w:divBdr>
      <w:divsChild>
        <w:div w:id="1788699864">
          <w:marLeft w:val="0"/>
          <w:marRight w:val="0"/>
          <w:marTop w:val="0"/>
          <w:marBottom w:val="0"/>
          <w:divBdr>
            <w:top w:val="none" w:sz="0" w:space="0" w:color="auto"/>
            <w:left w:val="none" w:sz="0" w:space="0" w:color="auto"/>
            <w:bottom w:val="none" w:sz="0" w:space="0" w:color="auto"/>
            <w:right w:val="none" w:sz="0" w:space="0" w:color="auto"/>
          </w:divBdr>
          <w:divsChild>
            <w:div w:id="1028989957">
              <w:marLeft w:val="0"/>
              <w:marRight w:val="0"/>
              <w:marTop w:val="0"/>
              <w:marBottom w:val="0"/>
              <w:divBdr>
                <w:top w:val="none" w:sz="0" w:space="0" w:color="auto"/>
                <w:left w:val="none" w:sz="0" w:space="0" w:color="auto"/>
                <w:bottom w:val="none" w:sz="0" w:space="0" w:color="auto"/>
                <w:right w:val="none" w:sz="0" w:space="0" w:color="auto"/>
              </w:divBdr>
              <w:divsChild>
                <w:div w:id="871530079">
                  <w:marLeft w:val="0"/>
                  <w:marRight w:val="0"/>
                  <w:marTop w:val="0"/>
                  <w:marBottom w:val="0"/>
                  <w:divBdr>
                    <w:top w:val="none" w:sz="0" w:space="0" w:color="auto"/>
                    <w:left w:val="none" w:sz="0" w:space="0" w:color="auto"/>
                    <w:bottom w:val="none" w:sz="0" w:space="0" w:color="auto"/>
                    <w:right w:val="none" w:sz="0" w:space="0" w:color="auto"/>
                  </w:divBdr>
                  <w:divsChild>
                    <w:div w:id="899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33319446">
      <w:bodyDiv w:val="1"/>
      <w:marLeft w:val="0"/>
      <w:marRight w:val="0"/>
      <w:marTop w:val="0"/>
      <w:marBottom w:val="0"/>
      <w:divBdr>
        <w:top w:val="none" w:sz="0" w:space="0" w:color="auto"/>
        <w:left w:val="none" w:sz="0" w:space="0" w:color="auto"/>
        <w:bottom w:val="none" w:sz="0" w:space="0" w:color="auto"/>
        <w:right w:val="none" w:sz="0" w:space="0" w:color="auto"/>
      </w:divBdr>
      <w:divsChild>
        <w:div w:id="1896088675">
          <w:marLeft w:val="0"/>
          <w:marRight w:val="0"/>
          <w:marTop w:val="0"/>
          <w:marBottom w:val="0"/>
          <w:divBdr>
            <w:top w:val="none" w:sz="0" w:space="0" w:color="auto"/>
            <w:left w:val="none" w:sz="0" w:space="0" w:color="auto"/>
            <w:bottom w:val="none" w:sz="0" w:space="0" w:color="auto"/>
            <w:right w:val="none" w:sz="0" w:space="0" w:color="auto"/>
          </w:divBdr>
          <w:divsChild>
            <w:div w:id="20128727">
              <w:marLeft w:val="0"/>
              <w:marRight w:val="0"/>
              <w:marTop w:val="0"/>
              <w:marBottom w:val="0"/>
              <w:divBdr>
                <w:top w:val="none" w:sz="0" w:space="0" w:color="auto"/>
                <w:left w:val="none" w:sz="0" w:space="0" w:color="auto"/>
                <w:bottom w:val="none" w:sz="0" w:space="0" w:color="auto"/>
                <w:right w:val="none" w:sz="0" w:space="0" w:color="auto"/>
              </w:divBdr>
              <w:divsChild>
                <w:div w:id="34816515">
                  <w:marLeft w:val="0"/>
                  <w:marRight w:val="0"/>
                  <w:marTop w:val="0"/>
                  <w:marBottom w:val="0"/>
                  <w:divBdr>
                    <w:top w:val="none" w:sz="0" w:space="0" w:color="auto"/>
                    <w:left w:val="none" w:sz="0" w:space="0" w:color="auto"/>
                    <w:bottom w:val="none" w:sz="0" w:space="0" w:color="auto"/>
                    <w:right w:val="none" w:sz="0" w:space="0" w:color="auto"/>
                  </w:divBdr>
                  <w:divsChild>
                    <w:div w:id="1415972064">
                      <w:marLeft w:val="0"/>
                      <w:marRight w:val="0"/>
                      <w:marTop w:val="0"/>
                      <w:marBottom w:val="0"/>
                      <w:divBdr>
                        <w:top w:val="none" w:sz="0" w:space="0" w:color="auto"/>
                        <w:left w:val="none" w:sz="0" w:space="0" w:color="auto"/>
                        <w:bottom w:val="none" w:sz="0" w:space="0" w:color="auto"/>
                        <w:right w:val="none" w:sz="0" w:space="0" w:color="auto"/>
                      </w:divBdr>
                      <w:divsChild>
                        <w:div w:id="628784923">
                          <w:marLeft w:val="0"/>
                          <w:marRight w:val="0"/>
                          <w:marTop w:val="0"/>
                          <w:marBottom w:val="0"/>
                          <w:divBdr>
                            <w:top w:val="none" w:sz="0" w:space="0" w:color="auto"/>
                            <w:left w:val="none" w:sz="0" w:space="0" w:color="auto"/>
                            <w:bottom w:val="none" w:sz="0" w:space="0" w:color="auto"/>
                            <w:right w:val="none" w:sz="0" w:space="0" w:color="auto"/>
                          </w:divBdr>
                          <w:divsChild>
                            <w:div w:id="9853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7632">
      <w:bodyDiv w:val="1"/>
      <w:marLeft w:val="0"/>
      <w:marRight w:val="0"/>
      <w:marTop w:val="0"/>
      <w:marBottom w:val="0"/>
      <w:divBdr>
        <w:top w:val="none" w:sz="0" w:space="0" w:color="auto"/>
        <w:left w:val="none" w:sz="0" w:space="0" w:color="auto"/>
        <w:bottom w:val="none" w:sz="0" w:space="0" w:color="auto"/>
        <w:right w:val="none" w:sz="0" w:space="0" w:color="auto"/>
      </w:divBdr>
      <w:divsChild>
        <w:div w:id="249048790">
          <w:marLeft w:val="0"/>
          <w:marRight w:val="0"/>
          <w:marTop w:val="0"/>
          <w:marBottom w:val="0"/>
          <w:divBdr>
            <w:top w:val="none" w:sz="0" w:space="0" w:color="auto"/>
            <w:left w:val="none" w:sz="0" w:space="0" w:color="auto"/>
            <w:bottom w:val="none" w:sz="0" w:space="0" w:color="auto"/>
            <w:right w:val="none" w:sz="0" w:space="0" w:color="auto"/>
          </w:divBdr>
          <w:divsChild>
            <w:div w:id="2145347288">
              <w:marLeft w:val="0"/>
              <w:marRight w:val="0"/>
              <w:marTop w:val="0"/>
              <w:marBottom w:val="0"/>
              <w:divBdr>
                <w:top w:val="none" w:sz="0" w:space="0" w:color="auto"/>
                <w:left w:val="none" w:sz="0" w:space="0" w:color="auto"/>
                <w:bottom w:val="none" w:sz="0" w:space="0" w:color="auto"/>
                <w:right w:val="none" w:sz="0" w:space="0" w:color="auto"/>
              </w:divBdr>
              <w:divsChild>
                <w:div w:id="2117094836">
                  <w:marLeft w:val="0"/>
                  <w:marRight w:val="0"/>
                  <w:marTop w:val="0"/>
                  <w:marBottom w:val="0"/>
                  <w:divBdr>
                    <w:top w:val="none" w:sz="0" w:space="0" w:color="auto"/>
                    <w:left w:val="none" w:sz="0" w:space="0" w:color="auto"/>
                    <w:bottom w:val="none" w:sz="0" w:space="0" w:color="auto"/>
                    <w:right w:val="none" w:sz="0" w:space="0" w:color="auto"/>
                  </w:divBdr>
                  <w:divsChild>
                    <w:div w:id="851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10233">
      <w:bodyDiv w:val="1"/>
      <w:marLeft w:val="0"/>
      <w:marRight w:val="0"/>
      <w:marTop w:val="0"/>
      <w:marBottom w:val="0"/>
      <w:divBdr>
        <w:top w:val="none" w:sz="0" w:space="0" w:color="auto"/>
        <w:left w:val="none" w:sz="0" w:space="0" w:color="auto"/>
        <w:bottom w:val="none" w:sz="0" w:space="0" w:color="auto"/>
        <w:right w:val="none" w:sz="0" w:space="0" w:color="auto"/>
      </w:divBdr>
      <w:divsChild>
        <w:div w:id="794100622">
          <w:marLeft w:val="0"/>
          <w:marRight w:val="0"/>
          <w:marTop w:val="0"/>
          <w:marBottom w:val="0"/>
          <w:divBdr>
            <w:top w:val="none" w:sz="0" w:space="0" w:color="auto"/>
            <w:left w:val="none" w:sz="0" w:space="0" w:color="auto"/>
            <w:bottom w:val="none" w:sz="0" w:space="0" w:color="auto"/>
            <w:right w:val="none" w:sz="0" w:space="0" w:color="auto"/>
          </w:divBdr>
          <w:divsChild>
            <w:div w:id="172257759">
              <w:marLeft w:val="0"/>
              <w:marRight w:val="0"/>
              <w:marTop w:val="0"/>
              <w:marBottom w:val="0"/>
              <w:divBdr>
                <w:top w:val="none" w:sz="0" w:space="0" w:color="auto"/>
                <w:left w:val="none" w:sz="0" w:space="0" w:color="auto"/>
                <w:bottom w:val="none" w:sz="0" w:space="0" w:color="auto"/>
                <w:right w:val="none" w:sz="0" w:space="0" w:color="auto"/>
              </w:divBdr>
              <w:divsChild>
                <w:div w:id="1447769762">
                  <w:marLeft w:val="0"/>
                  <w:marRight w:val="0"/>
                  <w:marTop w:val="0"/>
                  <w:marBottom w:val="0"/>
                  <w:divBdr>
                    <w:top w:val="none" w:sz="0" w:space="0" w:color="auto"/>
                    <w:left w:val="none" w:sz="0" w:space="0" w:color="auto"/>
                    <w:bottom w:val="none" w:sz="0" w:space="0" w:color="auto"/>
                    <w:right w:val="none" w:sz="0" w:space="0" w:color="auto"/>
                  </w:divBdr>
                  <w:divsChild>
                    <w:div w:id="1205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21404122">
      <w:bodyDiv w:val="1"/>
      <w:marLeft w:val="0"/>
      <w:marRight w:val="0"/>
      <w:marTop w:val="0"/>
      <w:marBottom w:val="0"/>
      <w:divBdr>
        <w:top w:val="none" w:sz="0" w:space="0" w:color="auto"/>
        <w:left w:val="none" w:sz="0" w:space="0" w:color="auto"/>
        <w:bottom w:val="none" w:sz="0" w:space="0" w:color="auto"/>
        <w:right w:val="none" w:sz="0" w:space="0" w:color="auto"/>
      </w:divBdr>
      <w:divsChild>
        <w:div w:id="16196540">
          <w:marLeft w:val="0"/>
          <w:marRight w:val="0"/>
          <w:marTop w:val="0"/>
          <w:marBottom w:val="0"/>
          <w:divBdr>
            <w:top w:val="none" w:sz="0" w:space="0" w:color="auto"/>
            <w:left w:val="none" w:sz="0" w:space="0" w:color="auto"/>
            <w:bottom w:val="none" w:sz="0" w:space="0" w:color="auto"/>
            <w:right w:val="none" w:sz="0" w:space="0" w:color="auto"/>
          </w:divBdr>
          <w:divsChild>
            <w:div w:id="1755279214">
              <w:marLeft w:val="0"/>
              <w:marRight w:val="0"/>
              <w:marTop w:val="0"/>
              <w:marBottom w:val="0"/>
              <w:divBdr>
                <w:top w:val="none" w:sz="0" w:space="0" w:color="auto"/>
                <w:left w:val="none" w:sz="0" w:space="0" w:color="auto"/>
                <w:bottom w:val="none" w:sz="0" w:space="0" w:color="auto"/>
                <w:right w:val="none" w:sz="0" w:space="0" w:color="auto"/>
              </w:divBdr>
              <w:divsChild>
                <w:div w:id="629017920">
                  <w:marLeft w:val="0"/>
                  <w:marRight w:val="0"/>
                  <w:marTop w:val="0"/>
                  <w:marBottom w:val="0"/>
                  <w:divBdr>
                    <w:top w:val="none" w:sz="0" w:space="0" w:color="auto"/>
                    <w:left w:val="none" w:sz="0" w:space="0" w:color="auto"/>
                    <w:bottom w:val="none" w:sz="0" w:space="0" w:color="auto"/>
                    <w:right w:val="none" w:sz="0" w:space="0" w:color="auto"/>
                  </w:divBdr>
                  <w:divsChild>
                    <w:div w:id="18781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105">
      <w:bodyDiv w:val="1"/>
      <w:marLeft w:val="0"/>
      <w:marRight w:val="0"/>
      <w:marTop w:val="0"/>
      <w:marBottom w:val="0"/>
      <w:divBdr>
        <w:top w:val="none" w:sz="0" w:space="0" w:color="auto"/>
        <w:left w:val="none" w:sz="0" w:space="0" w:color="auto"/>
        <w:bottom w:val="none" w:sz="0" w:space="0" w:color="auto"/>
        <w:right w:val="none" w:sz="0" w:space="0" w:color="auto"/>
      </w:divBdr>
      <w:divsChild>
        <w:div w:id="1964573946">
          <w:marLeft w:val="0"/>
          <w:marRight w:val="0"/>
          <w:marTop w:val="0"/>
          <w:marBottom w:val="0"/>
          <w:divBdr>
            <w:top w:val="none" w:sz="0" w:space="0" w:color="auto"/>
            <w:left w:val="none" w:sz="0" w:space="0" w:color="auto"/>
            <w:bottom w:val="none" w:sz="0" w:space="0" w:color="auto"/>
            <w:right w:val="none" w:sz="0" w:space="0" w:color="auto"/>
          </w:divBdr>
          <w:divsChild>
            <w:div w:id="1495997588">
              <w:marLeft w:val="0"/>
              <w:marRight w:val="0"/>
              <w:marTop w:val="0"/>
              <w:marBottom w:val="0"/>
              <w:divBdr>
                <w:top w:val="none" w:sz="0" w:space="0" w:color="auto"/>
                <w:left w:val="none" w:sz="0" w:space="0" w:color="auto"/>
                <w:bottom w:val="none" w:sz="0" w:space="0" w:color="auto"/>
                <w:right w:val="none" w:sz="0" w:space="0" w:color="auto"/>
              </w:divBdr>
              <w:divsChild>
                <w:div w:id="1688209741">
                  <w:marLeft w:val="0"/>
                  <w:marRight w:val="0"/>
                  <w:marTop w:val="0"/>
                  <w:marBottom w:val="0"/>
                  <w:divBdr>
                    <w:top w:val="none" w:sz="0" w:space="0" w:color="auto"/>
                    <w:left w:val="none" w:sz="0" w:space="0" w:color="auto"/>
                    <w:bottom w:val="none" w:sz="0" w:space="0" w:color="auto"/>
                    <w:right w:val="none" w:sz="0" w:space="0" w:color="auto"/>
                  </w:divBdr>
                  <w:divsChild>
                    <w:div w:id="1367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6003">
      <w:bodyDiv w:val="1"/>
      <w:marLeft w:val="0"/>
      <w:marRight w:val="0"/>
      <w:marTop w:val="0"/>
      <w:marBottom w:val="0"/>
      <w:divBdr>
        <w:top w:val="none" w:sz="0" w:space="0" w:color="auto"/>
        <w:left w:val="none" w:sz="0" w:space="0" w:color="auto"/>
        <w:bottom w:val="none" w:sz="0" w:space="0" w:color="auto"/>
        <w:right w:val="none" w:sz="0" w:space="0" w:color="auto"/>
      </w:divBdr>
      <w:divsChild>
        <w:div w:id="240334101">
          <w:marLeft w:val="0"/>
          <w:marRight w:val="0"/>
          <w:marTop w:val="0"/>
          <w:marBottom w:val="0"/>
          <w:divBdr>
            <w:top w:val="none" w:sz="0" w:space="0" w:color="auto"/>
            <w:left w:val="none" w:sz="0" w:space="0" w:color="auto"/>
            <w:bottom w:val="none" w:sz="0" w:space="0" w:color="auto"/>
            <w:right w:val="none" w:sz="0" w:space="0" w:color="auto"/>
          </w:divBdr>
          <w:divsChild>
            <w:div w:id="167332389">
              <w:marLeft w:val="0"/>
              <w:marRight w:val="0"/>
              <w:marTop w:val="0"/>
              <w:marBottom w:val="0"/>
              <w:divBdr>
                <w:top w:val="none" w:sz="0" w:space="0" w:color="auto"/>
                <w:left w:val="none" w:sz="0" w:space="0" w:color="auto"/>
                <w:bottom w:val="none" w:sz="0" w:space="0" w:color="auto"/>
                <w:right w:val="none" w:sz="0" w:space="0" w:color="auto"/>
              </w:divBdr>
              <w:divsChild>
                <w:div w:id="704452900">
                  <w:marLeft w:val="0"/>
                  <w:marRight w:val="0"/>
                  <w:marTop w:val="0"/>
                  <w:marBottom w:val="0"/>
                  <w:divBdr>
                    <w:top w:val="none" w:sz="0" w:space="0" w:color="auto"/>
                    <w:left w:val="none" w:sz="0" w:space="0" w:color="auto"/>
                    <w:bottom w:val="none" w:sz="0" w:space="0" w:color="auto"/>
                    <w:right w:val="none" w:sz="0" w:space="0" w:color="auto"/>
                  </w:divBdr>
                  <w:divsChild>
                    <w:div w:id="13356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F95E6914BA4889ABB86FC95B5360C2"/>
        <w:category>
          <w:name w:val="General"/>
          <w:gallery w:val="placeholder"/>
        </w:category>
        <w:types>
          <w:type w:val="bbPlcHdr"/>
        </w:types>
        <w:behaviors>
          <w:behavior w:val="content"/>
        </w:behaviors>
        <w:guid w:val="{D426A0D6-1EBC-4B1C-8826-E8DBCC0CBFAD}"/>
      </w:docPartPr>
      <w:docPartBody>
        <w:p w:rsidR="00841F00" w:rsidRDefault="00841F00">
          <w:pPr>
            <w:pStyle w:val="12F95E6914BA4889ABB86FC95B5360C2"/>
          </w:pPr>
          <w:r w:rsidRPr="0059366F">
            <w:rPr>
              <w:rStyle w:val="Tekstvantijdelijkeaanduiding"/>
            </w:rPr>
            <w:t>Klik of tik om een datum in te voeren.</w:t>
          </w:r>
        </w:p>
      </w:docPartBody>
    </w:docPart>
    <w:docPart>
      <w:docPartPr>
        <w:name w:val="F1717CDCEF794ACE974024A3EAA8FF08"/>
        <w:category>
          <w:name w:val="General"/>
          <w:gallery w:val="placeholder"/>
        </w:category>
        <w:types>
          <w:type w:val="bbPlcHdr"/>
        </w:types>
        <w:behaviors>
          <w:behavior w:val="content"/>
        </w:behaviors>
        <w:guid w:val="{3A1DFF12-C927-4C7A-861A-D221D6F2C1B0}"/>
      </w:docPartPr>
      <w:docPartBody>
        <w:p w:rsidR="00841F00" w:rsidRDefault="00841F00">
          <w:pPr>
            <w:pStyle w:val="F1717CDCEF794ACE974024A3EAA8FF08"/>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00"/>
    <w:rsid w:val="00044D90"/>
    <w:rsid w:val="00077BE4"/>
    <w:rsid w:val="00101568"/>
    <w:rsid w:val="001677F7"/>
    <w:rsid w:val="001815C9"/>
    <w:rsid w:val="001905E8"/>
    <w:rsid w:val="001E6CEC"/>
    <w:rsid w:val="002E4DB1"/>
    <w:rsid w:val="004574FC"/>
    <w:rsid w:val="005B4674"/>
    <w:rsid w:val="00744296"/>
    <w:rsid w:val="007746FB"/>
    <w:rsid w:val="007A2EF1"/>
    <w:rsid w:val="007B0B05"/>
    <w:rsid w:val="00841F00"/>
    <w:rsid w:val="00881871"/>
    <w:rsid w:val="009B158C"/>
    <w:rsid w:val="00AD1B7A"/>
    <w:rsid w:val="00B27C02"/>
    <w:rsid w:val="00BD122C"/>
    <w:rsid w:val="00DD1EA8"/>
    <w:rsid w:val="00DE37B6"/>
    <w:rsid w:val="00E23B67"/>
    <w:rsid w:val="00F00DEA"/>
    <w:rsid w:val="00F72EC2"/>
    <w:rsid w:val="00FA1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A7946ECC63C40A998325F75F0D1A4EB">
    <w:name w:val="DA7946ECC63C40A998325F75F0D1A4EB"/>
  </w:style>
  <w:style w:type="character" w:styleId="Tekstvantijdelijkeaanduiding">
    <w:name w:val="Placeholder Text"/>
    <w:basedOn w:val="Standaardalinea-lettertype"/>
    <w:uiPriority w:val="99"/>
    <w:semiHidden/>
    <w:rPr>
      <w:color w:val="808080"/>
    </w:rPr>
  </w:style>
  <w:style w:type="paragraph" w:customStyle="1" w:styleId="12F95E6914BA4889ABB86FC95B5360C2">
    <w:name w:val="12F95E6914BA4889ABB86FC95B5360C2"/>
  </w:style>
  <w:style w:type="paragraph" w:customStyle="1" w:styleId="5CE7891315054B27ABA29046399EB881">
    <w:name w:val="5CE7891315054B27ABA29046399EB881"/>
  </w:style>
  <w:style w:type="paragraph" w:customStyle="1" w:styleId="48DDE5C6F2D44CC491986A5E744E570B">
    <w:name w:val="48DDE5C6F2D44CC491986A5E744E570B"/>
  </w:style>
  <w:style w:type="paragraph" w:customStyle="1" w:styleId="83B92622037546F6BAA32869B5836648">
    <w:name w:val="83B92622037546F6BAA32869B5836648"/>
  </w:style>
  <w:style w:type="paragraph" w:customStyle="1" w:styleId="F1717CDCEF794ACE974024A3EAA8FF08">
    <w:name w:val="F1717CDCEF794ACE974024A3EAA8F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1125</ap:Words>
  <ap:Characters>6188</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2024-12-17T13:36:00.0000000Z</dcterms:created>
  <dcterms:modified xsi:type="dcterms:W3CDTF">2024-12-17T13:38:00.0000000Z</dcterms:modified>
  <dc:description>------------------------</dc:description>
  <version/>
  <category/>
</coreProperties>
</file>