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2676" w:rsidP="00962676" w:rsidRDefault="00962676" w14:paraId="3F051AC0" w14:textId="77777777">
      <w:r>
        <w:t>AH 893</w:t>
      </w:r>
    </w:p>
    <w:p w:rsidR="00962676" w:rsidP="00962676" w:rsidRDefault="00962676" w14:paraId="320421B3" w14:textId="77777777">
      <w:r>
        <w:t>2024Z18143</w:t>
      </w:r>
    </w:p>
    <w:p w:rsidR="00962676" w:rsidP="00962676" w:rsidRDefault="00962676" w14:paraId="03261151" w14:textId="77777777">
      <w:pPr>
        <w:rPr>
          <w:rFonts w:ascii="Times New Roman" w:hAnsi="Times New Roman"/>
          <w:sz w:val="24"/>
          <w:szCs w:val="24"/>
        </w:rPr>
      </w:pPr>
      <w:r w:rsidRPr="00962676">
        <w:rPr>
          <w:rFonts w:ascii="Times New Roman" w:hAnsi="Times New Roman"/>
          <w:sz w:val="24"/>
          <w:szCs w:val="24"/>
        </w:rPr>
        <w:t>Mededeling van minister Veldkamp (Buitenlandse Zaken) (ontvangen</w:t>
      </w:r>
      <w:r>
        <w:rPr>
          <w:rFonts w:ascii="Times New Roman" w:hAnsi="Times New Roman"/>
          <w:sz w:val="24"/>
          <w:szCs w:val="24"/>
        </w:rPr>
        <w:t xml:space="preserve"> 19 december 2024)</w:t>
      </w:r>
    </w:p>
    <w:p w:rsidR="00962676" w:rsidP="00962676" w:rsidRDefault="00962676" w14:paraId="67E1EA23" w14:textId="77777777">
      <w:pPr>
        <w:rPr>
          <w:rFonts w:ascii="Times New Roman" w:hAnsi="Times New Roman"/>
          <w:sz w:val="24"/>
          <w:szCs w:val="24"/>
        </w:rPr>
      </w:pPr>
    </w:p>
    <w:p w:rsidRPr="00962676" w:rsidR="00962676" w:rsidP="00962676" w:rsidRDefault="00962676" w14:paraId="05A1AC72" w14:textId="66731462">
      <w:pPr>
        <w:rPr>
          <w:rFonts w:ascii="Times New Roman" w:hAnsi="Times New Roman"/>
          <w:sz w:val="24"/>
          <w:szCs w:val="24"/>
        </w:rPr>
      </w:pPr>
      <w:r>
        <w:t xml:space="preserve">In vervolg op de schriftelijk gestelde vragen van het lid Dobbe (SP) over een mogelijke wapenleverantie aan Israël door een schip onder Nederlandse vlag (2024Z18143) deel ik u mede dat het niet mogelijk is gebleken om de beantwoording binnen de gestelde termijn aan uw Kamer te doen toekomen. Nadere interne- en interdepartementale afstemming is nodig om de vragen zorgvuldig en volledig te beantwoorden. Het streven is de beantwoording zo spoedig mogelijk aan uw Kamer te sturen. </w:t>
      </w:r>
    </w:p>
    <w:p w:rsidR="00962676" w:rsidP="00962676" w:rsidRDefault="00962676" w14:paraId="26614963" w14:textId="77777777"/>
    <w:p w:rsidR="000071DE" w:rsidRDefault="000071DE" w14:paraId="5F307039" w14:textId="77777777"/>
    <w:sectPr w:rsidR="000071DE" w:rsidSect="009626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6BF56" w14:textId="77777777" w:rsidR="00962676" w:rsidRDefault="00962676" w:rsidP="00962676">
      <w:pPr>
        <w:spacing w:after="0" w:line="240" w:lineRule="auto"/>
      </w:pPr>
      <w:r>
        <w:separator/>
      </w:r>
    </w:p>
  </w:endnote>
  <w:endnote w:type="continuationSeparator" w:id="0">
    <w:p w14:paraId="4FF1286D" w14:textId="77777777" w:rsidR="00962676" w:rsidRDefault="00962676" w:rsidP="0096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9B287" w14:textId="77777777" w:rsidR="00962676" w:rsidRPr="00962676" w:rsidRDefault="00962676" w:rsidP="009626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D3FCF" w14:textId="77777777" w:rsidR="00962676" w:rsidRPr="00962676" w:rsidRDefault="00962676" w:rsidP="0096267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103F9" w14:textId="77777777" w:rsidR="00962676" w:rsidRPr="00962676" w:rsidRDefault="00962676" w:rsidP="009626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C13C6" w14:textId="77777777" w:rsidR="00962676" w:rsidRDefault="00962676" w:rsidP="00962676">
      <w:pPr>
        <w:spacing w:after="0" w:line="240" w:lineRule="auto"/>
      </w:pPr>
      <w:r>
        <w:separator/>
      </w:r>
    </w:p>
  </w:footnote>
  <w:footnote w:type="continuationSeparator" w:id="0">
    <w:p w14:paraId="2D19D47A" w14:textId="77777777" w:rsidR="00962676" w:rsidRDefault="00962676" w:rsidP="0096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84B53" w14:textId="77777777" w:rsidR="00962676" w:rsidRPr="00962676" w:rsidRDefault="00962676" w:rsidP="009626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D02A1" w14:textId="77777777" w:rsidR="00962676" w:rsidRPr="00962676" w:rsidRDefault="00962676" w:rsidP="0096267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7EC77" w14:textId="77777777" w:rsidR="00962676" w:rsidRPr="00962676" w:rsidRDefault="00962676" w:rsidP="009626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76"/>
    <w:rsid w:val="000071DE"/>
    <w:rsid w:val="007D1457"/>
    <w:rsid w:val="00962676"/>
    <w:rsid w:val="00E3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8A2F"/>
  <w15:chartTrackingRefBased/>
  <w15:docId w15:val="{3E8B094E-B316-44A9-83F3-B71D2660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2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2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2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2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2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2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2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2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2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2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2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2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26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26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26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26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26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26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2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2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2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2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2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26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26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26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2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26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2676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962676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962676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uiPriority w:val="11"/>
    <w:qFormat/>
    <w:rsid w:val="00962676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table" w:customStyle="1" w:styleId="Tabelondertekening">
    <w:name w:val="Tabel ondertekening"/>
    <w:rsid w:val="00962676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Standaard"/>
    <w:next w:val="Standaard"/>
    <w:rsid w:val="00962676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962676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6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2676"/>
  </w:style>
  <w:style w:type="paragraph" w:styleId="Voettekst">
    <w:name w:val="footer"/>
    <w:basedOn w:val="Standaard"/>
    <w:link w:val="VoettekstChar"/>
    <w:uiPriority w:val="99"/>
    <w:unhideWhenUsed/>
    <w:rsid w:val="0096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496</ap:Characters>
  <ap:DocSecurity>0</ap:DocSecurity>
  <ap:Lines>4</ap:Lines>
  <ap:Paragraphs>1</ap:Paragraphs>
  <ap:ScaleCrop>false</ap:ScaleCrop>
  <ap:LinksUpToDate>false</ap:LinksUpToDate>
  <ap:CharactersWithSpaces>585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2024-12-19T14:06:00.0000000Z</dcterms:created>
  <dcterms:modified xsi:type="dcterms:W3CDTF">2024-12-19T14:07:00.0000000Z</dcterms:modified>
  <version/>
  <category/>
</coreProperties>
</file>