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53FAB" w:rsidR="00B53FAB" w:rsidP="00B844AD" w:rsidRDefault="00196014" w14:paraId="3BC8EBC9" w14:textId="77777777">
      <w:pPr>
        <w:rPr>
          <w:rFonts w:ascii="Calibri" w:hAnsi="Calibri" w:cs="Calibri"/>
        </w:rPr>
      </w:pPr>
      <w:r w:rsidRPr="00B53FAB">
        <w:rPr>
          <w:rFonts w:ascii="Calibri" w:hAnsi="Calibri" w:cs="Calibri"/>
        </w:rPr>
        <w:t>32824</w:t>
      </w:r>
      <w:r w:rsidRPr="00B53FAB" w:rsidR="00B53FAB">
        <w:rPr>
          <w:rFonts w:ascii="Calibri" w:hAnsi="Calibri" w:cs="Calibri"/>
        </w:rPr>
        <w:tab/>
      </w:r>
      <w:r w:rsidRPr="00B53FAB" w:rsidR="00B53FAB">
        <w:rPr>
          <w:rFonts w:ascii="Calibri" w:hAnsi="Calibri" w:cs="Calibri"/>
        </w:rPr>
        <w:tab/>
      </w:r>
      <w:r w:rsidRPr="00B53FAB" w:rsidR="00B53FAB">
        <w:rPr>
          <w:rFonts w:ascii="Calibri" w:hAnsi="Calibri" w:cs="Calibri"/>
        </w:rPr>
        <w:tab/>
        <w:t>Integratiebeleid</w:t>
      </w:r>
    </w:p>
    <w:p w:rsidRPr="00B53FAB" w:rsidR="00B53FAB" w:rsidP="00B53FAB" w:rsidRDefault="00B53FAB" w14:paraId="382A6C3E" w14:textId="6EAF5F31">
      <w:pPr>
        <w:ind w:left="2124" w:hanging="2124"/>
        <w:rPr>
          <w:rFonts w:ascii="Calibri" w:hAnsi="Calibri" w:cs="Calibri"/>
        </w:rPr>
      </w:pPr>
      <w:r w:rsidRPr="00B53FAB">
        <w:rPr>
          <w:rFonts w:ascii="Calibri" w:hAnsi="Calibri" w:cs="Calibri"/>
        </w:rPr>
        <w:t xml:space="preserve">Nr. </w:t>
      </w:r>
      <w:r w:rsidRPr="00B53FAB">
        <w:rPr>
          <w:rFonts w:ascii="Calibri" w:hAnsi="Calibri" w:cs="Calibri"/>
        </w:rPr>
        <w:t>447</w:t>
      </w:r>
      <w:r w:rsidRPr="00B53FAB">
        <w:rPr>
          <w:rFonts w:ascii="Calibri" w:hAnsi="Calibri" w:cs="Calibri"/>
        </w:rPr>
        <w:tab/>
        <w:t>Brief van de staatssecretaris van Sociale Zaken en Werkgelegenheid</w:t>
      </w:r>
    </w:p>
    <w:p w:rsidRPr="00B53FAB" w:rsidR="00196014" w:rsidP="00196014" w:rsidRDefault="00B53FAB" w14:paraId="22540B2A" w14:textId="234B597B">
      <w:pPr>
        <w:rPr>
          <w:rFonts w:ascii="Calibri" w:hAnsi="Calibri" w:cs="Calibri"/>
        </w:rPr>
      </w:pPr>
      <w:r w:rsidRPr="00B53FAB">
        <w:rPr>
          <w:rFonts w:ascii="Calibri" w:hAnsi="Calibri" w:cs="Calibri"/>
        </w:rPr>
        <w:t>Aan de Voorzitter van de Tweede Kamer der Staten-Generaal</w:t>
      </w:r>
    </w:p>
    <w:p w:rsidRPr="00B53FAB" w:rsidR="00B53FAB" w:rsidP="00196014" w:rsidRDefault="00B53FAB" w14:paraId="55CFE916" w14:textId="0887C71D">
      <w:pPr>
        <w:rPr>
          <w:rFonts w:ascii="Calibri" w:hAnsi="Calibri" w:cs="Calibri"/>
        </w:rPr>
      </w:pPr>
      <w:r w:rsidRPr="00B53FAB">
        <w:rPr>
          <w:rFonts w:ascii="Calibri" w:hAnsi="Calibri" w:cs="Calibri"/>
        </w:rPr>
        <w:t>Den Haag, 19 december 2024</w:t>
      </w:r>
    </w:p>
    <w:p w:rsidRPr="00B53FAB" w:rsidR="00B53FAB" w:rsidP="00196014" w:rsidRDefault="00B53FAB" w14:paraId="0DE4A6DF" w14:textId="77777777">
      <w:pPr>
        <w:rPr>
          <w:rFonts w:ascii="Calibri" w:hAnsi="Calibri" w:cs="Calibri"/>
        </w:rPr>
      </w:pPr>
    </w:p>
    <w:p w:rsidRPr="00B53FAB" w:rsidR="00196014" w:rsidP="00196014" w:rsidRDefault="00196014" w14:paraId="111970F1" w14:textId="0D3D03BB">
      <w:pPr>
        <w:rPr>
          <w:rFonts w:ascii="Calibri" w:hAnsi="Calibri" w:cs="Calibri"/>
        </w:rPr>
      </w:pPr>
      <w:r w:rsidRPr="00B53FAB">
        <w:rPr>
          <w:rFonts w:ascii="Calibri" w:hAnsi="Calibri" w:cs="Calibri"/>
        </w:rPr>
        <w:t>Hierbij bied ik u, zoals aangegeven in de Kamerbrief van 21 november jl.</w:t>
      </w:r>
      <w:r w:rsidRPr="00B53FAB">
        <w:rPr>
          <w:rStyle w:val="Voetnootmarkering"/>
          <w:rFonts w:ascii="Calibri" w:hAnsi="Calibri" w:cs="Calibri"/>
        </w:rPr>
        <w:footnoteReference w:id="1"/>
      </w:r>
      <w:r w:rsidRPr="00B53FAB">
        <w:rPr>
          <w:rFonts w:ascii="Calibri" w:hAnsi="Calibri" w:cs="Calibri"/>
        </w:rPr>
        <w:t>, eenmalig ter vertrouwelijke inzage, een overzicht aan van structurele gesprekspartners van het ministerie van SZW</w:t>
      </w:r>
      <w:bookmarkStart w:name="_Hlk184721202" w:id="0"/>
      <w:r w:rsidRPr="00B53FAB">
        <w:rPr>
          <w:rStyle w:val="Voetnootmarkering"/>
          <w:rFonts w:ascii="Calibri" w:hAnsi="Calibri" w:cs="Calibri"/>
        </w:rPr>
        <w:footnoteReference w:id="2"/>
      </w:r>
      <w:r w:rsidRPr="00B53FAB">
        <w:rPr>
          <w:rFonts w:ascii="Calibri" w:hAnsi="Calibri" w:cs="Calibri"/>
        </w:rPr>
        <w:t xml:space="preserve">. Met deze organisaties heeft het ministerie gesproken over integratie- en samenlevingsvraagstukken in de periode 1 januari 2023 tot 21 november 2024. </w:t>
      </w:r>
      <w:bookmarkEnd w:id="0"/>
    </w:p>
    <w:p w:rsidRPr="00B53FAB" w:rsidR="00196014" w:rsidP="00196014" w:rsidRDefault="00196014" w14:paraId="7DBE0F21" w14:textId="77777777">
      <w:pPr>
        <w:rPr>
          <w:rFonts w:ascii="Calibri" w:hAnsi="Calibri" w:cs="Calibri"/>
        </w:rPr>
      </w:pPr>
      <w:r w:rsidRPr="00B53FAB">
        <w:rPr>
          <w:rFonts w:ascii="Calibri" w:hAnsi="Calibri" w:cs="Calibri"/>
        </w:rPr>
        <w:t>Het ministerie van SZW gaat zorgvuldig om met organisaties waarmee het spreekt, in het bijzonder wanneer er gesproken wordt over maatschappelijke spanningen of zorgen als gevolg van ervaren buitenlandse inmenging (OBI). Deze lijst wordt eenmalig strikt vertrouwelijk ter inzage aangeboden aan de Kamer, om zowel veiligheidsrisico’s als mogelijke schendingen van de privacy van betrokken organisaties te voorkomen, conform de algemene verordening gegevensbescherming (AVG). Een openbare publicatie acht ik daarom niet wenselijk. Deze lijst is beschikbaar voor inzage bij uw Kamer van 19 december 2024 tot 13 februari 2025.</w:t>
      </w:r>
    </w:p>
    <w:p w:rsidRPr="00B53FAB" w:rsidR="00196014" w:rsidP="00196014" w:rsidRDefault="00196014" w14:paraId="541FF996" w14:textId="77777777">
      <w:pPr>
        <w:rPr>
          <w:rFonts w:ascii="Calibri" w:hAnsi="Calibri" w:cs="Calibri"/>
        </w:rPr>
      </w:pPr>
      <w:bookmarkStart w:name="_Hlk184721393" w:id="1"/>
      <w:r w:rsidRPr="00B53FAB">
        <w:rPr>
          <w:rFonts w:ascii="Calibri" w:hAnsi="Calibri" w:cs="Calibri"/>
        </w:rPr>
        <w:t xml:space="preserve">Het overzicht bevat organisaties die </w:t>
      </w:r>
      <w:bookmarkStart w:name="_Hlk184721380" w:id="2"/>
      <w:r w:rsidRPr="00B53FAB">
        <w:rPr>
          <w:rFonts w:ascii="Calibri" w:hAnsi="Calibri" w:cs="Calibri"/>
        </w:rPr>
        <w:t xml:space="preserve">structurele gesprekspartners </w:t>
      </w:r>
      <w:bookmarkEnd w:id="2"/>
      <w:r w:rsidRPr="00B53FAB">
        <w:rPr>
          <w:rFonts w:ascii="Calibri" w:hAnsi="Calibri" w:cs="Calibri"/>
        </w:rPr>
        <w:t>zijn, waarmee er jaarlijks minimaal één keer is gesproken in het kader van integratie en samenleven</w:t>
      </w:r>
      <w:bookmarkEnd w:id="1"/>
      <w:r w:rsidRPr="00B53FAB">
        <w:rPr>
          <w:rFonts w:ascii="Calibri" w:hAnsi="Calibri" w:cs="Calibri"/>
        </w:rPr>
        <w:t xml:space="preserve">. Organisaties die herleidbaar zijn tot één of enkele personen zijn niet opgenomen. Ook andere (lokale) overheden, overheidsuitvoeringsorganisaties en onderzoeksorganisaties van de overheid zijn niet opgenomen in de lijst. </w:t>
      </w:r>
    </w:p>
    <w:p w:rsidRPr="00B53FAB" w:rsidR="00196014" w:rsidP="00196014" w:rsidRDefault="00196014" w14:paraId="241196A8" w14:textId="77777777">
      <w:pPr>
        <w:rPr>
          <w:rFonts w:ascii="Calibri" w:hAnsi="Calibri" w:cs="Calibri"/>
        </w:rPr>
      </w:pPr>
      <w:r w:rsidRPr="00B53FAB">
        <w:rPr>
          <w:rFonts w:ascii="Calibri" w:hAnsi="Calibri" w:cs="Calibri"/>
        </w:rPr>
        <w:t>Zoals beschreven in de Kamerbrief van 21 november jl.</w:t>
      </w:r>
      <w:r w:rsidRPr="00B53FAB">
        <w:rPr>
          <w:rStyle w:val="Voetnootmarkering"/>
          <w:rFonts w:ascii="Calibri" w:hAnsi="Calibri" w:cs="Calibri"/>
        </w:rPr>
        <w:footnoteReference w:id="3"/>
      </w:r>
      <w:r w:rsidRPr="00B53FAB">
        <w:rPr>
          <w:rFonts w:ascii="Calibri" w:hAnsi="Calibri" w:cs="Calibri"/>
        </w:rPr>
        <w:t xml:space="preserve"> deelt mijn ministerie vanaf volgend jaar via de voortgangsrapportage van de Actieagenda Integratie jaarlijks een overzicht van maatschappelijke partners waarmee het ministerie van SZW samengewerkt in de Actieagenda. Ik wil samenwerken met maatschappelijke partners, die de doelstellingen van de Actieagenda Integratie en de waarden en normen van onze open en vrije samenleving onderschrijven. </w:t>
      </w:r>
    </w:p>
    <w:p w:rsidRPr="00B53FAB" w:rsidR="00196014" w:rsidP="00196014" w:rsidRDefault="00196014" w14:paraId="51CD743C" w14:textId="77777777">
      <w:pPr>
        <w:rPr>
          <w:rFonts w:ascii="Calibri" w:hAnsi="Calibri" w:cs="Calibri"/>
        </w:rPr>
      </w:pPr>
    </w:p>
    <w:p w:rsidRPr="00B53FAB" w:rsidR="00196014" w:rsidP="00196014" w:rsidRDefault="00196014" w14:paraId="51F10D65" w14:textId="77777777">
      <w:pPr>
        <w:rPr>
          <w:rFonts w:ascii="Calibri" w:hAnsi="Calibri" w:cs="Calibri"/>
        </w:rPr>
      </w:pPr>
    </w:p>
    <w:p w:rsidRPr="00B53FAB" w:rsidR="00196014" w:rsidP="00196014" w:rsidRDefault="00196014" w14:paraId="279BAF3D" w14:textId="77777777">
      <w:pPr>
        <w:rPr>
          <w:rFonts w:ascii="Calibri" w:hAnsi="Calibri" w:cs="Calibri"/>
        </w:rPr>
      </w:pPr>
    </w:p>
    <w:p w:rsidRPr="00B53FAB" w:rsidR="00196014" w:rsidP="00196014" w:rsidRDefault="00196014" w14:paraId="1A9E7EF2" w14:textId="77777777">
      <w:pPr>
        <w:rPr>
          <w:rFonts w:ascii="Calibri" w:hAnsi="Calibri" w:cs="Calibri"/>
        </w:rPr>
      </w:pPr>
      <w:r w:rsidRPr="00B53FAB">
        <w:rPr>
          <w:rFonts w:ascii="Calibri" w:hAnsi="Calibri" w:cs="Calibri"/>
        </w:rPr>
        <w:t xml:space="preserve">Daarnaast is het buiten de totstandkoming van de Actieagenda Integratie ook belangrijk dat ontwikkelingen en signalen uit de samenleving het ministerie van SZW blijven bereiken. Zoals in de vorige brief aangegeven wordt er vanuit mijn ministerie breed contact gelegd met de samenleving gericht op de inkleuring van landelijke trends en ontwikkelingen in de samenleving en het versterken van de informatiepositie van het ministerie van SZW en andere ministeries. Over deze contacten wordt niet gerapporteerd. Nogmaals benadruk ik hierbij dat organisaties die worden ontraden door veiligheidsdiensten of steun uitspreken voor terroristische organisaties geen gesprekspartner zijn. </w:t>
      </w:r>
    </w:p>
    <w:p w:rsidRPr="00B53FAB" w:rsidR="00196014" w:rsidP="00196014" w:rsidRDefault="00196014" w14:paraId="4D78BDD7" w14:textId="77777777">
      <w:pPr>
        <w:rPr>
          <w:rFonts w:ascii="Calibri" w:hAnsi="Calibri" w:cs="Calibri"/>
        </w:rPr>
      </w:pPr>
    </w:p>
    <w:p w:rsidRPr="00B53FAB" w:rsidR="00196014" w:rsidP="00196014" w:rsidRDefault="00196014" w14:paraId="2C17B63A" w14:textId="77777777">
      <w:pPr>
        <w:rPr>
          <w:rFonts w:ascii="Calibri" w:hAnsi="Calibri" w:cs="Calibri"/>
          <w:color w:val="B6082E"/>
        </w:rPr>
      </w:pPr>
    </w:p>
    <w:p w:rsidRPr="00B53FAB" w:rsidR="00196014" w:rsidP="00196014" w:rsidRDefault="00196014" w14:paraId="24B68FBC" w14:textId="77777777">
      <w:pPr>
        <w:rPr>
          <w:rFonts w:ascii="Calibri" w:hAnsi="Calibri" w:cs="Calibri"/>
          <w:color w:val="B6082E"/>
        </w:rPr>
      </w:pPr>
    </w:p>
    <w:p w:rsidRPr="00B53FAB" w:rsidR="00196014" w:rsidP="00196014" w:rsidRDefault="00196014" w14:paraId="0AB4EFC6" w14:textId="77777777">
      <w:pPr>
        <w:rPr>
          <w:rFonts w:ascii="Calibri" w:hAnsi="Calibri" w:cs="Calibri"/>
        </w:rPr>
      </w:pPr>
    </w:p>
    <w:p w:rsidR="00196014" w:rsidP="00B53FAB" w:rsidRDefault="00B53FAB" w14:paraId="11964C06" w14:textId="1D9F98B5">
      <w:pPr>
        <w:pStyle w:val="Geenafstand"/>
      </w:pPr>
      <w:r>
        <w:t xml:space="preserve">De </w:t>
      </w:r>
      <w:r w:rsidRPr="00B53FAB">
        <w:t>staatssecretaris van Sociale Zaken en Werkgelegenheid</w:t>
      </w:r>
      <w:r>
        <w:t>,</w:t>
      </w:r>
    </w:p>
    <w:p w:rsidRPr="00B53FAB" w:rsidR="00196014" w:rsidP="00B53FAB" w:rsidRDefault="00196014" w14:paraId="3F263099" w14:textId="77777777">
      <w:pPr>
        <w:pStyle w:val="Geenafstand"/>
      </w:pPr>
      <w:r w:rsidRPr="00B53FAB">
        <w:t>J.N.J. Nobel</w:t>
      </w:r>
    </w:p>
    <w:p w:rsidRPr="00B53FAB" w:rsidR="00E6311E" w:rsidRDefault="00E6311E" w14:paraId="37233B8B" w14:textId="77777777">
      <w:pPr>
        <w:rPr>
          <w:rFonts w:ascii="Calibri" w:hAnsi="Calibri" w:cs="Calibri"/>
        </w:rPr>
      </w:pPr>
    </w:p>
    <w:sectPr w:rsidRPr="00B53FAB" w:rsidR="00E6311E" w:rsidSect="0019601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EE45F" w14:textId="77777777" w:rsidR="00196014" w:rsidRDefault="00196014" w:rsidP="00196014">
      <w:pPr>
        <w:spacing w:after="0" w:line="240" w:lineRule="auto"/>
      </w:pPr>
      <w:r>
        <w:separator/>
      </w:r>
    </w:p>
  </w:endnote>
  <w:endnote w:type="continuationSeparator" w:id="0">
    <w:p w14:paraId="44F6DD7D" w14:textId="77777777" w:rsidR="00196014" w:rsidRDefault="00196014" w:rsidP="0019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DE46E" w14:textId="77777777" w:rsidR="00196014" w:rsidRPr="00196014" w:rsidRDefault="00196014" w:rsidP="001960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A7A79" w14:textId="77777777" w:rsidR="00196014" w:rsidRPr="00196014" w:rsidRDefault="00196014" w:rsidP="001960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D462" w14:textId="77777777" w:rsidR="00196014" w:rsidRPr="00196014" w:rsidRDefault="00196014" w:rsidP="001960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523D" w14:textId="77777777" w:rsidR="00196014" w:rsidRDefault="00196014" w:rsidP="00196014">
      <w:pPr>
        <w:spacing w:after="0" w:line="240" w:lineRule="auto"/>
      </w:pPr>
      <w:r>
        <w:separator/>
      </w:r>
    </w:p>
  </w:footnote>
  <w:footnote w:type="continuationSeparator" w:id="0">
    <w:p w14:paraId="57F0CD96" w14:textId="77777777" w:rsidR="00196014" w:rsidRDefault="00196014" w:rsidP="00196014">
      <w:pPr>
        <w:spacing w:after="0" w:line="240" w:lineRule="auto"/>
      </w:pPr>
      <w:r>
        <w:continuationSeparator/>
      </w:r>
    </w:p>
  </w:footnote>
  <w:footnote w:id="1">
    <w:p w14:paraId="4EB1BF7F" w14:textId="464F80B7" w:rsidR="00196014" w:rsidRPr="00B53FAB" w:rsidRDefault="00196014" w:rsidP="00196014">
      <w:pPr>
        <w:pStyle w:val="Voetnoottekst"/>
        <w:rPr>
          <w:rFonts w:ascii="Calibri" w:hAnsi="Calibri" w:cs="Calibri"/>
        </w:rPr>
      </w:pPr>
      <w:r w:rsidRPr="00B53FAB">
        <w:rPr>
          <w:rStyle w:val="Voetnootmarkering"/>
          <w:rFonts w:ascii="Calibri" w:hAnsi="Calibri" w:cs="Calibri"/>
        </w:rPr>
        <w:footnoteRef/>
      </w:r>
      <w:r w:rsidRPr="00B53FAB">
        <w:rPr>
          <w:rFonts w:ascii="Calibri" w:hAnsi="Calibri" w:cs="Calibri"/>
        </w:rPr>
        <w:t xml:space="preserve"> Kamerstuk 32 824 nr. 445.</w:t>
      </w:r>
    </w:p>
  </w:footnote>
  <w:footnote w:id="2">
    <w:p w14:paraId="78C4DC9F" w14:textId="129702B4" w:rsidR="00196014" w:rsidRPr="00B53FAB" w:rsidRDefault="00196014">
      <w:pPr>
        <w:pStyle w:val="Voetnoottekst"/>
        <w:rPr>
          <w:rFonts w:ascii="Calibri" w:hAnsi="Calibri" w:cs="Calibri"/>
        </w:rPr>
      </w:pPr>
      <w:r w:rsidRPr="00B53FAB">
        <w:rPr>
          <w:rStyle w:val="Voetnootmarkering"/>
          <w:rFonts w:ascii="Calibri" w:hAnsi="Calibri" w:cs="Calibri"/>
        </w:rPr>
        <w:footnoteRef/>
      </w:r>
      <w:r w:rsidRPr="00B53FAB">
        <w:rPr>
          <w:rFonts w:ascii="Calibri" w:hAnsi="Calibri" w:cs="Calibri"/>
        </w:rPr>
        <w:t xml:space="preserve"> Ter vertrouwelijke inzage gelegd, alleen voor de leden, bij het Centraal Informatiepunt Tweede Kamer</w:t>
      </w:r>
    </w:p>
  </w:footnote>
  <w:footnote w:id="3">
    <w:p w14:paraId="140C41FB" w14:textId="77777777" w:rsidR="00196014" w:rsidRPr="00B53FAB" w:rsidRDefault="00196014" w:rsidP="00196014">
      <w:pPr>
        <w:pStyle w:val="Voetnoottekst"/>
        <w:rPr>
          <w:rFonts w:ascii="Calibri" w:hAnsi="Calibri" w:cs="Calibri"/>
        </w:rPr>
      </w:pPr>
      <w:r w:rsidRPr="00B53FAB">
        <w:rPr>
          <w:rStyle w:val="Voetnootmarkering"/>
          <w:rFonts w:ascii="Calibri" w:hAnsi="Calibri" w:cs="Calibri"/>
        </w:rPr>
        <w:footnoteRef/>
      </w:r>
      <w:r w:rsidRPr="00B53FAB">
        <w:rPr>
          <w:rFonts w:ascii="Calibri" w:hAnsi="Calibri" w:cs="Calibri"/>
        </w:rP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F923" w14:textId="77777777" w:rsidR="00196014" w:rsidRPr="00196014" w:rsidRDefault="00196014" w:rsidP="001960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D2FB" w14:textId="77777777" w:rsidR="00196014" w:rsidRPr="00196014" w:rsidRDefault="00196014" w:rsidP="001960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B8FA" w14:textId="77777777" w:rsidR="00196014" w:rsidRPr="00196014" w:rsidRDefault="00196014" w:rsidP="001960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14"/>
    <w:rsid w:val="00196014"/>
    <w:rsid w:val="0025703A"/>
    <w:rsid w:val="00A75A38"/>
    <w:rsid w:val="00B53FAB"/>
    <w:rsid w:val="00BF69B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630"/>
  <w15:chartTrackingRefBased/>
  <w15:docId w15:val="{4CDBC9D0-3FC8-48C8-BA26-11FA9843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6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60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60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60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60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60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60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60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60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60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60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60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60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60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60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60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6014"/>
    <w:rPr>
      <w:rFonts w:eastAsiaTheme="majorEastAsia" w:cstheme="majorBidi"/>
      <w:color w:val="272727" w:themeColor="text1" w:themeTint="D8"/>
    </w:rPr>
  </w:style>
  <w:style w:type="paragraph" w:styleId="Titel">
    <w:name w:val="Title"/>
    <w:basedOn w:val="Standaard"/>
    <w:next w:val="Standaard"/>
    <w:link w:val="TitelChar"/>
    <w:uiPriority w:val="10"/>
    <w:qFormat/>
    <w:rsid w:val="00196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60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60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60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60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6014"/>
    <w:rPr>
      <w:i/>
      <w:iCs/>
      <w:color w:val="404040" w:themeColor="text1" w:themeTint="BF"/>
    </w:rPr>
  </w:style>
  <w:style w:type="paragraph" w:styleId="Lijstalinea">
    <w:name w:val="List Paragraph"/>
    <w:basedOn w:val="Standaard"/>
    <w:uiPriority w:val="34"/>
    <w:qFormat/>
    <w:rsid w:val="00196014"/>
    <w:pPr>
      <w:ind w:left="720"/>
      <w:contextualSpacing/>
    </w:pPr>
  </w:style>
  <w:style w:type="character" w:styleId="Intensievebenadrukking">
    <w:name w:val="Intense Emphasis"/>
    <w:basedOn w:val="Standaardalinea-lettertype"/>
    <w:uiPriority w:val="21"/>
    <w:qFormat/>
    <w:rsid w:val="00196014"/>
    <w:rPr>
      <w:i/>
      <w:iCs/>
      <w:color w:val="0F4761" w:themeColor="accent1" w:themeShade="BF"/>
    </w:rPr>
  </w:style>
  <w:style w:type="paragraph" w:styleId="Duidelijkcitaat">
    <w:name w:val="Intense Quote"/>
    <w:basedOn w:val="Standaard"/>
    <w:next w:val="Standaard"/>
    <w:link w:val="DuidelijkcitaatChar"/>
    <w:uiPriority w:val="30"/>
    <w:qFormat/>
    <w:rsid w:val="00196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6014"/>
    <w:rPr>
      <w:i/>
      <w:iCs/>
      <w:color w:val="0F4761" w:themeColor="accent1" w:themeShade="BF"/>
    </w:rPr>
  </w:style>
  <w:style w:type="character" w:styleId="Intensieveverwijzing">
    <w:name w:val="Intense Reference"/>
    <w:basedOn w:val="Standaardalinea-lettertype"/>
    <w:uiPriority w:val="32"/>
    <w:qFormat/>
    <w:rsid w:val="00196014"/>
    <w:rPr>
      <w:b/>
      <w:bCs/>
      <w:smallCaps/>
      <w:color w:val="0F4761" w:themeColor="accent1" w:themeShade="BF"/>
      <w:spacing w:val="5"/>
    </w:rPr>
  </w:style>
  <w:style w:type="paragraph" w:customStyle="1" w:styleId="Afzendgegevens">
    <w:name w:val="Afzendgegevens"/>
    <w:basedOn w:val="Standaard"/>
    <w:next w:val="Standaard"/>
    <w:rsid w:val="001960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19601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9601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1960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196014"/>
    <w:rPr>
      <w:caps/>
    </w:rPr>
  </w:style>
  <w:style w:type="paragraph" w:customStyle="1" w:styleId="Referentiegegevenskopjes">
    <w:name w:val="Referentiegegevenskopjes"/>
    <w:basedOn w:val="Standaard"/>
    <w:next w:val="Standaard"/>
    <w:rsid w:val="0019601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1960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9601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9601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9601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960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9601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6014"/>
    <w:rPr>
      <w:vertAlign w:val="superscript"/>
    </w:rPr>
  </w:style>
  <w:style w:type="paragraph" w:styleId="Geenafstand">
    <w:name w:val="No Spacing"/>
    <w:uiPriority w:val="1"/>
    <w:qFormat/>
    <w:rsid w:val="00B5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422</ap:Words>
  <ap:Characters>2324</ap:Characters>
  <ap:DocSecurity>0</ap:DocSecurity>
  <ap:Lines>19</ap:Lines>
  <ap:Paragraphs>5</ap:Paragraphs>
  <ap:ScaleCrop>false</ap:ScaleCrop>
  <ap:LinksUpToDate>false</ap:LinksUpToDate>
  <ap:CharactersWithSpaces>2741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2024-12-19T10:30:00.0000000Z</dcterms:created>
  <dcterms:modified xsi:type="dcterms:W3CDTF">2024-12-19T10:30:00.0000000Z</dcterms:modified>
  <version/>
  <category/>
</coreProperties>
</file>