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2024Z21317</w:t>
        <w:br/>
      </w:r>
      <w:proofErr w:type="spellEnd"/>
    </w:p>
    <w:p>
      <w:pPr>
        <w:pStyle w:val="Normal"/>
        <w:rPr>
          <w:b w:val="1"/>
          <w:bCs w:val="1"/>
        </w:rPr>
      </w:pPr>
      <w:r w:rsidR="250AE766">
        <w:rPr>
          <w:b w:val="0"/>
          <w:bCs w:val="0"/>
        </w:rPr>
        <w:t>(ingezonden 17 december 2024)</w:t>
        <w:br/>
      </w:r>
    </w:p>
    <w:p>
      <w:r>
        <w:t xml:space="preserve">Vragen van het lid Bushoff (GroenLinks-PvdA) aan de minister van Volksgezondheid, Welzijn en Sport over de mogelijke sluiting van de buitenpolikliniek van het Medisch Spectrum Twente in Haaksbergen</w:t>
      </w:r>
      <w:r>
        <w:br/>
      </w:r>
    </w:p>
    <w:p>
      <w:pPr>
        <w:pStyle w:val="ListParagraph"/>
        <w:numPr>
          <w:ilvl w:val="0"/>
          <w:numId w:val="100463730"/>
        </w:numPr>
        <w:ind w:left="360"/>
      </w:pPr>
      <w:r>
        <w:t>Bent u op de hoogte van de mogelijke sluiting van de buitenpolikliniek van het Medisch Spectrum Twente (MST) in Haaksbergen[1] en de brandbrief van de Huisartsengroep Haaksbergen met steun van EerstelijnsZorg Haaksbergen (EZH) hierover[2]?</w:t>
      </w:r>
      <w:r>
        <w:br/>
      </w:r>
      <w:r>
        <w:t>
	 </w:t>
      </w:r>
      <w:r>
        <w:br/>
      </w:r>
    </w:p>
    <w:p>
      <w:pPr>
        <w:pStyle w:val="ListParagraph"/>
        <w:numPr>
          <w:ilvl w:val="0"/>
          <w:numId w:val="100463730"/>
        </w:numPr>
        <w:ind w:left="360"/>
      </w:pPr>
      <w:r>
        <w:t>Kloppen de berichten dat de buitenpolikliniek in Haaksbergen mogelijk per 2025 of 2026 haar deuren sluit omdat MST zich wil gaan richten op topklinische zorg? Klopt het dat huisartsen MST het alternatief hebben geboden om een ouderenkliniek voor de meest kwetsbare en minst mobiele patiënten te behouden, maar dat daar geen middelen tegenover staan? Bent u hierover in gesprek met MST?   </w:t>
      </w:r>
      <w:r>
        <w:br/>
      </w:r>
      <w:r>
        <w:t>
	 </w:t>
      </w:r>
      <w:r>
        <w:br/>
      </w:r>
    </w:p>
    <w:p>
      <w:pPr>
        <w:pStyle w:val="ListParagraph"/>
        <w:numPr>
          <w:ilvl w:val="0"/>
          <w:numId w:val="100463730"/>
        </w:numPr>
        <w:ind w:left="360"/>
      </w:pPr>
      <w:r>
        <w:t>Deelt u de mening dat zorg bij voorkeur laagdrempelig en dichtbij de patiënt moet worden georganiseerd en dat de buitenpolikliniek in Haaksbergen, waar jaarlijks 12.000 patiënten langskomen voor zaken als bloedprikken, radiologie en kleine medische ingrepen, hier een goed voorbeeld van is? Zo ja, waarom en zo nee, waarom niet?</w:t>
      </w:r>
      <w:r>
        <w:br/>
      </w:r>
      <w:r>
        <w:t>
	 </w:t>
      </w:r>
      <w:r>
        <w:br/>
      </w:r>
    </w:p>
    <w:p>
      <w:pPr>
        <w:pStyle w:val="ListParagraph"/>
        <w:numPr>
          <w:ilvl w:val="0"/>
          <w:numId w:val="100463730"/>
        </w:numPr>
        <w:ind w:left="360"/>
      </w:pPr>
      <w:r>
        <w:t>Deelt u de zorgen van huisartsen en omwonenden, met name ouderen, over de gevolgen van een mogelijke sluiting van de buitenpolikliniek in Haaksbergen, zeker aangezien de regio te maken heeft met toenemende vergrijzing? Hoe rijmt u een mogelijke sluiting met de ambitie van het kabinet “om de zorg voor alle Nederlanders, van jong tot oud, toegankelijker en gelijkwaardiger te maken”[3]?  </w:t>
      </w:r>
      <w:r>
        <w:br/>
      </w:r>
      <w:r>
        <w:t>
	 </w:t>
      </w:r>
      <w:r>
        <w:br/>
      </w:r>
    </w:p>
    <w:p>
      <w:pPr>
        <w:pStyle w:val="ListParagraph"/>
        <w:numPr>
          <w:ilvl w:val="0"/>
          <w:numId w:val="100463730"/>
        </w:numPr>
        <w:ind w:left="360"/>
      </w:pPr>
      <w:r>
        <w:t>Deelt u de mening dat huisartsen gezien de tekorten in de huisartsenzorg zoveel mogelijk ontlast moten worden en lokale zorgvoorzieningen hierbij kunnen helpen? Zo ja, gaat u zich inzetten om de buitenpolikliniek in Haaksbergen te behouden, aangezien lokale huisartsen aangeven dat de kliniek een belangrijke aanvulling op hun praktijk is?</w:t>
      </w:r>
      <w:r>
        <w:br/>
      </w:r>
      <w:r>
        <w:t>
	 </w:t>
      </w:r>
      <w:r>
        <w:br/>
      </w:r>
    </w:p>
    <w:p>
      <w:pPr>
        <w:pStyle w:val="ListParagraph"/>
        <w:numPr>
          <w:ilvl w:val="0"/>
          <w:numId w:val="100463730"/>
        </w:numPr>
        <w:ind w:left="360"/>
      </w:pPr>
      <w:r>
        <w:t>Hoe beoordeelt u de uitspraak van huisarts Gerrit Kuipers dat de buitenpolikliniek fungeert als “een ideaal netwerk van zorgaanbieders dat aantoonbaar kostenbesparend werkt”? Hoe rijmt u een mogelijke sluiting met de ambitie van het kabinet om de zorg betaalbaar te houden?  </w:t>
      </w:r>
      <w:r>
        <w:br/>
      </w:r>
      <w:r>
        <w:t>
	 </w:t>
      </w:r>
      <w:r>
        <w:br/>
      </w:r>
    </w:p>
    <w:p>
      <w:pPr>
        <w:pStyle w:val="ListParagraph"/>
        <w:numPr>
          <w:ilvl w:val="0"/>
          <w:numId w:val="100463730"/>
        </w:numPr>
        <w:ind w:left="360"/>
      </w:pPr>
      <w:r>
        <w:t>Wat vindt u ervan dat patiënten bij sluiting van de buitenpolikliniek vaker naar bijvoorbeeld Enschede moeten reizen? Deelt u de mening dat lange reiskosten, hoge parkeertarieven of slechte ov-verbindingen voor veel patiënten drempels vormen en dat vooral ouderen hier de dupe van zijn?</w:t>
      </w:r>
      <w:r>
        <w:br/>
      </w:r>
      <w:r>
        <w:t>
	 </w:t>
      </w:r>
      <w:r>
        <w:br/>
      </w:r>
    </w:p>
    <w:p>
      <w:pPr>
        <w:pStyle w:val="ListParagraph"/>
        <w:numPr>
          <w:ilvl w:val="0"/>
          <w:numId w:val="100463730"/>
        </w:numPr>
        <w:ind w:left="360"/>
      </w:pPr>
      <w:r>
        <w:t>Bent u bereid in gesprek te gaan met MST over hoe de buitenpolikliniek in Haaksbergen kan worden behouden? Zo ja, hoe en wanneer gaat u dit doen? Zo nee, waarom niet? Bent u dan ten minste bereid om in gesprek te gaan over hoe de legitieme zorgen over een mogelijke sluiting kunnen worden weggenomen en over hoe het hoofd kan worden geboden aan de uitdagingen die dan ontstaan?    </w:t>
      </w:r>
      <w:r>
        <w:br/>
      </w:r>
    </w:p>
    <w:p>
      <w:r>
        <w:t xml:space="preserve"> </w:t>
      </w:r>
      <w:r>
        <w:br/>
      </w:r>
    </w:p>
    <w:p>
      <w:r>
        <w:t xml:space="preserve">[1] Tubantia, 9 oktober 2024, MST-poli in Haaksbergen op de tocht: ‘Dit mogen ze ons niet aandoen’ | Haaksbergen | tubantia.nl</w:t>
      </w:r>
      <w:r>
        <w:br/>
      </w:r>
    </w:p>
    <w:p>
      <w:r>
        <w:t xml:space="preserve">[2] Tubantia, 18 september 2024, Grote zorgen over dreigende sluiting MST-poli in Haaksbergen: huisartsen sturen brandbrief | Haaksbergen | tubantia.nl</w:t>
      </w:r>
      <w:r>
        <w:br/>
      </w:r>
    </w:p>
    <w:p>
      <w:r>
        <w:t xml:space="preserve">[3] Forse bezuiniging ouderenzorg van de baan, streekziekenhuizen open houden en geen bezuiniging op sport | Nieuwsbericht | Rijksoverheid.nl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7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730">
    <w:abstractNumId w:val="1004637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