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214AB" w:rsidR="004214AB" w:rsidRDefault="007E1F3C" w14:paraId="72A79937" w14:textId="77777777">
      <w:r w:rsidRPr="004214AB">
        <w:t>28345</w:t>
      </w:r>
      <w:r w:rsidRPr="004214AB" w:rsidR="004214AB">
        <w:tab/>
      </w:r>
      <w:r w:rsidRPr="004214AB" w:rsidR="004214AB">
        <w:tab/>
      </w:r>
      <w:r w:rsidRPr="004214AB" w:rsidR="004214AB">
        <w:tab/>
        <w:t xml:space="preserve">Aanpak huiselijk geweld </w:t>
      </w:r>
    </w:p>
    <w:p w:rsidRPr="004214AB" w:rsidR="004214AB" w:rsidP="004214AB" w:rsidRDefault="004214AB" w14:paraId="013D21CC" w14:textId="2FFF0F03">
      <w:pPr>
        <w:ind w:left="2124" w:hanging="2124"/>
        <w:rPr>
          <w:spacing w:val="-3"/>
        </w:rPr>
      </w:pPr>
      <w:r w:rsidRPr="004214AB">
        <w:t xml:space="preserve">Nr. </w:t>
      </w:r>
      <w:r w:rsidRPr="004214AB">
        <w:t>280</w:t>
      </w:r>
      <w:r w:rsidRPr="004214AB">
        <w:tab/>
        <w:t xml:space="preserve">Brief van de minister en staatssecretaris van </w:t>
      </w:r>
      <w:r w:rsidRPr="004214AB">
        <w:rPr>
          <w:spacing w:val="-3"/>
        </w:rPr>
        <w:t>Justitie en Veiligheid</w:t>
      </w:r>
    </w:p>
    <w:p w:rsidRPr="004214AB" w:rsidR="004214AB" w:rsidP="007E1F3C" w:rsidRDefault="004214AB" w14:paraId="6FB60041" w14:textId="33F6635C">
      <w:r w:rsidRPr="004214AB">
        <w:t>Aan de Voorzitter van de Tweede Kamer der Staten-Generaal</w:t>
      </w:r>
    </w:p>
    <w:p w:rsidRPr="004214AB" w:rsidR="004214AB" w:rsidP="007E1F3C" w:rsidRDefault="004214AB" w14:paraId="77E874DD" w14:textId="76C45D8A">
      <w:r w:rsidRPr="004214AB">
        <w:t>Den Haag, 9 december 2024</w:t>
      </w:r>
    </w:p>
    <w:p w:rsidRPr="004214AB" w:rsidR="007E1F3C" w:rsidP="007E1F3C" w:rsidRDefault="007E1F3C" w14:paraId="23C9840B" w14:textId="77777777"/>
    <w:p w:rsidRPr="004214AB" w:rsidR="007E1F3C" w:rsidP="007E1F3C" w:rsidRDefault="007E1F3C" w14:paraId="71EF05A1" w14:textId="4487AB75">
      <w:r w:rsidRPr="004214AB">
        <w:t>Op donderdag 5 december 2024 heeft de Raad voor de rechtshandhaving het inspectierapport Justitiële aanpak van relationeel geweld in Caribisch Nederland gepubliceerd. Hierbij bieden wij uw Kamer dit rapport aan. Het rapport is een vervolg op eerder inspectieonderzoek van de Raad uit 2020.</w:t>
      </w:r>
      <w:r w:rsidRPr="004214AB">
        <w:rPr>
          <w:rStyle w:val="Voetnootmarkering"/>
        </w:rPr>
        <w:footnoteReference w:id="1"/>
      </w:r>
      <w:r w:rsidRPr="004214AB">
        <w:t xml:space="preserve"> Een beleidsreactie volgt in maart 2025. </w:t>
      </w:r>
    </w:p>
    <w:p w:rsidRPr="004214AB" w:rsidR="007E1F3C" w:rsidP="007E1F3C" w:rsidRDefault="007E1F3C" w14:paraId="79B7E985" w14:textId="77777777"/>
    <w:p w:rsidRPr="004214AB" w:rsidR="007E1F3C" w:rsidP="007E1F3C" w:rsidRDefault="007E1F3C" w14:paraId="1F869339" w14:textId="77777777"/>
    <w:p w:rsidRPr="004214AB" w:rsidR="007E1F3C" w:rsidP="004214AB" w:rsidRDefault="007E1F3C" w14:paraId="08CAA796" w14:textId="66DC5B13">
      <w:pPr>
        <w:pStyle w:val="Geenafstand"/>
      </w:pPr>
      <w:r w:rsidRPr="004214AB">
        <w:t xml:space="preserve">De </w:t>
      </w:r>
      <w:r w:rsidR="004214AB">
        <w:t>m</w:t>
      </w:r>
      <w:r w:rsidRPr="004214AB">
        <w:t>inister van Justitie en Veiligheid,</w:t>
      </w:r>
    </w:p>
    <w:p w:rsidRPr="004214AB" w:rsidR="007E1F3C" w:rsidP="004214AB" w:rsidRDefault="007E1F3C" w14:paraId="13FFC287" w14:textId="77777777">
      <w:pPr>
        <w:pStyle w:val="Geenafstand"/>
      </w:pPr>
      <w:r w:rsidRPr="004214AB">
        <w:t>D.M. van Weel</w:t>
      </w:r>
    </w:p>
    <w:p w:rsidRPr="004214AB" w:rsidR="007E1F3C" w:rsidP="004214AB" w:rsidRDefault="007E1F3C" w14:paraId="1BFED8CE" w14:textId="77777777">
      <w:pPr>
        <w:pStyle w:val="Geenafstand"/>
      </w:pPr>
    </w:p>
    <w:p w:rsidRPr="004214AB" w:rsidR="007E1F3C" w:rsidP="004214AB" w:rsidRDefault="007E1F3C" w14:paraId="1AD00884" w14:textId="1FEDB47C">
      <w:pPr>
        <w:pStyle w:val="Geenafstand"/>
      </w:pPr>
      <w:r w:rsidRPr="004214AB">
        <w:t xml:space="preserve">De </w:t>
      </w:r>
      <w:r w:rsidR="004214AB">
        <w:t>s</w:t>
      </w:r>
      <w:r w:rsidRPr="004214AB">
        <w:t>taatssecretaris van Justitie en Veiligheid,</w:t>
      </w:r>
    </w:p>
    <w:p w:rsidRPr="004214AB" w:rsidR="007E1F3C" w:rsidP="004214AB" w:rsidRDefault="007E1F3C" w14:paraId="0051FB51" w14:textId="77777777">
      <w:pPr>
        <w:pStyle w:val="Geenafstand"/>
      </w:pPr>
      <w:r w:rsidRPr="004214AB">
        <w:t xml:space="preserve">I. </w:t>
      </w:r>
      <w:proofErr w:type="spellStart"/>
      <w:r w:rsidRPr="004214AB">
        <w:t>Coenradie</w:t>
      </w:r>
      <w:proofErr w:type="spellEnd"/>
    </w:p>
    <w:p w:rsidRPr="004214AB" w:rsidR="007E1F3C" w:rsidP="007E1F3C" w:rsidRDefault="007E1F3C" w14:paraId="64230659" w14:textId="77777777"/>
    <w:p w:rsidRPr="004214AB" w:rsidR="007E1F3C" w:rsidP="007E1F3C" w:rsidRDefault="007E1F3C" w14:paraId="2EB77FD1" w14:textId="77777777">
      <w:pPr>
        <w:pStyle w:val="WitregelW1bodytekst"/>
        <w:rPr>
          <w:rFonts w:asciiTheme="minorHAnsi" w:hAnsiTheme="minorHAnsi"/>
          <w:sz w:val="22"/>
          <w:szCs w:val="22"/>
        </w:rPr>
      </w:pPr>
    </w:p>
    <w:p w:rsidRPr="004214AB" w:rsidR="007E1F3C" w:rsidP="007E1F3C" w:rsidRDefault="007E1F3C" w14:paraId="50AF43F9" w14:textId="77777777"/>
    <w:p w:rsidRPr="004214AB" w:rsidR="007E1F3C" w:rsidP="007E1F3C" w:rsidRDefault="007E1F3C" w14:paraId="6ECF997F" w14:textId="77777777"/>
    <w:p w:rsidRPr="004214AB" w:rsidR="007E1F3C" w:rsidP="007E1F3C" w:rsidRDefault="007E1F3C" w14:paraId="2D408883" w14:textId="77777777"/>
    <w:p w:rsidRPr="004214AB" w:rsidR="007E1F3C" w:rsidP="007E1F3C" w:rsidRDefault="007E1F3C" w14:paraId="1FC1C84F" w14:textId="77777777"/>
    <w:p w:rsidRPr="004214AB" w:rsidR="007E1F3C" w:rsidP="007E1F3C" w:rsidRDefault="007E1F3C" w14:paraId="682E3372" w14:textId="77777777"/>
    <w:p w:rsidRPr="004214AB" w:rsidR="007E1F3C" w:rsidP="007E1F3C" w:rsidRDefault="007E1F3C" w14:paraId="4F7897D2" w14:textId="77777777"/>
    <w:p w:rsidRPr="004214AB" w:rsidR="007E1F3C" w:rsidP="007E1F3C" w:rsidRDefault="007E1F3C" w14:paraId="60653358" w14:textId="77777777"/>
    <w:p w:rsidRPr="004214AB" w:rsidR="007E1F3C" w:rsidP="007E1F3C" w:rsidRDefault="007E1F3C" w14:paraId="256FB1EE" w14:textId="77777777"/>
    <w:p w:rsidRPr="004214AB" w:rsidR="007E1F3C" w:rsidP="007E1F3C" w:rsidRDefault="007E1F3C" w14:paraId="4909ADB5" w14:textId="77777777"/>
    <w:p w:rsidRPr="004214AB" w:rsidR="007E1F3C" w:rsidP="007E1F3C" w:rsidRDefault="007E1F3C" w14:paraId="1359E614" w14:textId="77777777"/>
    <w:p w:rsidRPr="004214AB" w:rsidR="007E1F3C" w:rsidP="007E1F3C" w:rsidRDefault="007E1F3C" w14:paraId="7ADC4143" w14:textId="77777777"/>
    <w:p w:rsidRPr="004214AB" w:rsidR="00E6311E" w:rsidRDefault="00E6311E" w14:paraId="6EC0A9CA" w14:textId="77777777"/>
    <w:sectPr w:rsidRPr="004214AB" w:rsidR="00E6311E" w:rsidSect="007E1F3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8A3C5" w14:textId="77777777" w:rsidR="007E1F3C" w:rsidRDefault="007E1F3C" w:rsidP="007E1F3C">
      <w:pPr>
        <w:spacing w:after="0" w:line="240" w:lineRule="auto"/>
      </w:pPr>
      <w:r>
        <w:separator/>
      </w:r>
    </w:p>
  </w:endnote>
  <w:endnote w:type="continuationSeparator" w:id="0">
    <w:p w14:paraId="6AC18C4E" w14:textId="77777777" w:rsidR="007E1F3C" w:rsidRDefault="007E1F3C" w:rsidP="007E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F03" w14:textId="77777777" w:rsidR="007E1F3C" w:rsidRPr="007E1F3C" w:rsidRDefault="007E1F3C" w:rsidP="007E1F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3069" w14:textId="77777777" w:rsidR="007E1F3C" w:rsidRPr="007E1F3C" w:rsidRDefault="007E1F3C" w:rsidP="007E1F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C945" w14:textId="77777777" w:rsidR="007E1F3C" w:rsidRPr="007E1F3C" w:rsidRDefault="007E1F3C" w:rsidP="007E1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E6C9" w14:textId="77777777" w:rsidR="007E1F3C" w:rsidRDefault="007E1F3C" w:rsidP="007E1F3C">
      <w:pPr>
        <w:spacing w:after="0" w:line="240" w:lineRule="auto"/>
      </w:pPr>
      <w:r>
        <w:separator/>
      </w:r>
    </w:p>
  </w:footnote>
  <w:footnote w:type="continuationSeparator" w:id="0">
    <w:p w14:paraId="77464B58" w14:textId="77777777" w:rsidR="007E1F3C" w:rsidRDefault="007E1F3C" w:rsidP="007E1F3C">
      <w:pPr>
        <w:spacing w:after="0" w:line="240" w:lineRule="auto"/>
      </w:pPr>
      <w:r>
        <w:continuationSeparator/>
      </w:r>
    </w:p>
  </w:footnote>
  <w:footnote w:id="1">
    <w:p w14:paraId="59D42F29" w14:textId="405EA5C7" w:rsidR="007E1F3C" w:rsidRPr="0056057D" w:rsidRDefault="007E1F3C" w:rsidP="007E1F3C">
      <w:pPr>
        <w:pStyle w:val="Voetnoottekst"/>
        <w:rPr>
          <w:sz w:val="16"/>
          <w:szCs w:val="16"/>
          <w:lang w:val="en-US"/>
        </w:rPr>
      </w:pPr>
      <w:r w:rsidRPr="0056057D">
        <w:rPr>
          <w:rStyle w:val="Voetnootmarkering"/>
          <w:sz w:val="16"/>
          <w:szCs w:val="16"/>
        </w:rPr>
        <w:footnoteRef/>
      </w:r>
      <w:r w:rsidRPr="0056057D">
        <w:rPr>
          <w:sz w:val="16"/>
          <w:szCs w:val="16"/>
        </w:rPr>
        <w:t xml:space="preserve"> </w:t>
      </w:r>
      <w:r w:rsidRPr="0056057D">
        <w:rPr>
          <w:i/>
          <w:iCs/>
          <w:sz w:val="16"/>
          <w:szCs w:val="16"/>
          <w:lang w:val="en-US"/>
        </w:rPr>
        <w:t>Kamerstuk</w:t>
      </w:r>
      <w:r w:rsidRPr="0056057D">
        <w:rPr>
          <w:sz w:val="16"/>
          <w:szCs w:val="16"/>
          <w:lang w:val="en-US"/>
        </w:rPr>
        <w:t xml:space="preserve"> 28</w:t>
      </w:r>
      <w:r>
        <w:rPr>
          <w:sz w:val="16"/>
          <w:szCs w:val="16"/>
          <w:lang w:val="en-US"/>
        </w:rPr>
        <w:t xml:space="preserve"> </w:t>
      </w:r>
      <w:r w:rsidRPr="0056057D">
        <w:rPr>
          <w:sz w:val="16"/>
          <w:szCs w:val="16"/>
          <w:lang w:val="en-US"/>
        </w:rPr>
        <w:t>345, nr. 232.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D0E2" w14:textId="77777777" w:rsidR="007E1F3C" w:rsidRPr="007E1F3C" w:rsidRDefault="007E1F3C" w:rsidP="007E1F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B93F" w14:textId="77777777" w:rsidR="007E1F3C" w:rsidRPr="007E1F3C" w:rsidRDefault="007E1F3C" w:rsidP="007E1F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8658" w14:textId="77777777" w:rsidR="007E1F3C" w:rsidRPr="007E1F3C" w:rsidRDefault="007E1F3C" w:rsidP="007E1F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3C"/>
    <w:rsid w:val="0025703A"/>
    <w:rsid w:val="004214AB"/>
    <w:rsid w:val="005C39FE"/>
    <w:rsid w:val="007E1F3C"/>
    <w:rsid w:val="00BC404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478"/>
  <w15:chartTrackingRefBased/>
  <w15:docId w15:val="{5BD24572-B4AE-45A7-B09E-4D17251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1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1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1F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1F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1F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1F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1F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1F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1F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1F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1F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1F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1F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1F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1F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1F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1F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1F3C"/>
    <w:rPr>
      <w:rFonts w:eastAsiaTheme="majorEastAsia" w:cstheme="majorBidi"/>
      <w:color w:val="272727" w:themeColor="text1" w:themeTint="D8"/>
    </w:rPr>
  </w:style>
  <w:style w:type="paragraph" w:styleId="Titel">
    <w:name w:val="Title"/>
    <w:basedOn w:val="Standaard"/>
    <w:next w:val="Standaard"/>
    <w:link w:val="TitelChar"/>
    <w:uiPriority w:val="10"/>
    <w:qFormat/>
    <w:rsid w:val="007E1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1F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1F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1F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1F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1F3C"/>
    <w:rPr>
      <w:i/>
      <w:iCs/>
      <w:color w:val="404040" w:themeColor="text1" w:themeTint="BF"/>
    </w:rPr>
  </w:style>
  <w:style w:type="paragraph" w:styleId="Lijstalinea">
    <w:name w:val="List Paragraph"/>
    <w:basedOn w:val="Standaard"/>
    <w:uiPriority w:val="34"/>
    <w:qFormat/>
    <w:rsid w:val="007E1F3C"/>
    <w:pPr>
      <w:ind w:left="720"/>
      <w:contextualSpacing/>
    </w:pPr>
  </w:style>
  <w:style w:type="character" w:styleId="Intensievebenadrukking">
    <w:name w:val="Intense Emphasis"/>
    <w:basedOn w:val="Standaardalinea-lettertype"/>
    <w:uiPriority w:val="21"/>
    <w:qFormat/>
    <w:rsid w:val="007E1F3C"/>
    <w:rPr>
      <w:i/>
      <w:iCs/>
      <w:color w:val="0F4761" w:themeColor="accent1" w:themeShade="BF"/>
    </w:rPr>
  </w:style>
  <w:style w:type="paragraph" w:styleId="Duidelijkcitaat">
    <w:name w:val="Intense Quote"/>
    <w:basedOn w:val="Standaard"/>
    <w:next w:val="Standaard"/>
    <w:link w:val="DuidelijkcitaatChar"/>
    <w:uiPriority w:val="30"/>
    <w:qFormat/>
    <w:rsid w:val="007E1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1F3C"/>
    <w:rPr>
      <w:i/>
      <w:iCs/>
      <w:color w:val="0F4761" w:themeColor="accent1" w:themeShade="BF"/>
    </w:rPr>
  </w:style>
  <w:style w:type="character" w:styleId="Intensieveverwijzing">
    <w:name w:val="Intense Reference"/>
    <w:basedOn w:val="Standaardalinea-lettertype"/>
    <w:uiPriority w:val="32"/>
    <w:qFormat/>
    <w:rsid w:val="007E1F3C"/>
    <w:rPr>
      <w:b/>
      <w:bCs/>
      <w:smallCaps/>
      <w:color w:val="0F4761" w:themeColor="accent1" w:themeShade="BF"/>
      <w:spacing w:val="5"/>
    </w:rPr>
  </w:style>
  <w:style w:type="paragraph" w:customStyle="1" w:styleId="Referentiegegevens">
    <w:name w:val="Referentiegegevens"/>
    <w:basedOn w:val="Standaard"/>
    <w:next w:val="Standaard"/>
    <w:rsid w:val="007E1F3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E1F3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E1F3C"/>
    <w:pPr>
      <w:spacing w:line="140" w:lineRule="exact"/>
    </w:pPr>
  </w:style>
  <w:style w:type="character" w:customStyle="1" w:styleId="VoettekstChar">
    <w:name w:val="Voettekst Char"/>
    <w:basedOn w:val="Standaardalinea-lettertype"/>
    <w:link w:val="Voettekst"/>
    <w:rsid w:val="007E1F3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E1F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E1F3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E1F3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E1F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E1F3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E1F3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1F3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1F3C"/>
    <w:rPr>
      <w:vertAlign w:val="superscript"/>
    </w:rPr>
  </w:style>
  <w:style w:type="paragraph" w:styleId="Geenafstand">
    <w:name w:val="No Spacing"/>
    <w:uiPriority w:val="1"/>
    <w:qFormat/>
    <w:rsid w:val="00421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101</ap:Words>
  <ap:Characters>558</ap:Characters>
  <ap:DocSecurity>0</ap:DocSecurity>
  <ap:Lines>4</ap:Lines>
  <ap:Paragraphs>1</ap:Paragraphs>
  <ap:ScaleCrop>false</ap:ScaleCrop>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2024-12-12T14:42:00.0000000Z</dcterms:created>
  <dcterms:modified xsi:type="dcterms:W3CDTF">2024-12-12T14:42:00.0000000Z</dcterms:modified>
  <version/>
  <category/>
</coreProperties>
</file>