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C4" w:rsidP="00510BC4" w:rsidRDefault="00510BC4" w14:paraId="626BBC6B" w14:textId="11E4F8C7">
      <w:pPr>
        <w:tabs>
          <w:tab w:val="left" w:pos="2100"/>
        </w:tabs>
      </w:pPr>
      <w:bookmarkStart w:name="_GoBack" w:id="0"/>
      <w:bookmarkEnd w:id="0"/>
      <w:r>
        <w:tab/>
      </w:r>
    </w:p>
    <w:p w:rsidR="00510BC4" w:rsidRDefault="00510BC4" w14:paraId="569F9F3B" w14:textId="77777777"/>
    <w:p w:rsidR="00510BC4" w:rsidRDefault="00510BC4" w14:paraId="28C71E27" w14:textId="77777777"/>
    <w:p w:rsidR="00510BC4" w:rsidRDefault="00510BC4" w14:paraId="1C5EF1D1" w14:textId="77777777"/>
    <w:p w:rsidR="00FC055F" w:rsidRDefault="0061320F" w14:paraId="14FDC10E" w14:textId="79DC881E">
      <w:r>
        <w:t>Geachte voorzitter,</w:t>
      </w:r>
    </w:p>
    <w:p w:rsidR="00FC055F" w:rsidRDefault="0061320F" w14:paraId="65E3FB65" w14:textId="77777777">
      <w:r>
        <w:t> </w:t>
      </w:r>
    </w:p>
    <w:p w:rsidR="00FC055F" w:rsidRDefault="0061320F" w14:paraId="76302C34" w14:textId="38C59EB6">
      <w:r>
        <w:t>Hierbij bied ik u</w:t>
      </w:r>
      <w:r w:rsidR="00510BC4">
        <w:t xml:space="preserve">, mede namens </w:t>
      </w:r>
      <w:r w:rsidRPr="00811917" w:rsidR="00510BC4">
        <w:t>de Staatssecretaris van Defensie</w:t>
      </w:r>
      <w:r w:rsidRPr="00D63F4F" w:rsidR="00510BC4">
        <w:t>,</w:t>
      </w:r>
      <w:r w:rsidRPr="00811917" w:rsidR="00510BC4">
        <w:t xml:space="preserve"> de Staatssecretaris Rechtsbescherming en de Minister van Binnenlandse Zaken en Koninkrijksrelaties</w:t>
      </w:r>
      <w:r w:rsidR="00510BC4">
        <w:t xml:space="preserve">, de nota naar aanleiding van het verslag inzake </w:t>
      </w:r>
      <w:r w:rsidR="00167957">
        <w:t xml:space="preserve">het bovenvermelde </w:t>
      </w:r>
      <w:r w:rsidR="00510BC4">
        <w:t xml:space="preserve">voorstel aan. </w:t>
      </w:r>
    </w:p>
    <w:p w:rsidR="00510BC4" w:rsidRDefault="00510BC4" w14:paraId="7B9644BD" w14:textId="77777777"/>
    <w:p w:rsidR="00510BC4" w:rsidRDefault="00510BC4" w14:paraId="51B71095" w14:textId="77777777"/>
    <w:p w:rsidR="00FC055F" w:rsidRDefault="0061320F" w14:paraId="311CB0EA" w14:textId="77777777">
      <w:r>
        <w:t> </w:t>
      </w:r>
    </w:p>
    <w:p w:rsidR="00FC055F" w:rsidRDefault="0061320F" w14:paraId="34BBDBBF" w14:textId="77777777">
      <w:r>
        <w:t>Hoogachtend,</w:t>
      </w:r>
    </w:p>
    <w:p w:rsidR="00FC055F" w:rsidRDefault="0061320F" w14:paraId="25EA06F4" w14:textId="77777777">
      <w:r>
        <w:t> </w:t>
      </w:r>
    </w:p>
    <w:p w:rsidR="00FC055F" w:rsidRDefault="0061320F" w14:paraId="1E198CF1" w14:textId="77777777">
      <w:r>
        <w:t>DE MINISTER VAN INFRASTRUCTUUR EN WATERSTAAT,</w:t>
      </w:r>
    </w:p>
    <w:p w:rsidR="00FC055F" w:rsidRDefault="00FC055F" w14:paraId="5540CC45" w14:textId="77777777">
      <w:pPr>
        <w:pStyle w:val="HBJZ-Kamerstukken-regelafstand138"/>
      </w:pPr>
    </w:p>
    <w:p w:rsidR="00FC055F" w:rsidRDefault="00FC055F" w14:paraId="31E96149" w14:textId="77777777">
      <w:pPr>
        <w:pStyle w:val="HBJZ-Kamerstukken-regelafstand138"/>
      </w:pPr>
    </w:p>
    <w:p w:rsidR="00FC055F" w:rsidRDefault="00FC055F" w14:paraId="61460EC6" w14:textId="77777777">
      <w:pPr>
        <w:pStyle w:val="HBJZ-Kamerstukken-regelafstand138"/>
      </w:pPr>
    </w:p>
    <w:p w:rsidR="00FC055F" w:rsidRDefault="00FC055F" w14:paraId="57B1B94A" w14:textId="77777777">
      <w:pPr>
        <w:pStyle w:val="HBJZ-Kamerstukken-regelafstand138"/>
      </w:pPr>
    </w:p>
    <w:p w:rsidR="00FC055F" w:rsidRDefault="00FC055F" w14:paraId="581E3348" w14:textId="77777777">
      <w:pPr>
        <w:pStyle w:val="HBJZ-Kamerstukken-regelafstand138"/>
      </w:pPr>
    </w:p>
    <w:p w:rsidR="00FC055F" w:rsidRDefault="00FC055F" w14:paraId="19A24479" w14:textId="77777777">
      <w:pPr>
        <w:pStyle w:val="HBJZ-Kamerstukken-regelafstand138"/>
      </w:pPr>
    </w:p>
    <w:p w:rsidR="00FC055F" w:rsidRDefault="0061320F" w14:paraId="01299E58" w14:textId="77777777">
      <w:r>
        <w:t>Barry Madlener</w:t>
      </w:r>
    </w:p>
    <w:sectPr w:rsidR="00FC055F">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3F98F" w14:textId="77777777" w:rsidR="00771BC6" w:rsidRDefault="00771BC6">
      <w:pPr>
        <w:spacing w:line="240" w:lineRule="auto"/>
      </w:pPr>
      <w:r>
        <w:separator/>
      </w:r>
    </w:p>
  </w:endnote>
  <w:endnote w:type="continuationSeparator" w:id="0">
    <w:p w14:paraId="30D80E0C" w14:textId="77777777" w:rsidR="00771BC6" w:rsidRDefault="00771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72DE6" w14:textId="77777777" w:rsidR="00DC2AC9" w:rsidRDefault="00DC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2FB1" w14:textId="77777777" w:rsidR="00DC2AC9" w:rsidRDefault="00DC2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2433" w14:textId="77777777" w:rsidR="00DC2AC9" w:rsidRDefault="00DC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F5F8" w14:textId="77777777" w:rsidR="00771BC6" w:rsidRDefault="00771BC6">
      <w:pPr>
        <w:spacing w:line="240" w:lineRule="auto"/>
      </w:pPr>
      <w:r>
        <w:separator/>
      </w:r>
    </w:p>
  </w:footnote>
  <w:footnote w:type="continuationSeparator" w:id="0">
    <w:p w14:paraId="334A610C" w14:textId="77777777" w:rsidR="00771BC6" w:rsidRDefault="00771B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384" w14:textId="77777777" w:rsidR="00DC2AC9" w:rsidRDefault="00DC2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698D" w14:textId="77777777" w:rsidR="00FC055F" w:rsidRDefault="0061320F">
    <w:pPr>
      <w:pStyle w:val="MarginlessContainer"/>
    </w:pPr>
    <w:r>
      <w:rPr>
        <w:noProof/>
        <w:lang w:val="en-GB" w:eastAsia="en-GB"/>
      </w:rPr>
      <mc:AlternateContent>
        <mc:Choice Requires="wps">
          <w:drawing>
            <wp:anchor distT="0" distB="0" distL="0" distR="0" simplePos="1" relativeHeight="251651072" behindDoc="0" locked="1" layoutInCell="1" allowOverlap="1" wp14:anchorId="56834DFF" wp14:editId="06541611">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4E24A7B" w14:textId="77777777" w:rsidR="00926DBB" w:rsidRDefault="00926DBB"/>
                      </w:txbxContent>
                    </wps:txbx>
                    <wps:bodyPr vert="horz" wrap="square" lIns="0" tIns="0" rIns="0" bIns="0" anchor="t" anchorCtr="0"/>
                  </wps:wsp>
                </a:graphicData>
              </a:graphic>
            </wp:anchor>
          </w:drawing>
        </mc:Choice>
        <mc:Fallback>
          <w:pict>
            <v:shapetype w14:anchorId="56834DFF"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44E24A7B" w14:textId="77777777" w:rsidR="00926DBB" w:rsidRDefault="00926DBB"/>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14:anchorId="62DF4943" wp14:editId="2B0A8D4C">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74D87B3B" w14:textId="77777777" w:rsidR="00FC055F" w:rsidRDefault="0061320F">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510BC4">
                            <w:rPr>
                              <w:noProof/>
                            </w:rPr>
                            <w:t>1</w:t>
                          </w:r>
                          <w:r>
                            <w:fldChar w:fldCharType="end"/>
                          </w:r>
                        </w:p>
                      </w:txbxContent>
                    </wps:txbx>
                    <wps:bodyPr vert="horz" wrap="square" lIns="0" tIns="0" rIns="0" bIns="0" anchor="t" anchorCtr="0"/>
                  </wps:wsp>
                </a:graphicData>
              </a:graphic>
            </wp:anchor>
          </w:drawing>
        </mc:Choice>
        <mc:Fallback>
          <w:pict>
            <v:shape w14:anchorId="62DF4943"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74D87B3B" w14:textId="77777777" w:rsidR="00FC055F" w:rsidRDefault="0061320F">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510BC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14:anchorId="4EDB5D0C" wp14:editId="508D774A">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E302B1" w14:textId="77777777" w:rsidR="00FC055F" w:rsidRDefault="0061320F">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4EDB5D0C"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03E302B1" w14:textId="77777777" w:rsidR="00FC055F" w:rsidRDefault="0061320F">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14:anchorId="5E263B3B" wp14:editId="7BBB2F1B">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FD5FC9B" w14:textId="77777777" w:rsidR="00926DBB" w:rsidRDefault="00926DBB"/>
                      </w:txbxContent>
                    </wps:txbx>
                    <wps:bodyPr vert="horz" wrap="square" lIns="0" tIns="0" rIns="0" bIns="0" anchor="t" anchorCtr="0"/>
                  </wps:wsp>
                </a:graphicData>
              </a:graphic>
            </wp:anchor>
          </w:drawing>
        </mc:Choice>
        <mc:Fallback>
          <w:pict>
            <v:shape w14:anchorId="5E263B3B"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6FD5FC9B" w14:textId="77777777" w:rsidR="00926DBB" w:rsidRDefault="00926DB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6728" w14:textId="77777777" w:rsidR="00FC055F" w:rsidRDefault="0061320F">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570B157E" wp14:editId="5F44782F">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533CFF" w14:textId="68262B6B" w:rsidR="00926DBB" w:rsidRDefault="0061320F">
                          <w:r>
                            <w:rPr>
                              <w:noProof/>
                              <w:lang w:val="en-GB" w:eastAsia="en-GB"/>
                            </w:rPr>
                            <w:drawing>
                              <wp:inline distT="0" distB="0" distL="0" distR="0" wp14:anchorId="1B5C9724" wp14:editId="36A3279F">
                                <wp:extent cx="467995" cy="1583690"/>
                                <wp:effectExtent l="0" t="0" r="8255" b="0"/>
                                <wp:docPr id="1224938361"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70B157E"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26533CFF" w14:textId="68262B6B" w:rsidR="00926DBB" w:rsidRDefault="0061320F">
                    <w:r>
                      <w:rPr>
                        <w:noProof/>
                        <w:lang w:val="en-GB" w:eastAsia="en-GB"/>
                      </w:rPr>
                      <w:drawing>
                        <wp:inline distT="0" distB="0" distL="0" distR="0" wp14:anchorId="1B5C9724" wp14:editId="36A3279F">
                          <wp:extent cx="467995" cy="1583690"/>
                          <wp:effectExtent l="0" t="0" r="8255" b="0"/>
                          <wp:docPr id="1224938361"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60C3951D" wp14:editId="4A3C64E8">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81AAB8" w14:textId="77777777" w:rsidR="00FC055F" w:rsidRDefault="0061320F">
                          <w:pPr>
                            <w:pStyle w:val="MarginlessContainer"/>
                          </w:pPr>
                          <w:r>
                            <w:rPr>
                              <w:noProof/>
                              <w:lang w:val="en-GB" w:eastAsia="en-GB"/>
                            </w:rPr>
                            <w:drawing>
                              <wp:inline distT="0" distB="0" distL="0" distR="0" wp14:anchorId="68831B6B" wp14:editId="08BFC665">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C3951D"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5C81AAB8" w14:textId="77777777" w:rsidR="00FC055F" w:rsidRDefault="0061320F">
                    <w:pPr>
                      <w:pStyle w:val="MarginlessContainer"/>
                    </w:pPr>
                    <w:r>
                      <w:rPr>
                        <w:noProof/>
                        <w:lang w:val="en-GB" w:eastAsia="en-GB"/>
                      </w:rPr>
                      <w:drawing>
                        <wp:inline distT="0" distB="0" distL="0" distR="0" wp14:anchorId="68831B6B" wp14:editId="08BFC665">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09F7FD4A" wp14:editId="09BCADAB">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2E08E066" w14:textId="77777777" w:rsidR="00FC055F" w:rsidRDefault="0061320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9F7FD4A"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2E08E066" w14:textId="77777777" w:rsidR="00FC055F" w:rsidRDefault="0061320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65F2BED" wp14:editId="2C24DC6B">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72167085" w14:textId="77777777" w:rsidR="00FC055F" w:rsidRDefault="0061320F">
                          <w:r>
                            <w:t xml:space="preserve">De voorzitter van de Tweede Kamer </w:t>
                          </w:r>
                          <w:r>
                            <w:br/>
                            <w:t>der Staten-Generaal</w:t>
                          </w:r>
                        </w:p>
                        <w:p w14:paraId="61E7844B" w14:textId="77777777" w:rsidR="00FC055F" w:rsidRDefault="0061320F">
                          <w:r>
                            <w:t>Postbus 20018</w:t>
                          </w:r>
                        </w:p>
                        <w:p w14:paraId="09CB1355" w14:textId="77777777" w:rsidR="00FC055F" w:rsidRDefault="0061320F">
                          <w:r>
                            <w:t>2500 EA  DEN HAAG</w:t>
                          </w:r>
                        </w:p>
                      </w:txbxContent>
                    </wps:txbx>
                    <wps:bodyPr vert="horz" wrap="square" lIns="0" tIns="0" rIns="0" bIns="0" anchor="t" anchorCtr="0"/>
                  </wps:wsp>
                </a:graphicData>
              </a:graphic>
            </wp:anchor>
          </w:drawing>
        </mc:Choice>
        <mc:Fallback>
          <w:pict>
            <v:shape w14:anchorId="265F2BED"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72167085" w14:textId="77777777" w:rsidR="00FC055F" w:rsidRDefault="0061320F">
                    <w:r>
                      <w:t xml:space="preserve">De voorzitter van de Tweede Kamer </w:t>
                    </w:r>
                    <w:r>
                      <w:br/>
                      <w:t>der Staten-Generaal</w:t>
                    </w:r>
                  </w:p>
                  <w:p w14:paraId="61E7844B" w14:textId="77777777" w:rsidR="00FC055F" w:rsidRDefault="0061320F">
                    <w:r>
                      <w:t>Postbus 20018</w:t>
                    </w:r>
                  </w:p>
                  <w:p w14:paraId="09CB1355" w14:textId="77777777" w:rsidR="00FC055F" w:rsidRDefault="0061320F">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1D28CCFD" wp14:editId="331A4565">
              <wp:simplePos x="0" y="0"/>
              <wp:positionH relativeFrom="page">
                <wp:posOffset>1009650</wp:posOffset>
              </wp:positionH>
              <wp:positionV relativeFrom="page">
                <wp:posOffset>3638550</wp:posOffset>
              </wp:positionV>
              <wp:extent cx="4829175" cy="11144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829175" cy="11144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C055F" w14:paraId="276AC041" w14:textId="77777777">
                            <w:trPr>
                              <w:trHeight w:val="200"/>
                            </w:trPr>
                            <w:tc>
                              <w:tcPr>
                                <w:tcW w:w="1140" w:type="dxa"/>
                              </w:tcPr>
                              <w:p w14:paraId="031AFF20" w14:textId="77777777" w:rsidR="00FC055F" w:rsidRDefault="00FC055F"/>
                            </w:tc>
                            <w:tc>
                              <w:tcPr>
                                <w:tcW w:w="5400" w:type="dxa"/>
                              </w:tcPr>
                              <w:p w14:paraId="3DBA1956" w14:textId="77777777" w:rsidR="00FC055F" w:rsidRDefault="00FC055F"/>
                            </w:tc>
                          </w:tr>
                          <w:tr w:rsidR="00FC055F" w14:paraId="60312A2F" w14:textId="77777777">
                            <w:trPr>
                              <w:trHeight w:val="240"/>
                            </w:trPr>
                            <w:tc>
                              <w:tcPr>
                                <w:tcW w:w="1140" w:type="dxa"/>
                              </w:tcPr>
                              <w:p w14:paraId="455E3715" w14:textId="77777777" w:rsidR="00FC055F" w:rsidRDefault="0061320F">
                                <w:r>
                                  <w:t>Datum</w:t>
                                </w:r>
                              </w:p>
                            </w:tc>
                            <w:tc>
                              <w:tcPr>
                                <w:tcW w:w="5400" w:type="dxa"/>
                              </w:tcPr>
                              <w:p w14:paraId="4A7406AE" w14:textId="0C57D7EB" w:rsidR="00FC055F" w:rsidRDefault="0061320F">
                                <w:r>
                                  <w:t>5 december 2024</w:t>
                                </w:r>
                              </w:p>
                            </w:tc>
                          </w:tr>
                          <w:tr w:rsidR="00FC055F" w14:paraId="163333D1" w14:textId="77777777">
                            <w:trPr>
                              <w:trHeight w:val="240"/>
                            </w:trPr>
                            <w:tc>
                              <w:tcPr>
                                <w:tcW w:w="1140" w:type="dxa"/>
                              </w:tcPr>
                              <w:p w14:paraId="592C3945" w14:textId="77777777" w:rsidR="00FC055F" w:rsidRDefault="0061320F">
                                <w:r>
                                  <w:t>Betreft</w:t>
                                </w:r>
                              </w:p>
                            </w:tc>
                            <w:tc>
                              <w:tcPr>
                                <w:tcW w:w="5400" w:type="dxa"/>
                              </w:tcPr>
                              <w:p w14:paraId="109DF0FF" w14:textId="688742A4" w:rsidR="00FC055F" w:rsidRDefault="00510BC4">
                                <w:r>
                                  <w:t>Nota naar aanleiding van het verslag bij het wetsvoorstel tot wijziging van de o.a. de Algemene wet bestuursrecht in verband met de invoering van beroep bij de Afdeling bestuursrechtspraak van de Raad van State tegen luchthavenbesluiten (Kamerstukken 36 581)</w:t>
                                </w:r>
                              </w:p>
                            </w:tc>
                          </w:tr>
                          <w:tr w:rsidR="00FC055F" w14:paraId="7EB9DBB6" w14:textId="77777777">
                            <w:trPr>
                              <w:trHeight w:val="200"/>
                            </w:trPr>
                            <w:tc>
                              <w:tcPr>
                                <w:tcW w:w="1140" w:type="dxa"/>
                              </w:tcPr>
                              <w:p w14:paraId="45578FD9" w14:textId="77777777" w:rsidR="00FC055F" w:rsidRDefault="00FC055F"/>
                            </w:tc>
                            <w:tc>
                              <w:tcPr>
                                <w:tcW w:w="5400" w:type="dxa"/>
                              </w:tcPr>
                              <w:p w14:paraId="4B365724" w14:textId="77777777" w:rsidR="00FC055F" w:rsidRDefault="00FC055F"/>
                            </w:tc>
                          </w:tr>
                        </w:tbl>
                        <w:p w14:paraId="3B2EDAF1" w14:textId="77777777" w:rsidR="00926DBB" w:rsidRDefault="00926DBB"/>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8CCFD" id="Documenteigenschappen" o:spid="_x0000_s1034" type="#_x0000_t202" style="position:absolute;margin-left:79.5pt;margin-top:286.5pt;width:380.25pt;height:87.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" filled="f" stroked="f">
              <v:textbox inset="0,0,0,0">
                <w:txbxContent>
                  <w:tbl>
                    <w:tblPr>
                      <w:tblW w:w="0" w:type="auto"/>
                      <w:tblLayout w:type="fixed"/>
                      <w:tblLook w:val="07E0" w:firstRow="1" w:lastRow="1" w:firstColumn="1" w:lastColumn="1" w:noHBand="1" w:noVBand="1"/>
                    </w:tblPr>
                    <w:tblGrid>
                      <w:gridCol w:w="1140"/>
                      <w:gridCol w:w="5400"/>
                    </w:tblGrid>
                    <w:tr w:rsidR="00FC055F" w14:paraId="276AC041" w14:textId="77777777">
                      <w:trPr>
                        <w:trHeight w:val="200"/>
                      </w:trPr>
                      <w:tc>
                        <w:tcPr>
                          <w:tcW w:w="1140" w:type="dxa"/>
                        </w:tcPr>
                        <w:p w14:paraId="031AFF20" w14:textId="77777777" w:rsidR="00FC055F" w:rsidRDefault="00FC055F"/>
                      </w:tc>
                      <w:tc>
                        <w:tcPr>
                          <w:tcW w:w="5400" w:type="dxa"/>
                        </w:tcPr>
                        <w:p w14:paraId="3DBA1956" w14:textId="77777777" w:rsidR="00FC055F" w:rsidRDefault="00FC055F"/>
                      </w:tc>
                    </w:tr>
                    <w:tr w:rsidR="00FC055F" w14:paraId="60312A2F" w14:textId="77777777">
                      <w:trPr>
                        <w:trHeight w:val="240"/>
                      </w:trPr>
                      <w:tc>
                        <w:tcPr>
                          <w:tcW w:w="1140" w:type="dxa"/>
                        </w:tcPr>
                        <w:p w14:paraId="455E3715" w14:textId="77777777" w:rsidR="00FC055F" w:rsidRDefault="0061320F">
                          <w:r>
                            <w:t>Datum</w:t>
                          </w:r>
                        </w:p>
                      </w:tc>
                      <w:tc>
                        <w:tcPr>
                          <w:tcW w:w="5400" w:type="dxa"/>
                        </w:tcPr>
                        <w:p w14:paraId="4A7406AE" w14:textId="0C57D7EB" w:rsidR="00FC055F" w:rsidRDefault="0061320F">
                          <w:r>
                            <w:t>5 december 2024</w:t>
                          </w:r>
                        </w:p>
                      </w:tc>
                    </w:tr>
                    <w:tr w:rsidR="00FC055F" w14:paraId="163333D1" w14:textId="77777777">
                      <w:trPr>
                        <w:trHeight w:val="240"/>
                      </w:trPr>
                      <w:tc>
                        <w:tcPr>
                          <w:tcW w:w="1140" w:type="dxa"/>
                        </w:tcPr>
                        <w:p w14:paraId="592C3945" w14:textId="77777777" w:rsidR="00FC055F" w:rsidRDefault="0061320F">
                          <w:r>
                            <w:t>Betreft</w:t>
                          </w:r>
                        </w:p>
                      </w:tc>
                      <w:tc>
                        <w:tcPr>
                          <w:tcW w:w="5400" w:type="dxa"/>
                        </w:tcPr>
                        <w:p w14:paraId="109DF0FF" w14:textId="688742A4" w:rsidR="00FC055F" w:rsidRDefault="00510BC4">
                          <w:r>
                            <w:t>Nota naar aanleiding van het verslag bij het wetsvoorstel tot wijziging van de o.a. de Algemene wet bestuursrecht in verband met de invoering van beroep bij de Afdeling bestuursrechtspraak van de Raad van State tegen luchthavenbesluiten (Kamerstukken 36 581)</w:t>
                          </w:r>
                        </w:p>
                      </w:tc>
                    </w:tr>
                    <w:tr w:rsidR="00FC055F" w14:paraId="7EB9DBB6" w14:textId="77777777">
                      <w:trPr>
                        <w:trHeight w:val="200"/>
                      </w:trPr>
                      <w:tc>
                        <w:tcPr>
                          <w:tcW w:w="1140" w:type="dxa"/>
                        </w:tcPr>
                        <w:p w14:paraId="45578FD9" w14:textId="77777777" w:rsidR="00FC055F" w:rsidRDefault="00FC055F"/>
                      </w:tc>
                      <w:tc>
                        <w:tcPr>
                          <w:tcW w:w="5400" w:type="dxa"/>
                        </w:tcPr>
                        <w:p w14:paraId="4B365724" w14:textId="77777777" w:rsidR="00FC055F" w:rsidRDefault="00FC055F"/>
                      </w:tc>
                    </w:tr>
                  </w:tbl>
                  <w:p w14:paraId="3B2EDAF1" w14:textId="77777777" w:rsidR="00926DBB" w:rsidRDefault="00926D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AF1B44A" wp14:editId="659E407D">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71EC59CC" w14:textId="77777777" w:rsidR="00FC055F" w:rsidRDefault="0061320F">
                          <w:pPr>
                            <w:pStyle w:val="AfzendgegevensKop0"/>
                          </w:pPr>
                          <w:r>
                            <w:t>Ministerie van Infrastructuur en Waterstaat</w:t>
                          </w:r>
                        </w:p>
                        <w:p w14:paraId="133DC932" w14:textId="77777777" w:rsidR="00FC055F" w:rsidRDefault="00FC055F">
                          <w:pPr>
                            <w:pStyle w:val="WitregelW1"/>
                          </w:pPr>
                        </w:p>
                        <w:p w14:paraId="445C2DCC" w14:textId="77777777" w:rsidR="00FC055F" w:rsidRDefault="0061320F">
                          <w:pPr>
                            <w:pStyle w:val="Afzendgegevens"/>
                          </w:pPr>
                          <w:r>
                            <w:t>Rijnstraat 8</w:t>
                          </w:r>
                        </w:p>
                        <w:p w14:paraId="1F55D283" w14:textId="77777777" w:rsidR="00FC055F" w:rsidRPr="00510BC4" w:rsidRDefault="0061320F">
                          <w:pPr>
                            <w:pStyle w:val="Afzendgegevens"/>
                            <w:rPr>
                              <w:lang w:val="de-DE"/>
                            </w:rPr>
                          </w:pPr>
                          <w:r w:rsidRPr="00510BC4">
                            <w:rPr>
                              <w:lang w:val="de-DE"/>
                            </w:rPr>
                            <w:t>2515 XP  Den Haag</w:t>
                          </w:r>
                        </w:p>
                        <w:p w14:paraId="3A79B88B" w14:textId="77777777" w:rsidR="00FC055F" w:rsidRPr="00510BC4" w:rsidRDefault="0061320F">
                          <w:pPr>
                            <w:pStyle w:val="Afzendgegevens"/>
                            <w:rPr>
                              <w:lang w:val="de-DE"/>
                            </w:rPr>
                          </w:pPr>
                          <w:r w:rsidRPr="00510BC4">
                            <w:rPr>
                              <w:lang w:val="de-DE"/>
                            </w:rPr>
                            <w:t>Postbus 20901</w:t>
                          </w:r>
                        </w:p>
                        <w:p w14:paraId="6AA974E0" w14:textId="77777777" w:rsidR="00FC055F" w:rsidRPr="00510BC4" w:rsidRDefault="0061320F">
                          <w:pPr>
                            <w:pStyle w:val="Afzendgegevens"/>
                            <w:rPr>
                              <w:lang w:val="de-DE"/>
                            </w:rPr>
                          </w:pPr>
                          <w:r w:rsidRPr="00510BC4">
                            <w:rPr>
                              <w:lang w:val="de-DE"/>
                            </w:rPr>
                            <w:t>2500 EX Den Haag</w:t>
                          </w:r>
                        </w:p>
                        <w:p w14:paraId="01F5A10D" w14:textId="77777777" w:rsidR="00FC055F" w:rsidRPr="00510BC4" w:rsidRDefault="00FC055F">
                          <w:pPr>
                            <w:pStyle w:val="WitregelW1"/>
                            <w:rPr>
                              <w:lang w:val="de-DE"/>
                            </w:rPr>
                          </w:pPr>
                        </w:p>
                        <w:p w14:paraId="473023DF" w14:textId="77777777" w:rsidR="00FC055F" w:rsidRPr="00510BC4" w:rsidRDefault="0061320F">
                          <w:pPr>
                            <w:pStyle w:val="Afzendgegevens"/>
                            <w:rPr>
                              <w:lang w:val="de-DE"/>
                            </w:rPr>
                          </w:pPr>
                          <w:r w:rsidRPr="00510BC4">
                            <w:rPr>
                              <w:lang w:val="de-DE"/>
                            </w:rPr>
                            <w:t>T   070-456 0000</w:t>
                          </w:r>
                        </w:p>
                        <w:p w14:paraId="1CDD0C0A" w14:textId="77777777" w:rsidR="00FC055F" w:rsidRDefault="0061320F">
                          <w:pPr>
                            <w:pStyle w:val="Afzendgegevens"/>
                          </w:pPr>
                          <w:r>
                            <w:t>F   070-456 1111</w:t>
                          </w:r>
                        </w:p>
                        <w:p w14:paraId="4B9A4AB3" w14:textId="77777777" w:rsidR="00DC2AC9" w:rsidRDefault="00DC2AC9" w:rsidP="00DC2AC9"/>
                        <w:p w14:paraId="56645224" w14:textId="5A12B4E3" w:rsidR="00DC2AC9" w:rsidRPr="00DC2AC9" w:rsidRDefault="00DC2AC9" w:rsidP="00DC2AC9">
                          <w:pPr>
                            <w:rPr>
                              <w:b/>
                              <w:bCs/>
                              <w:sz w:val="13"/>
                              <w:szCs w:val="13"/>
                            </w:rPr>
                          </w:pPr>
                          <w:r w:rsidRPr="00DC2AC9">
                            <w:rPr>
                              <w:b/>
                              <w:bCs/>
                              <w:sz w:val="13"/>
                              <w:szCs w:val="13"/>
                            </w:rPr>
                            <w:t>Ons kenmerk</w:t>
                          </w:r>
                        </w:p>
                        <w:p w14:paraId="44BD4F77" w14:textId="459722FE" w:rsidR="00DC2AC9" w:rsidRPr="00DC2AC9" w:rsidRDefault="00DC2AC9" w:rsidP="00DC2AC9">
                          <w:pPr>
                            <w:rPr>
                              <w:sz w:val="13"/>
                              <w:szCs w:val="13"/>
                            </w:rPr>
                          </w:pPr>
                          <w:r w:rsidRPr="00DC2AC9">
                            <w:rPr>
                              <w:sz w:val="13"/>
                              <w:szCs w:val="13"/>
                            </w:rPr>
                            <w:t>IENW/BSK-2024/314115</w:t>
                          </w:r>
                        </w:p>
                        <w:p w14:paraId="233D851F" w14:textId="77777777" w:rsidR="00DC2AC9" w:rsidRPr="00DC2AC9" w:rsidRDefault="00DC2AC9" w:rsidP="00DC2AC9">
                          <w:pPr>
                            <w:rPr>
                              <w:sz w:val="13"/>
                              <w:szCs w:val="13"/>
                            </w:rPr>
                          </w:pPr>
                        </w:p>
                        <w:p w14:paraId="55DEFF81" w14:textId="5D2A8E26" w:rsidR="00DC2AC9" w:rsidRPr="00DC2AC9" w:rsidRDefault="00DC2AC9" w:rsidP="00DC2AC9">
                          <w:pPr>
                            <w:rPr>
                              <w:b/>
                              <w:bCs/>
                              <w:sz w:val="13"/>
                              <w:szCs w:val="13"/>
                            </w:rPr>
                          </w:pPr>
                          <w:r w:rsidRPr="00DC2AC9">
                            <w:rPr>
                              <w:b/>
                              <w:bCs/>
                              <w:sz w:val="13"/>
                              <w:szCs w:val="13"/>
                            </w:rPr>
                            <w:t>Bijlage(n)</w:t>
                          </w:r>
                        </w:p>
                        <w:p w14:paraId="34D1E7F8" w14:textId="587FE65B" w:rsidR="00DC2AC9" w:rsidRPr="00DC2AC9" w:rsidRDefault="0061320F" w:rsidP="00DC2AC9">
                          <w:pPr>
                            <w:rPr>
                              <w:sz w:val="13"/>
                              <w:szCs w:val="13"/>
                            </w:rPr>
                          </w:pPr>
                          <w:r>
                            <w:rPr>
                              <w:sz w:val="13"/>
                              <w:szCs w:val="13"/>
                            </w:rPr>
                            <w:t>2</w:t>
                          </w:r>
                        </w:p>
                      </w:txbxContent>
                    </wps:txbx>
                    <wps:bodyPr vert="horz" wrap="square" lIns="0" tIns="0" rIns="0" bIns="0" anchor="t" anchorCtr="0"/>
                  </wps:wsp>
                </a:graphicData>
              </a:graphic>
            </wp:anchor>
          </w:drawing>
        </mc:Choice>
        <mc:Fallback>
          <w:pict>
            <v:shape w14:anchorId="3AF1B44A"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71EC59CC" w14:textId="77777777" w:rsidR="00FC055F" w:rsidRDefault="0061320F">
                    <w:pPr>
                      <w:pStyle w:val="AfzendgegevensKop0"/>
                    </w:pPr>
                    <w:r>
                      <w:t>Ministerie van Infrastructuur en Waterstaat</w:t>
                    </w:r>
                  </w:p>
                  <w:p w14:paraId="133DC932" w14:textId="77777777" w:rsidR="00FC055F" w:rsidRDefault="00FC055F">
                    <w:pPr>
                      <w:pStyle w:val="WitregelW1"/>
                    </w:pPr>
                  </w:p>
                  <w:p w14:paraId="445C2DCC" w14:textId="77777777" w:rsidR="00FC055F" w:rsidRDefault="0061320F">
                    <w:pPr>
                      <w:pStyle w:val="Afzendgegevens"/>
                    </w:pPr>
                    <w:r>
                      <w:t>Rijnstraat 8</w:t>
                    </w:r>
                  </w:p>
                  <w:p w14:paraId="1F55D283" w14:textId="77777777" w:rsidR="00FC055F" w:rsidRPr="00510BC4" w:rsidRDefault="0061320F">
                    <w:pPr>
                      <w:pStyle w:val="Afzendgegevens"/>
                      <w:rPr>
                        <w:lang w:val="de-DE"/>
                      </w:rPr>
                    </w:pPr>
                    <w:r w:rsidRPr="00510BC4">
                      <w:rPr>
                        <w:lang w:val="de-DE"/>
                      </w:rPr>
                      <w:t>2515 XP  Den Haag</w:t>
                    </w:r>
                  </w:p>
                  <w:p w14:paraId="3A79B88B" w14:textId="77777777" w:rsidR="00FC055F" w:rsidRPr="00510BC4" w:rsidRDefault="0061320F">
                    <w:pPr>
                      <w:pStyle w:val="Afzendgegevens"/>
                      <w:rPr>
                        <w:lang w:val="de-DE"/>
                      </w:rPr>
                    </w:pPr>
                    <w:r w:rsidRPr="00510BC4">
                      <w:rPr>
                        <w:lang w:val="de-DE"/>
                      </w:rPr>
                      <w:t>Postbus 20901</w:t>
                    </w:r>
                  </w:p>
                  <w:p w14:paraId="6AA974E0" w14:textId="77777777" w:rsidR="00FC055F" w:rsidRPr="00510BC4" w:rsidRDefault="0061320F">
                    <w:pPr>
                      <w:pStyle w:val="Afzendgegevens"/>
                      <w:rPr>
                        <w:lang w:val="de-DE"/>
                      </w:rPr>
                    </w:pPr>
                    <w:r w:rsidRPr="00510BC4">
                      <w:rPr>
                        <w:lang w:val="de-DE"/>
                      </w:rPr>
                      <w:t>2500 EX Den Haag</w:t>
                    </w:r>
                  </w:p>
                  <w:p w14:paraId="01F5A10D" w14:textId="77777777" w:rsidR="00FC055F" w:rsidRPr="00510BC4" w:rsidRDefault="00FC055F">
                    <w:pPr>
                      <w:pStyle w:val="WitregelW1"/>
                      <w:rPr>
                        <w:lang w:val="de-DE"/>
                      </w:rPr>
                    </w:pPr>
                  </w:p>
                  <w:p w14:paraId="473023DF" w14:textId="77777777" w:rsidR="00FC055F" w:rsidRPr="00510BC4" w:rsidRDefault="0061320F">
                    <w:pPr>
                      <w:pStyle w:val="Afzendgegevens"/>
                      <w:rPr>
                        <w:lang w:val="de-DE"/>
                      </w:rPr>
                    </w:pPr>
                    <w:r w:rsidRPr="00510BC4">
                      <w:rPr>
                        <w:lang w:val="de-DE"/>
                      </w:rPr>
                      <w:t>T   070-456 0000</w:t>
                    </w:r>
                  </w:p>
                  <w:p w14:paraId="1CDD0C0A" w14:textId="77777777" w:rsidR="00FC055F" w:rsidRDefault="0061320F">
                    <w:pPr>
                      <w:pStyle w:val="Afzendgegevens"/>
                    </w:pPr>
                    <w:r>
                      <w:t>F   070-456 1111</w:t>
                    </w:r>
                  </w:p>
                  <w:p w14:paraId="4B9A4AB3" w14:textId="77777777" w:rsidR="00DC2AC9" w:rsidRDefault="00DC2AC9" w:rsidP="00DC2AC9"/>
                  <w:p w14:paraId="56645224" w14:textId="5A12B4E3" w:rsidR="00DC2AC9" w:rsidRPr="00DC2AC9" w:rsidRDefault="00DC2AC9" w:rsidP="00DC2AC9">
                    <w:pPr>
                      <w:rPr>
                        <w:b/>
                        <w:bCs/>
                        <w:sz w:val="13"/>
                        <w:szCs w:val="13"/>
                      </w:rPr>
                    </w:pPr>
                    <w:r w:rsidRPr="00DC2AC9">
                      <w:rPr>
                        <w:b/>
                        <w:bCs/>
                        <w:sz w:val="13"/>
                        <w:szCs w:val="13"/>
                      </w:rPr>
                      <w:t>Ons kenmerk</w:t>
                    </w:r>
                  </w:p>
                  <w:p w14:paraId="44BD4F77" w14:textId="459722FE" w:rsidR="00DC2AC9" w:rsidRPr="00DC2AC9" w:rsidRDefault="00DC2AC9" w:rsidP="00DC2AC9">
                    <w:pPr>
                      <w:rPr>
                        <w:sz w:val="13"/>
                        <w:szCs w:val="13"/>
                      </w:rPr>
                    </w:pPr>
                    <w:r w:rsidRPr="00DC2AC9">
                      <w:rPr>
                        <w:sz w:val="13"/>
                        <w:szCs w:val="13"/>
                      </w:rPr>
                      <w:t>IENW/BSK-2024/314115</w:t>
                    </w:r>
                  </w:p>
                  <w:p w14:paraId="233D851F" w14:textId="77777777" w:rsidR="00DC2AC9" w:rsidRPr="00DC2AC9" w:rsidRDefault="00DC2AC9" w:rsidP="00DC2AC9">
                    <w:pPr>
                      <w:rPr>
                        <w:sz w:val="13"/>
                        <w:szCs w:val="13"/>
                      </w:rPr>
                    </w:pPr>
                  </w:p>
                  <w:p w14:paraId="55DEFF81" w14:textId="5D2A8E26" w:rsidR="00DC2AC9" w:rsidRPr="00DC2AC9" w:rsidRDefault="00DC2AC9" w:rsidP="00DC2AC9">
                    <w:pPr>
                      <w:rPr>
                        <w:b/>
                        <w:bCs/>
                        <w:sz w:val="13"/>
                        <w:szCs w:val="13"/>
                      </w:rPr>
                    </w:pPr>
                    <w:r w:rsidRPr="00DC2AC9">
                      <w:rPr>
                        <w:b/>
                        <w:bCs/>
                        <w:sz w:val="13"/>
                        <w:szCs w:val="13"/>
                      </w:rPr>
                      <w:t>Bijlage(n)</w:t>
                    </w:r>
                  </w:p>
                  <w:p w14:paraId="34D1E7F8" w14:textId="587FE65B" w:rsidR="00DC2AC9" w:rsidRPr="00DC2AC9" w:rsidRDefault="0061320F" w:rsidP="00DC2AC9">
                    <w:pPr>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031CF1CD" wp14:editId="0874F8A7">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5DC80DB7" w14:textId="3E6D5EB8" w:rsidR="00FC055F" w:rsidRDefault="0061320F">
                          <w:pPr>
                            <w:pStyle w:val="Referentiegegevens"/>
                          </w:pPr>
                          <w:r>
                            <w:t xml:space="preserve">Pagina </w:t>
                          </w:r>
                          <w:r>
                            <w:fldChar w:fldCharType="begin"/>
                          </w:r>
                          <w:r>
                            <w:instrText>PAGE</w:instrText>
                          </w:r>
                          <w:r>
                            <w:fldChar w:fldCharType="separate"/>
                          </w:r>
                          <w:r w:rsidR="00E343E0">
                            <w:rPr>
                              <w:noProof/>
                            </w:rPr>
                            <w:t>1</w:t>
                          </w:r>
                          <w:r>
                            <w:fldChar w:fldCharType="end"/>
                          </w:r>
                          <w:r>
                            <w:t xml:space="preserve"> van </w:t>
                          </w:r>
                          <w:r>
                            <w:fldChar w:fldCharType="begin"/>
                          </w:r>
                          <w:r>
                            <w:instrText>NUMPAGES</w:instrText>
                          </w:r>
                          <w:r>
                            <w:fldChar w:fldCharType="separate"/>
                          </w:r>
                          <w:r w:rsidR="00E343E0">
                            <w:rPr>
                              <w:noProof/>
                            </w:rPr>
                            <w:t>1</w:t>
                          </w:r>
                          <w:r>
                            <w:fldChar w:fldCharType="end"/>
                          </w:r>
                        </w:p>
                      </w:txbxContent>
                    </wps:txbx>
                    <wps:bodyPr vert="horz" wrap="square" lIns="0" tIns="0" rIns="0" bIns="0" anchor="t" anchorCtr="0"/>
                  </wps:wsp>
                </a:graphicData>
              </a:graphic>
            </wp:anchor>
          </w:drawing>
        </mc:Choice>
        <mc:Fallback>
          <w:pict>
            <v:shape w14:anchorId="031CF1CD"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5DC80DB7" w14:textId="3E6D5EB8" w:rsidR="00FC055F" w:rsidRDefault="0061320F">
                    <w:pPr>
                      <w:pStyle w:val="Referentiegegevens"/>
                    </w:pPr>
                    <w:r>
                      <w:t xml:space="preserve">Pagina </w:t>
                    </w:r>
                    <w:r>
                      <w:fldChar w:fldCharType="begin"/>
                    </w:r>
                    <w:r>
                      <w:instrText>PAGE</w:instrText>
                    </w:r>
                    <w:r>
                      <w:fldChar w:fldCharType="separate"/>
                    </w:r>
                    <w:r w:rsidR="00E343E0">
                      <w:rPr>
                        <w:noProof/>
                      </w:rPr>
                      <w:t>1</w:t>
                    </w:r>
                    <w:r>
                      <w:fldChar w:fldCharType="end"/>
                    </w:r>
                    <w:r>
                      <w:t xml:space="preserve"> van </w:t>
                    </w:r>
                    <w:r>
                      <w:fldChar w:fldCharType="begin"/>
                    </w:r>
                    <w:r>
                      <w:instrText>NUMPAGES</w:instrText>
                    </w:r>
                    <w:r>
                      <w:fldChar w:fldCharType="separate"/>
                    </w:r>
                    <w:r w:rsidR="00E343E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0A73D479" wp14:editId="18AADA1A">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E8C87A0" w14:textId="77777777" w:rsidR="00926DBB" w:rsidRDefault="00926DBB"/>
                      </w:txbxContent>
                    </wps:txbx>
                    <wps:bodyPr vert="horz" wrap="square" lIns="0" tIns="0" rIns="0" bIns="0" anchor="t" anchorCtr="0"/>
                  </wps:wsp>
                </a:graphicData>
              </a:graphic>
            </wp:anchor>
          </w:drawing>
        </mc:Choice>
        <mc:Fallback>
          <w:pict>
            <v:shape w14:anchorId="0A73D479"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7E8C87A0" w14:textId="77777777" w:rsidR="00926DBB" w:rsidRDefault="00926D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6D7DCBD9" wp14:editId="0E0223D2">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466F1E40" w14:textId="77777777" w:rsidR="00926DBB" w:rsidRDefault="00926DBB"/>
                      </w:txbxContent>
                    </wps:txbx>
                    <wps:bodyPr vert="horz" wrap="square" lIns="0" tIns="0" rIns="0" bIns="0" anchor="t" anchorCtr="0"/>
                  </wps:wsp>
                </a:graphicData>
              </a:graphic>
            </wp:anchor>
          </w:drawing>
        </mc:Choice>
        <mc:Fallback>
          <w:pict>
            <v:shape w14:anchorId="6D7DCBD9"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466F1E40" w14:textId="77777777" w:rsidR="00926DBB" w:rsidRDefault="00926D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0324D6A1" wp14:editId="374A9FD4">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EC6A602" w14:textId="77777777" w:rsidR="00926DBB" w:rsidRDefault="00926DBB"/>
                      </w:txbxContent>
                    </wps:txbx>
                    <wps:bodyPr vert="horz" wrap="square" lIns="0" tIns="0" rIns="0" bIns="0" anchor="t" anchorCtr="0"/>
                  </wps:wsp>
                </a:graphicData>
              </a:graphic>
            </wp:anchor>
          </w:drawing>
        </mc:Choice>
        <mc:Fallback>
          <w:pict>
            <v:shape w14:anchorId="0324D6A1"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7EC6A602" w14:textId="77777777" w:rsidR="00926DBB" w:rsidRDefault="00926DB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9AC37"/>
    <w:multiLevelType w:val="multilevel"/>
    <w:tmpl w:val="39D02E7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3147BB"/>
    <w:multiLevelType w:val="multilevel"/>
    <w:tmpl w:val="70D4F2F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0D0212"/>
    <w:multiLevelType w:val="multilevel"/>
    <w:tmpl w:val="39E56D5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192665"/>
    <w:multiLevelType w:val="multilevel"/>
    <w:tmpl w:val="9F9195D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B6D209"/>
    <w:multiLevelType w:val="multilevel"/>
    <w:tmpl w:val="66F631A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8AC7D0"/>
    <w:multiLevelType w:val="multilevel"/>
    <w:tmpl w:val="005584E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FFF2B3"/>
    <w:multiLevelType w:val="multilevel"/>
    <w:tmpl w:val="FF9D915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D86F2A"/>
    <w:multiLevelType w:val="multilevel"/>
    <w:tmpl w:val="87A2024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2DFB110"/>
    <w:multiLevelType w:val="multilevel"/>
    <w:tmpl w:val="2CF3A0C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1B8FDF6"/>
    <w:multiLevelType w:val="multilevel"/>
    <w:tmpl w:val="F92F419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37D4944"/>
    <w:multiLevelType w:val="multilevel"/>
    <w:tmpl w:val="94A509D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7432AF6"/>
    <w:multiLevelType w:val="multilevel"/>
    <w:tmpl w:val="8CFE22E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A56DD9B"/>
    <w:multiLevelType w:val="multilevel"/>
    <w:tmpl w:val="5EBBCEE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475F2F"/>
    <w:multiLevelType w:val="multilevel"/>
    <w:tmpl w:val="47FC949B"/>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FC0AC6"/>
    <w:multiLevelType w:val="multilevel"/>
    <w:tmpl w:val="FF7EC72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B48E93"/>
    <w:multiLevelType w:val="multilevel"/>
    <w:tmpl w:val="42C5006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F9DB9A"/>
    <w:multiLevelType w:val="multilevel"/>
    <w:tmpl w:val="56F1F0F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420C63"/>
    <w:multiLevelType w:val="multilevel"/>
    <w:tmpl w:val="2F3A244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D2CD5B"/>
    <w:multiLevelType w:val="multilevel"/>
    <w:tmpl w:val="F91AFD3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6D8DC8"/>
    <w:multiLevelType w:val="multilevel"/>
    <w:tmpl w:val="F9FE0E7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7472DD"/>
    <w:multiLevelType w:val="multilevel"/>
    <w:tmpl w:val="58B641F9"/>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4"/>
  </w:num>
  <w:num w:numId="4">
    <w:abstractNumId w:val="3"/>
  </w:num>
  <w:num w:numId="5">
    <w:abstractNumId w:val="8"/>
  </w:num>
  <w:num w:numId="6">
    <w:abstractNumId w:val="12"/>
  </w:num>
  <w:num w:numId="7">
    <w:abstractNumId w:val="16"/>
  </w:num>
  <w:num w:numId="8">
    <w:abstractNumId w:val="19"/>
  </w:num>
  <w:num w:numId="9">
    <w:abstractNumId w:val="6"/>
  </w:num>
  <w:num w:numId="10">
    <w:abstractNumId w:val="11"/>
  </w:num>
  <w:num w:numId="11">
    <w:abstractNumId w:val="7"/>
  </w:num>
  <w:num w:numId="12">
    <w:abstractNumId w:val="18"/>
  </w:num>
  <w:num w:numId="13">
    <w:abstractNumId w:val="14"/>
  </w:num>
  <w:num w:numId="14">
    <w:abstractNumId w:val="10"/>
  </w:num>
  <w:num w:numId="15">
    <w:abstractNumId w:val="15"/>
  </w:num>
  <w:num w:numId="16">
    <w:abstractNumId w:val="0"/>
  </w:num>
  <w:num w:numId="17">
    <w:abstractNumId w:val="20"/>
  </w:num>
  <w:num w:numId="18">
    <w:abstractNumId w:val="5"/>
  </w:num>
  <w:num w:numId="19">
    <w:abstractNumId w:val="1"/>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C4"/>
    <w:rsid w:val="00167957"/>
    <w:rsid w:val="00510BC4"/>
    <w:rsid w:val="0061320F"/>
    <w:rsid w:val="00771BC6"/>
    <w:rsid w:val="00926DBB"/>
    <w:rsid w:val="00DC2AC9"/>
    <w:rsid w:val="00E343E0"/>
    <w:rsid w:val="00F45162"/>
    <w:rsid w:val="00FC05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E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10BC4"/>
    <w:pPr>
      <w:tabs>
        <w:tab w:val="center" w:pos="4536"/>
        <w:tab w:val="right" w:pos="9072"/>
      </w:tabs>
      <w:spacing w:line="240" w:lineRule="auto"/>
    </w:pPr>
  </w:style>
  <w:style w:type="character" w:customStyle="1" w:styleId="HeaderChar">
    <w:name w:val="Header Char"/>
    <w:basedOn w:val="DefaultParagraphFont"/>
    <w:link w:val="Header"/>
    <w:uiPriority w:val="99"/>
    <w:rsid w:val="00510BC4"/>
    <w:rPr>
      <w:rFonts w:ascii="Verdana" w:hAnsi="Verdana"/>
      <w:color w:val="000000"/>
      <w:sz w:val="18"/>
      <w:szCs w:val="18"/>
    </w:rPr>
  </w:style>
  <w:style w:type="paragraph" w:styleId="Footer">
    <w:name w:val="footer"/>
    <w:basedOn w:val="Normal"/>
    <w:link w:val="FooterChar"/>
    <w:uiPriority w:val="99"/>
    <w:unhideWhenUsed/>
    <w:rsid w:val="00510BC4"/>
    <w:pPr>
      <w:tabs>
        <w:tab w:val="center" w:pos="4536"/>
        <w:tab w:val="right" w:pos="9072"/>
      </w:tabs>
      <w:spacing w:line="240" w:lineRule="auto"/>
    </w:pPr>
  </w:style>
  <w:style w:type="character" w:customStyle="1" w:styleId="FooterChar">
    <w:name w:val="Footer Char"/>
    <w:basedOn w:val="DefaultParagraphFont"/>
    <w:link w:val="Footer"/>
    <w:uiPriority w:val="99"/>
    <w:rsid w:val="00510BC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overige%20gevallen)%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53</ap:Words>
  <ap:Characters>305</ap:Characters>
  <ap:DocSecurity>0</ap:DocSecurity>
  <ap:Lines>2</ap:Lines>
  <ap:Paragraphs>1</ap:Paragraphs>
  <ap:ScaleCrop>false</ap:ScaleCrop>
  <ap:LinksUpToDate>false</ap:LinksUpToDate>
  <ap:CharactersWithSpaces>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2024-12-05T15:37:00.0000000Z</dcterms:created>
  <dcterms:modified xsi:type="dcterms:W3CDTF">2024-12-05T15:37:00.0000000Z</dcterms:modified>
  <dc:description>------------------------</dc:description>
  <dc:subject/>
  <dc:title/>
  <keywords/>
  <version/>
  <category/>
</coreProperties>
</file>