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023"/>
        <w:gridCol w:w="1631"/>
      </w:tblGrid>
      <w:tr w:rsidR="00470846" w:rsidTr="00F06146" w14:paraId="3FF4BAB4" w14:textId="77777777">
        <w:tc>
          <w:tcPr>
            <w:tcW w:w="8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846" w:rsidP="00FB349A" w:rsidRDefault="00470846" w14:paraId="7CC4D5BB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470846" w:rsidP="00FB349A" w:rsidRDefault="00470846" w14:paraId="26485515" w14:textId="77777777">
            <w:pPr>
              <w:pStyle w:val="Amendement"/>
              <w:tabs>
                <w:tab w:val="clear" w:pos="3310"/>
                <w:tab w:val="clear" w:pos="3600"/>
              </w:tabs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70846" w:rsidTr="00FB349A" w14:paraId="0DB8EA34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70846" w:rsidP="00F9022B" w:rsidRDefault="00833C90" w14:paraId="2AAB6E73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Pr="00173380" w:rsidR="00173380">
              <w:rPr>
                <w:rFonts w:ascii="Times New Roman" w:hAnsi="Times New Roman"/>
                <w:b w:val="0"/>
                <w:bCs/>
              </w:rPr>
              <w:t>2024-2025</w:t>
            </w:r>
          </w:p>
        </w:tc>
      </w:tr>
      <w:tr w:rsidR="00470846" w:rsidTr="00FB349A" w14:paraId="5BE7D6B1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0846" w:rsidP="00F8109A" w:rsidRDefault="00470846" w14:paraId="09FD77C1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470846" w:rsidTr="00FB349A" w14:paraId="4E9C261E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70846" w:rsidP="00F8109A" w:rsidRDefault="00470846" w14:paraId="68242B40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6C649F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576F2E01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8467BE" w:rsidR="00470846" w:rsidP="00FB349A" w:rsidRDefault="00470846" w14:paraId="5F44C5C9" w14:textId="77777777">
            <w:pPr>
              <w:suppressAutoHyphens/>
              <w:rPr>
                <w:rFonts w:ascii="Times New Roman" w:hAnsi="Times New Roman"/>
                <w:b/>
              </w:rPr>
            </w:pPr>
          </w:p>
        </w:tc>
      </w:tr>
      <w:tr w:rsidR="00470846" w:rsidTr="00FB349A" w14:paraId="2FEDD7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1017FE" w14:paraId="6B4E08F5" w14:textId="489371C2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36 600 XVII</w:t>
            </w:r>
          </w:p>
        </w:tc>
        <w:tc>
          <w:tcPr>
            <w:tcW w:w="7654" w:type="dxa"/>
            <w:gridSpan w:val="2"/>
          </w:tcPr>
          <w:p w:rsidRPr="001017FE" w:rsidR="00470846" w:rsidP="001017FE" w:rsidRDefault="001017FE" w14:paraId="2BBA94DE" w14:textId="7244E8B0">
            <w:pPr>
              <w:rPr>
                <w:b/>
                <w:bCs/>
              </w:rPr>
            </w:pPr>
            <w:r w:rsidRPr="001017FE">
              <w:rPr>
                <w:rFonts w:ascii="Times New Roman" w:hAnsi="Times New Roman"/>
                <w:b/>
                <w:bCs/>
                <w:szCs w:val="24"/>
              </w:rPr>
              <w:t>Vaststelling van de begrotingsstaat van Buitenlandse Handel en Ontwikkelingshulp (XVII) voor het jaar 2025</w:t>
            </w:r>
          </w:p>
        </w:tc>
      </w:tr>
      <w:tr w:rsidR="00470846" w:rsidTr="00FB349A" w14:paraId="5376D33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527E7972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8467BE" w:rsidR="00470846" w:rsidP="00FB349A" w:rsidRDefault="00470846" w14:paraId="5905ED8B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238220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10930B5B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74275203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4C3A221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522669A7" w14:textId="1DD29F54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Nr. </w:t>
            </w:r>
            <w:r w:rsidR="00A968B0">
              <w:rPr>
                <w:rFonts w:ascii="Times New Roman" w:hAnsi="Times New Roman"/>
                <w:caps/>
              </w:rPr>
              <w:t>4</w:t>
            </w:r>
            <w:r w:rsidR="00A968B0">
              <w:rPr>
                <w:rFonts w:ascii="Times New Roman" w:hAnsi="Times New Roman"/>
                <w:caps/>
              </w:rPr>
              <w:t>9</w:t>
            </w:r>
          </w:p>
        </w:tc>
        <w:tc>
          <w:tcPr>
            <w:tcW w:w="7654" w:type="dxa"/>
            <w:gridSpan w:val="2"/>
          </w:tcPr>
          <w:p w:rsidRPr="001A2A63" w:rsidR="00470846" w:rsidP="00FB349A" w:rsidRDefault="00C932C4" w14:paraId="26B0159E" w14:textId="3B8CAA9D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 xml:space="preserve">gewijzigd </w:t>
            </w:r>
            <w:r w:rsidRPr="001A2A63" w:rsidR="00470846">
              <w:rPr>
                <w:rFonts w:ascii="Times New Roman" w:hAnsi="Times New Roman"/>
                <w:caps/>
              </w:rPr>
              <w:t xml:space="preserve">AMENDEMENT VAN </w:t>
            </w:r>
            <w:r w:rsidR="00733365">
              <w:rPr>
                <w:rFonts w:ascii="Times New Roman" w:hAnsi="Times New Roman"/>
                <w:caps/>
              </w:rPr>
              <w:t xml:space="preserve">Het </w:t>
            </w:r>
            <w:r w:rsidR="007F23FC">
              <w:rPr>
                <w:rFonts w:ascii="Times New Roman" w:hAnsi="Times New Roman"/>
                <w:caps/>
              </w:rPr>
              <w:t xml:space="preserve">de </w:t>
            </w:r>
            <w:r w:rsidR="00733365">
              <w:rPr>
                <w:rFonts w:ascii="Times New Roman" w:hAnsi="Times New Roman"/>
                <w:caps/>
              </w:rPr>
              <w:t>l</w:t>
            </w:r>
            <w:r w:rsidR="007F23FC">
              <w:rPr>
                <w:rFonts w:ascii="Times New Roman" w:hAnsi="Times New Roman"/>
                <w:caps/>
              </w:rPr>
              <w:t>e</w:t>
            </w:r>
            <w:r w:rsidR="00733365">
              <w:rPr>
                <w:rFonts w:ascii="Times New Roman" w:hAnsi="Times New Roman"/>
                <w:caps/>
              </w:rPr>
              <w:t>d</w:t>
            </w:r>
            <w:r w:rsidR="007F23FC">
              <w:rPr>
                <w:rFonts w:ascii="Times New Roman" w:hAnsi="Times New Roman"/>
                <w:caps/>
              </w:rPr>
              <w:t>en</w:t>
            </w:r>
            <w:r w:rsidR="00733365">
              <w:rPr>
                <w:rFonts w:ascii="Times New Roman" w:hAnsi="Times New Roman"/>
                <w:caps/>
              </w:rPr>
              <w:t xml:space="preserve"> Stoffer</w:t>
            </w:r>
            <w:r w:rsidR="007F23FC">
              <w:rPr>
                <w:rFonts w:ascii="Times New Roman" w:hAnsi="Times New Roman"/>
                <w:caps/>
              </w:rPr>
              <w:t xml:space="preserve"> en Eerdmans </w:t>
            </w:r>
            <w:r w:rsidRPr="007F23FC" w:rsidR="007F23FC">
              <w:rPr>
                <w:rFonts w:ascii="Times New Roman" w:hAnsi="Times New Roman"/>
                <w:bCs/>
                <w:caps/>
                <w:szCs w:val="24"/>
              </w:rPr>
              <w:t>TER VERVANGING VAN DAT GEDRUKT ONDER NR</w:t>
            </w:r>
            <w:r w:rsidRPr="007F23FC" w:rsidR="007F23FC">
              <w:rPr>
                <w:rFonts w:ascii="Times New Roman" w:hAnsi="Times New Roman"/>
                <w:b w:val="0"/>
                <w:caps/>
                <w:szCs w:val="24"/>
              </w:rPr>
              <w:t>.</w:t>
            </w:r>
            <w:r w:rsidR="007F23FC">
              <w:rPr>
                <w:rFonts w:ascii="Times New Roman" w:hAnsi="Times New Roman"/>
                <w:caps/>
              </w:rPr>
              <w:t xml:space="preserve"> </w:t>
            </w:r>
            <w:r>
              <w:rPr>
                <w:rFonts w:ascii="Times New Roman" w:hAnsi="Times New Roman"/>
                <w:caps/>
              </w:rPr>
              <w:t>48</w:t>
            </w:r>
          </w:p>
        </w:tc>
      </w:tr>
      <w:tr w:rsidR="00470846" w:rsidTr="00FB349A" w14:paraId="3A94FC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6D3AC86F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926C70" w14:paraId="032842BD" w14:textId="4D9DA4B0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Ontvangen </w:t>
            </w:r>
            <w:r w:rsidR="00A968B0">
              <w:rPr>
                <w:rFonts w:ascii="Times New Roman" w:hAnsi="Times New Roman"/>
                <w:b w:val="0"/>
              </w:rPr>
              <w:t>4 december</w:t>
            </w:r>
            <w:r w:rsidR="002F06DE">
              <w:rPr>
                <w:rFonts w:ascii="Times New Roman" w:hAnsi="Times New Roman"/>
                <w:b w:val="0"/>
              </w:rPr>
              <w:t xml:space="preserve"> 2024</w:t>
            </w:r>
          </w:p>
        </w:tc>
      </w:tr>
      <w:tr w:rsidR="00470846" w:rsidTr="00FB349A" w14:paraId="7BFCC20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009D971E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38BB140B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9E6185" w:rsidTr="00FB349A" w14:paraId="41A72CC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="009E6185" w:rsidP="00FB349A" w:rsidRDefault="009E6185" w14:paraId="2AACC8FC" w14:textId="014FACF5">
            <w:pPr>
              <w:pStyle w:val="Amendement"/>
              <w:tabs>
                <w:tab w:val="clear" w:pos="3310"/>
                <w:tab w:val="clear" w:pos="3600"/>
              </w:tabs>
              <w:ind w:firstLine="284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De ondergetekende</w:t>
            </w:r>
            <w:r w:rsidR="002A1BFE">
              <w:rPr>
                <w:rFonts w:ascii="Times New Roman" w:hAnsi="Times New Roman"/>
                <w:b w:val="0"/>
              </w:rPr>
              <w:t>n</w:t>
            </w:r>
            <w:r>
              <w:rPr>
                <w:rFonts w:ascii="Times New Roman" w:hAnsi="Times New Roman"/>
                <w:b w:val="0"/>
              </w:rPr>
              <w:t xml:space="preserve"> stel</w:t>
            </w:r>
            <w:r w:rsidR="002A1BFE">
              <w:rPr>
                <w:rFonts w:ascii="Times New Roman" w:hAnsi="Times New Roman"/>
                <w:b w:val="0"/>
              </w:rPr>
              <w:t>len</w:t>
            </w:r>
            <w:r>
              <w:rPr>
                <w:rFonts w:ascii="Times New Roman" w:hAnsi="Times New Roman"/>
                <w:b w:val="0"/>
              </w:rPr>
              <w:t xml:space="preserve"> het volgende amendement voor:</w:t>
            </w:r>
          </w:p>
        </w:tc>
      </w:tr>
      <w:tr w:rsidR="00470846" w:rsidTr="00FB349A" w14:paraId="67792C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733365" w:rsidP="00FB349A" w:rsidRDefault="00733365" w14:paraId="456EE30E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4A097277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</w:tbl>
    <w:p w:rsidR="00733365" w:rsidP="00733365" w:rsidRDefault="00733365" w14:paraId="74606F6D" w14:textId="77777777">
      <w:pPr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</w:p>
    <w:p w:rsidR="00733365" w:rsidP="00733365" w:rsidRDefault="00733365" w14:paraId="3285ED5C" w14:textId="77777777">
      <w:pPr>
        <w:rPr>
          <w:rFonts w:ascii="Times New Roman" w:hAnsi="Times New Roman"/>
        </w:rPr>
      </w:pPr>
    </w:p>
    <w:p w:rsidRPr="004D4BCF" w:rsidR="00733365" w:rsidP="00733365" w:rsidRDefault="00733365" w14:paraId="2F11D9FB" w14:textId="25121D74">
      <w:pPr>
        <w:ind w:firstLine="284"/>
        <w:rPr>
          <w:rFonts w:ascii="Times New Roman" w:hAnsi="Times New Roman"/>
        </w:rPr>
      </w:pPr>
      <w:r w:rsidRPr="004D4BCF">
        <w:rPr>
          <w:rFonts w:ascii="Times New Roman" w:hAnsi="Times New Roman"/>
        </w:rPr>
        <w:t xml:space="preserve">In </w:t>
      </w:r>
      <w:r w:rsidRPr="004D4BCF">
        <w:rPr>
          <w:rFonts w:ascii="Times New Roman" w:hAnsi="Times New Roman"/>
          <w:b/>
        </w:rPr>
        <w:t xml:space="preserve">artikel </w:t>
      </w:r>
      <w:r>
        <w:rPr>
          <w:rFonts w:ascii="Times New Roman" w:hAnsi="Times New Roman"/>
          <w:b/>
        </w:rPr>
        <w:t>4</w:t>
      </w:r>
      <w:r w:rsidRPr="004D4BC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Vrede, veiligheid en duurzame ontwikkeling</w:t>
      </w:r>
      <w:r w:rsidRPr="004D4BC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van de departementale begrotingsstaat </w:t>
      </w:r>
      <w:r w:rsidRPr="004D4BCF">
        <w:rPr>
          <w:rFonts w:ascii="Times New Roman" w:hAnsi="Times New Roman"/>
        </w:rPr>
        <w:t xml:space="preserve">worden het verplichtingenbedrag en het uitgavenbedrag </w:t>
      </w:r>
      <w:r w:rsidRPr="004D4BCF">
        <w:rPr>
          <w:rFonts w:ascii="Times New Roman" w:hAnsi="Times New Roman"/>
          <w:b/>
        </w:rPr>
        <w:t>ver</w:t>
      </w:r>
      <w:r>
        <w:rPr>
          <w:rFonts w:ascii="Times New Roman" w:hAnsi="Times New Roman"/>
          <w:b/>
        </w:rPr>
        <w:t>laagd</w:t>
      </w:r>
      <w:r>
        <w:rPr>
          <w:rFonts w:ascii="Times New Roman" w:hAnsi="Times New Roman"/>
        </w:rPr>
        <w:t xml:space="preserve"> met</w:t>
      </w:r>
      <w:r w:rsidRPr="004D4BCF">
        <w:rPr>
          <w:rFonts w:ascii="Times New Roman" w:hAnsi="Times New Roman"/>
        </w:rPr>
        <w:t> </w:t>
      </w:r>
      <w:r w:rsidRPr="004D4BCF">
        <w:rPr>
          <w:rFonts w:ascii="Times New Roman" w:hAnsi="Times New Roman"/>
          <w:b/>
        </w:rPr>
        <w:t>€ </w:t>
      </w:r>
      <w:r>
        <w:rPr>
          <w:rFonts w:ascii="Times New Roman" w:hAnsi="Times New Roman"/>
          <w:b/>
        </w:rPr>
        <w:t>1</w:t>
      </w:r>
      <w:r w:rsidR="00C932C4">
        <w:rPr>
          <w:rFonts w:ascii="Times New Roman" w:hAnsi="Times New Roman"/>
          <w:b/>
        </w:rPr>
        <w:t>0</w:t>
      </w:r>
      <w:r>
        <w:rPr>
          <w:rFonts w:ascii="Times New Roman" w:hAnsi="Times New Roman"/>
          <w:b/>
        </w:rPr>
        <w:t>.000</w:t>
      </w:r>
      <w:r w:rsidRPr="004D4BCF">
        <w:rPr>
          <w:rFonts w:ascii="Times New Roman" w:hAnsi="Times New Roman"/>
        </w:rPr>
        <w:t xml:space="preserve"> (x € 1</w:t>
      </w:r>
      <w:r>
        <w:rPr>
          <w:rFonts w:ascii="Times New Roman" w:hAnsi="Times New Roman"/>
        </w:rPr>
        <w:t>.</w:t>
      </w:r>
      <w:r w:rsidRPr="004D4BCF">
        <w:rPr>
          <w:rFonts w:ascii="Times New Roman" w:hAnsi="Times New Roman"/>
        </w:rPr>
        <w:t>000).</w:t>
      </w:r>
    </w:p>
    <w:p w:rsidR="00733365" w:rsidP="00733365" w:rsidRDefault="00733365" w14:paraId="3A3F7254" w14:textId="77777777">
      <w:pPr>
        <w:rPr>
          <w:rFonts w:ascii="Times New Roman" w:hAnsi="Times New Roman"/>
        </w:rPr>
      </w:pPr>
    </w:p>
    <w:p w:rsidR="00733365" w:rsidP="00733365" w:rsidRDefault="00733365" w14:paraId="7BB40E94" w14:textId="56EFBCC9">
      <w:pPr>
        <w:rPr>
          <w:rFonts w:ascii="Times New Roman" w:hAnsi="Times New Roman"/>
        </w:rPr>
      </w:pPr>
      <w:r>
        <w:rPr>
          <w:rFonts w:ascii="Times New Roman" w:hAnsi="Times New Roman"/>
        </w:rPr>
        <w:t>II</w:t>
      </w:r>
    </w:p>
    <w:p w:rsidR="00733365" w:rsidP="00733365" w:rsidRDefault="00733365" w14:paraId="69CDB7BF" w14:textId="77777777">
      <w:pPr>
        <w:rPr>
          <w:rFonts w:ascii="Times New Roman" w:hAnsi="Times New Roman"/>
        </w:rPr>
      </w:pPr>
    </w:p>
    <w:p w:rsidRPr="004D4BCF" w:rsidR="00470846" w:rsidP="001017FE" w:rsidRDefault="00470846" w14:paraId="6EA156BE" w14:textId="18ADCF60">
      <w:pPr>
        <w:ind w:firstLine="284"/>
        <w:rPr>
          <w:rFonts w:ascii="Times New Roman" w:hAnsi="Times New Roman"/>
        </w:rPr>
      </w:pPr>
      <w:r w:rsidRPr="004D4BCF">
        <w:rPr>
          <w:rFonts w:ascii="Times New Roman" w:hAnsi="Times New Roman"/>
        </w:rPr>
        <w:t xml:space="preserve">In </w:t>
      </w:r>
      <w:r w:rsidRPr="004D4BCF">
        <w:rPr>
          <w:rFonts w:ascii="Times New Roman" w:hAnsi="Times New Roman"/>
          <w:b/>
        </w:rPr>
        <w:t xml:space="preserve">artikel </w:t>
      </w:r>
      <w:r w:rsidR="001017FE">
        <w:rPr>
          <w:rFonts w:ascii="Times New Roman" w:hAnsi="Times New Roman"/>
          <w:b/>
        </w:rPr>
        <w:t>4</w:t>
      </w:r>
      <w:r w:rsidRPr="004D4BCF" w:rsidR="001A2A63">
        <w:rPr>
          <w:rFonts w:ascii="Times New Roman" w:hAnsi="Times New Roman"/>
          <w:b/>
        </w:rPr>
        <w:t xml:space="preserve"> </w:t>
      </w:r>
      <w:r w:rsidR="001017FE">
        <w:rPr>
          <w:rFonts w:ascii="Times New Roman" w:hAnsi="Times New Roman"/>
          <w:b/>
        </w:rPr>
        <w:t>Vrede, veiligheid en duurzame ontwikkeling</w:t>
      </w:r>
      <w:r w:rsidRPr="004D4BCF" w:rsidR="001A2A63">
        <w:rPr>
          <w:rFonts w:ascii="Times New Roman" w:hAnsi="Times New Roman"/>
        </w:rPr>
        <w:t xml:space="preserve"> </w:t>
      </w:r>
      <w:r w:rsidR="00A94314">
        <w:rPr>
          <w:rFonts w:ascii="Times New Roman" w:hAnsi="Times New Roman"/>
        </w:rPr>
        <w:t xml:space="preserve">van de departementale begrotingsstaat </w:t>
      </w:r>
      <w:r w:rsidRPr="004D4BCF">
        <w:rPr>
          <w:rFonts w:ascii="Times New Roman" w:hAnsi="Times New Roman"/>
        </w:rPr>
        <w:t xml:space="preserve">worden </w:t>
      </w:r>
      <w:r w:rsidRPr="004D4BCF" w:rsidR="004D4BCF">
        <w:rPr>
          <w:rFonts w:ascii="Times New Roman" w:hAnsi="Times New Roman"/>
        </w:rPr>
        <w:t xml:space="preserve">het verplichtingenbedrag en het </w:t>
      </w:r>
      <w:r w:rsidRPr="004D4BCF">
        <w:rPr>
          <w:rFonts w:ascii="Times New Roman" w:hAnsi="Times New Roman"/>
        </w:rPr>
        <w:t xml:space="preserve">uitgavenbedrag </w:t>
      </w:r>
      <w:r w:rsidRPr="004D4BCF">
        <w:rPr>
          <w:rFonts w:ascii="Times New Roman" w:hAnsi="Times New Roman"/>
          <w:b/>
        </w:rPr>
        <w:t>verhoogd</w:t>
      </w:r>
      <w:r w:rsidR="00417365">
        <w:rPr>
          <w:rFonts w:ascii="Times New Roman" w:hAnsi="Times New Roman"/>
        </w:rPr>
        <w:t xml:space="preserve"> met</w:t>
      </w:r>
      <w:r w:rsidRPr="004D4BCF">
        <w:rPr>
          <w:rFonts w:ascii="Times New Roman" w:hAnsi="Times New Roman"/>
        </w:rPr>
        <w:t> </w:t>
      </w:r>
      <w:r w:rsidRPr="004D4BCF">
        <w:rPr>
          <w:rFonts w:ascii="Times New Roman" w:hAnsi="Times New Roman"/>
          <w:b/>
        </w:rPr>
        <w:t>€</w:t>
      </w:r>
      <w:r w:rsidRPr="004D4BCF" w:rsidR="001A2A63">
        <w:rPr>
          <w:rFonts w:ascii="Times New Roman" w:hAnsi="Times New Roman"/>
          <w:b/>
        </w:rPr>
        <w:t> </w:t>
      </w:r>
      <w:r w:rsidR="00733365">
        <w:rPr>
          <w:rFonts w:ascii="Times New Roman" w:hAnsi="Times New Roman"/>
          <w:b/>
        </w:rPr>
        <w:t>1</w:t>
      </w:r>
      <w:r w:rsidR="00C932C4">
        <w:rPr>
          <w:rFonts w:ascii="Times New Roman" w:hAnsi="Times New Roman"/>
          <w:b/>
        </w:rPr>
        <w:t>0</w:t>
      </w:r>
      <w:r w:rsidR="00733365">
        <w:rPr>
          <w:rFonts w:ascii="Times New Roman" w:hAnsi="Times New Roman"/>
          <w:b/>
        </w:rPr>
        <w:t>.000</w:t>
      </w:r>
      <w:r w:rsidRPr="004D4BCF" w:rsidR="001A2A63">
        <w:rPr>
          <w:rFonts w:ascii="Times New Roman" w:hAnsi="Times New Roman"/>
        </w:rPr>
        <w:t xml:space="preserve"> </w:t>
      </w:r>
      <w:r w:rsidRPr="004D4BCF">
        <w:rPr>
          <w:rFonts w:ascii="Times New Roman" w:hAnsi="Times New Roman"/>
        </w:rPr>
        <w:t>(x</w:t>
      </w:r>
      <w:r w:rsidRPr="004D4BCF" w:rsidR="00926C70">
        <w:rPr>
          <w:rFonts w:ascii="Times New Roman" w:hAnsi="Times New Roman"/>
        </w:rPr>
        <w:t> </w:t>
      </w:r>
      <w:r w:rsidRPr="004D4BCF">
        <w:rPr>
          <w:rFonts w:ascii="Times New Roman" w:hAnsi="Times New Roman"/>
        </w:rPr>
        <w:t>€</w:t>
      </w:r>
      <w:r w:rsidRPr="004D4BCF" w:rsidR="00926C70">
        <w:rPr>
          <w:rFonts w:ascii="Times New Roman" w:hAnsi="Times New Roman"/>
        </w:rPr>
        <w:t> </w:t>
      </w:r>
      <w:r w:rsidRPr="004D4BCF">
        <w:rPr>
          <w:rFonts w:ascii="Times New Roman" w:hAnsi="Times New Roman"/>
        </w:rPr>
        <w:t>1</w:t>
      </w:r>
      <w:r w:rsidR="004D4BCF">
        <w:rPr>
          <w:rFonts w:ascii="Times New Roman" w:hAnsi="Times New Roman"/>
        </w:rPr>
        <w:t>.</w:t>
      </w:r>
      <w:r w:rsidRPr="004D4BCF">
        <w:rPr>
          <w:rFonts w:ascii="Times New Roman" w:hAnsi="Times New Roman"/>
        </w:rPr>
        <w:t>000).</w:t>
      </w:r>
    </w:p>
    <w:p w:rsidRPr="004D4BCF" w:rsidR="00470846" w:rsidP="00FB349A" w:rsidRDefault="00470846" w14:paraId="3E899FC6" w14:textId="77777777">
      <w:pPr>
        <w:rPr>
          <w:rFonts w:ascii="Times New Roman" w:hAnsi="Times New Roman"/>
        </w:rPr>
      </w:pPr>
    </w:p>
    <w:p w:rsidRPr="004D4BCF" w:rsidR="00470846" w:rsidP="00FB349A" w:rsidRDefault="00470846" w14:paraId="40C3465F" w14:textId="48424712">
      <w:pPr>
        <w:rPr>
          <w:rFonts w:ascii="Times New Roman" w:hAnsi="Times New Roman"/>
          <w:b/>
        </w:rPr>
      </w:pPr>
      <w:r w:rsidRPr="004D4BCF">
        <w:rPr>
          <w:rFonts w:ascii="Times New Roman" w:hAnsi="Times New Roman"/>
          <w:b/>
        </w:rPr>
        <w:t>Toelichting</w:t>
      </w:r>
      <w:r w:rsidR="00686188">
        <w:rPr>
          <w:rFonts w:ascii="Times New Roman" w:hAnsi="Times New Roman"/>
          <w:b/>
        </w:rPr>
        <w:t xml:space="preserve">. </w:t>
      </w:r>
    </w:p>
    <w:p w:rsidR="001A2A63" w:rsidP="00FB349A" w:rsidRDefault="001A2A63" w14:paraId="1E6F8361" w14:textId="77777777">
      <w:pPr>
        <w:rPr>
          <w:rFonts w:ascii="Times New Roman" w:hAnsi="Times New Roman"/>
        </w:rPr>
      </w:pPr>
    </w:p>
    <w:p w:rsidR="00C932C4" w:rsidP="00733365" w:rsidRDefault="00733365" w14:paraId="26ABD67F" w14:textId="4C6CA39A">
      <w:pPr>
        <w:rPr>
          <w:rFonts w:ascii="Times New Roman" w:hAnsi="Times New Roman"/>
        </w:rPr>
      </w:pPr>
      <w:r w:rsidRPr="00733365">
        <w:rPr>
          <w:rFonts w:ascii="Times New Roman" w:hAnsi="Times New Roman"/>
        </w:rPr>
        <w:t xml:space="preserve">Dit amendement beoogt de </w:t>
      </w:r>
      <w:r w:rsidRPr="009B0E17">
        <w:rPr>
          <w:rFonts w:ascii="Times New Roman" w:hAnsi="Times New Roman"/>
        </w:rPr>
        <w:t xml:space="preserve">bijdrage aan internationale organisatie UNRWA voor 2025 </w:t>
      </w:r>
      <w:r w:rsidR="009B0E17">
        <w:rPr>
          <w:rFonts w:ascii="Times New Roman" w:hAnsi="Times New Roman"/>
        </w:rPr>
        <w:t xml:space="preserve">en latere jaren structureel </w:t>
      </w:r>
      <w:r w:rsidRPr="009B0E17">
        <w:rPr>
          <w:rFonts w:ascii="Times New Roman" w:hAnsi="Times New Roman"/>
        </w:rPr>
        <w:t xml:space="preserve">om te buigen en </w:t>
      </w:r>
      <w:r w:rsidR="007F23FC">
        <w:rPr>
          <w:rFonts w:ascii="Times New Roman" w:hAnsi="Times New Roman"/>
        </w:rPr>
        <w:t xml:space="preserve">dat geld </w:t>
      </w:r>
      <w:r w:rsidRPr="009B0E17">
        <w:rPr>
          <w:rFonts w:ascii="Times New Roman" w:hAnsi="Times New Roman"/>
        </w:rPr>
        <w:t xml:space="preserve">binnen artikel 4.1 in te zetten </w:t>
      </w:r>
      <w:r w:rsidR="006D5E13">
        <w:rPr>
          <w:rFonts w:ascii="Times New Roman" w:hAnsi="Times New Roman"/>
        </w:rPr>
        <w:t xml:space="preserve">voor </w:t>
      </w:r>
      <w:r w:rsidRPr="009B0E17">
        <w:rPr>
          <w:rFonts w:ascii="Times New Roman" w:hAnsi="Times New Roman"/>
        </w:rPr>
        <w:t>noodhulpprogramma’s</w:t>
      </w:r>
      <w:r w:rsidRPr="00733365">
        <w:rPr>
          <w:rFonts w:ascii="Times New Roman" w:hAnsi="Times New Roman"/>
        </w:rPr>
        <w:t xml:space="preserve">. De indiener ziet een blijvende noodzaak voor noodhulp, ook in het Midden Oosten en de Palestijnse gebieden. </w:t>
      </w:r>
      <w:r w:rsidRPr="009E2FF4" w:rsidR="00EB0E2F">
        <w:rPr>
          <w:rFonts w:ascii="Times New Roman" w:hAnsi="Times New Roman"/>
        </w:rPr>
        <w:t xml:space="preserve">Dit </w:t>
      </w:r>
      <w:proofErr w:type="spellStart"/>
      <w:r w:rsidRPr="009E2FF4" w:rsidR="00EB0E2F">
        <w:rPr>
          <w:rFonts w:ascii="Times New Roman" w:hAnsi="Times New Roman"/>
        </w:rPr>
        <w:t>afbouwpad</w:t>
      </w:r>
      <w:proofErr w:type="spellEnd"/>
      <w:r w:rsidRPr="009E2FF4" w:rsidR="00EB0E2F">
        <w:rPr>
          <w:rFonts w:ascii="Times New Roman" w:hAnsi="Times New Roman"/>
        </w:rPr>
        <w:t xml:space="preserve"> zorgt dat in 2025 de bijdrage aan UNRWA van 19 miljoen ongeveer halveert naar 9 miljoen. De jaren erna blijft </w:t>
      </w:r>
      <w:r w:rsidR="00C932C4">
        <w:rPr>
          <w:rFonts w:ascii="Times New Roman" w:hAnsi="Times New Roman"/>
        </w:rPr>
        <w:t xml:space="preserve">de bijdrage </w:t>
      </w:r>
      <w:r w:rsidRPr="009E2FF4" w:rsidR="00EB0E2F">
        <w:rPr>
          <w:rFonts w:ascii="Times New Roman" w:hAnsi="Times New Roman"/>
        </w:rPr>
        <w:t xml:space="preserve">jaarlijks </w:t>
      </w:r>
      <w:r w:rsidR="00C932C4">
        <w:rPr>
          <w:rFonts w:ascii="Times New Roman" w:hAnsi="Times New Roman"/>
        </w:rPr>
        <w:t>afnemen</w:t>
      </w:r>
      <w:r w:rsidRPr="009E2FF4" w:rsidR="00C932C4">
        <w:rPr>
          <w:rFonts w:ascii="Times New Roman" w:hAnsi="Times New Roman"/>
        </w:rPr>
        <w:t xml:space="preserve"> </w:t>
      </w:r>
      <w:r w:rsidRPr="009E2FF4" w:rsidR="00EB0E2F">
        <w:rPr>
          <w:rFonts w:ascii="Times New Roman" w:hAnsi="Times New Roman"/>
        </w:rPr>
        <w:t xml:space="preserve">conform </w:t>
      </w:r>
      <w:r w:rsidR="00C932C4">
        <w:rPr>
          <w:rFonts w:ascii="Times New Roman" w:hAnsi="Times New Roman"/>
        </w:rPr>
        <w:t>onderstaand</w:t>
      </w:r>
      <w:r w:rsidRPr="009E2FF4" w:rsidR="00EB0E2F">
        <w:rPr>
          <w:rFonts w:ascii="Times New Roman" w:hAnsi="Times New Roman"/>
        </w:rPr>
        <w:t xml:space="preserve">e tabel. </w:t>
      </w:r>
    </w:p>
    <w:p w:rsidRPr="003A2463" w:rsidR="00C932C4" w:rsidP="00C932C4" w:rsidRDefault="00C932C4" w14:paraId="71A81702" w14:textId="04A89F4E">
      <w:pPr>
        <w:rPr>
          <w:rFonts w:ascii="Times New Roman" w:hAnsi="Times New Roman"/>
          <w:sz w:val="28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79"/>
        <w:gridCol w:w="1581"/>
        <w:gridCol w:w="1581"/>
        <w:gridCol w:w="1582"/>
        <w:gridCol w:w="1582"/>
        <w:gridCol w:w="1166"/>
        <w:gridCol w:w="1166"/>
      </w:tblGrid>
      <w:tr w:rsidRPr="003A2463" w:rsidR="00C932C4" w:rsidTr="00AF2C9C" w14:paraId="70D3039D" w14:textId="77777777">
        <w:tc>
          <w:tcPr>
            <w:tcW w:w="1679" w:type="dxa"/>
          </w:tcPr>
          <w:p w:rsidRPr="003A2463" w:rsidR="00C932C4" w:rsidP="00AF2C9C" w:rsidRDefault="00C932C4" w14:paraId="588792F3" w14:textId="77777777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1581" w:type="dxa"/>
          </w:tcPr>
          <w:p w:rsidRPr="003A2463" w:rsidR="00C932C4" w:rsidP="00AF2C9C" w:rsidRDefault="00C932C4" w14:paraId="641D4B6B" w14:textId="77777777">
            <w:pPr>
              <w:rPr>
                <w:rFonts w:ascii="Times New Roman" w:hAnsi="Times New Roman"/>
                <w:sz w:val="28"/>
                <w:szCs w:val="22"/>
              </w:rPr>
            </w:pPr>
            <w:r w:rsidRPr="003A2463">
              <w:rPr>
                <w:rFonts w:ascii="Times New Roman" w:hAnsi="Times New Roman"/>
                <w:sz w:val="28"/>
                <w:szCs w:val="22"/>
              </w:rPr>
              <w:t>2024</w:t>
            </w:r>
          </w:p>
        </w:tc>
        <w:tc>
          <w:tcPr>
            <w:tcW w:w="1581" w:type="dxa"/>
          </w:tcPr>
          <w:p w:rsidRPr="003A2463" w:rsidR="00C932C4" w:rsidP="00AF2C9C" w:rsidRDefault="00C932C4" w14:paraId="52E32B3A" w14:textId="77777777">
            <w:pPr>
              <w:rPr>
                <w:rFonts w:ascii="Times New Roman" w:hAnsi="Times New Roman"/>
                <w:sz w:val="28"/>
                <w:szCs w:val="22"/>
              </w:rPr>
            </w:pPr>
            <w:r w:rsidRPr="003A2463">
              <w:rPr>
                <w:rFonts w:ascii="Times New Roman" w:hAnsi="Times New Roman"/>
                <w:sz w:val="28"/>
                <w:szCs w:val="22"/>
              </w:rPr>
              <w:t>2025</w:t>
            </w:r>
          </w:p>
        </w:tc>
        <w:tc>
          <w:tcPr>
            <w:tcW w:w="1582" w:type="dxa"/>
          </w:tcPr>
          <w:p w:rsidRPr="003A2463" w:rsidR="00C932C4" w:rsidP="00AF2C9C" w:rsidRDefault="00C932C4" w14:paraId="6FFE245D" w14:textId="77777777">
            <w:pPr>
              <w:rPr>
                <w:rFonts w:ascii="Times New Roman" w:hAnsi="Times New Roman"/>
                <w:sz w:val="28"/>
                <w:szCs w:val="22"/>
              </w:rPr>
            </w:pPr>
            <w:r w:rsidRPr="003A2463">
              <w:rPr>
                <w:rFonts w:ascii="Times New Roman" w:hAnsi="Times New Roman"/>
                <w:sz w:val="28"/>
                <w:szCs w:val="22"/>
              </w:rPr>
              <w:t>2026</w:t>
            </w:r>
          </w:p>
        </w:tc>
        <w:tc>
          <w:tcPr>
            <w:tcW w:w="1582" w:type="dxa"/>
          </w:tcPr>
          <w:p w:rsidRPr="003A2463" w:rsidR="00C932C4" w:rsidP="00AF2C9C" w:rsidRDefault="00C932C4" w14:paraId="03C5EAE4" w14:textId="77777777">
            <w:pPr>
              <w:rPr>
                <w:rFonts w:ascii="Times New Roman" w:hAnsi="Times New Roman"/>
                <w:sz w:val="28"/>
                <w:szCs w:val="22"/>
              </w:rPr>
            </w:pPr>
            <w:r w:rsidRPr="003A2463">
              <w:rPr>
                <w:rFonts w:ascii="Times New Roman" w:hAnsi="Times New Roman"/>
                <w:sz w:val="28"/>
                <w:szCs w:val="22"/>
              </w:rPr>
              <w:t>2027</w:t>
            </w:r>
          </w:p>
        </w:tc>
        <w:tc>
          <w:tcPr>
            <w:tcW w:w="1166" w:type="dxa"/>
          </w:tcPr>
          <w:p w:rsidRPr="003A2463" w:rsidR="00C932C4" w:rsidP="00AF2C9C" w:rsidRDefault="00C932C4" w14:paraId="5AD0DDE8" w14:textId="77777777">
            <w:pPr>
              <w:rPr>
                <w:rFonts w:ascii="Times New Roman" w:hAnsi="Times New Roman"/>
                <w:sz w:val="28"/>
                <w:szCs w:val="22"/>
              </w:rPr>
            </w:pPr>
            <w:r>
              <w:rPr>
                <w:rFonts w:ascii="Times New Roman" w:hAnsi="Times New Roman"/>
                <w:sz w:val="28"/>
                <w:szCs w:val="22"/>
              </w:rPr>
              <w:t>2028</w:t>
            </w:r>
          </w:p>
        </w:tc>
        <w:tc>
          <w:tcPr>
            <w:tcW w:w="1166" w:type="dxa"/>
          </w:tcPr>
          <w:p w:rsidRPr="003A2463" w:rsidR="00C932C4" w:rsidP="00AF2C9C" w:rsidRDefault="00C932C4" w14:paraId="19DDE626" w14:textId="77777777">
            <w:pPr>
              <w:rPr>
                <w:rFonts w:ascii="Times New Roman" w:hAnsi="Times New Roman"/>
                <w:sz w:val="28"/>
                <w:szCs w:val="22"/>
              </w:rPr>
            </w:pPr>
            <w:r>
              <w:rPr>
                <w:rFonts w:ascii="Times New Roman" w:hAnsi="Times New Roman"/>
                <w:sz w:val="28"/>
                <w:szCs w:val="22"/>
              </w:rPr>
              <w:t>2029</w:t>
            </w:r>
          </w:p>
        </w:tc>
      </w:tr>
      <w:tr w:rsidRPr="003A2463" w:rsidR="00C932C4" w:rsidTr="00AF2C9C" w14:paraId="785FE35E" w14:textId="77777777">
        <w:tc>
          <w:tcPr>
            <w:tcW w:w="1679" w:type="dxa"/>
          </w:tcPr>
          <w:p w:rsidRPr="003A2463" w:rsidR="00C932C4" w:rsidP="00AF2C9C" w:rsidRDefault="00C932C4" w14:paraId="6A3E86A2" w14:textId="77777777">
            <w:pPr>
              <w:rPr>
                <w:rFonts w:ascii="Times New Roman" w:hAnsi="Times New Roman"/>
                <w:sz w:val="28"/>
                <w:szCs w:val="22"/>
              </w:rPr>
            </w:pPr>
            <w:r w:rsidRPr="003A2463">
              <w:rPr>
                <w:rFonts w:ascii="Times New Roman" w:hAnsi="Times New Roman"/>
                <w:sz w:val="28"/>
                <w:szCs w:val="22"/>
              </w:rPr>
              <w:t>UNRWA</w:t>
            </w:r>
          </w:p>
        </w:tc>
        <w:tc>
          <w:tcPr>
            <w:tcW w:w="1581" w:type="dxa"/>
          </w:tcPr>
          <w:p w:rsidRPr="003A2463" w:rsidR="00C932C4" w:rsidP="00AF2C9C" w:rsidRDefault="00C932C4" w14:paraId="7BBFE491" w14:textId="77777777">
            <w:pPr>
              <w:rPr>
                <w:rFonts w:ascii="Times New Roman" w:hAnsi="Times New Roman"/>
                <w:sz w:val="28"/>
                <w:szCs w:val="22"/>
              </w:rPr>
            </w:pPr>
            <w:r w:rsidRPr="003A2463">
              <w:rPr>
                <w:rFonts w:ascii="Times New Roman" w:hAnsi="Times New Roman"/>
                <w:sz w:val="28"/>
                <w:szCs w:val="22"/>
              </w:rPr>
              <w:t>19 miljoen</w:t>
            </w:r>
          </w:p>
        </w:tc>
        <w:tc>
          <w:tcPr>
            <w:tcW w:w="1581" w:type="dxa"/>
          </w:tcPr>
          <w:p w:rsidRPr="003A2463" w:rsidR="00C932C4" w:rsidP="00AF2C9C" w:rsidRDefault="00C932C4" w14:paraId="0BB08837" w14:textId="77777777">
            <w:pPr>
              <w:rPr>
                <w:rFonts w:ascii="Times New Roman" w:hAnsi="Times New Roman"/>
                <w:sz w:val="28"/>
                <w:szCs w:val="22"/>
              </w:rPr>
            </w:pPr>
            <w:r w:rsidRPr="003A2463">
              <w:rPr>
                <w:rFonts w:ascii="Times New Roman" w:hAnsi="Times New Roman"/>
                <w:sz w:val="28"/>
                <w:szCs w:val="22"/>
              </w:rPr>
              <w:t>9 miljoen</w:t>
            </w:r>
          </w:p>
        </w:tc>
        <w:tc>
          <w:tcPr>
            <w:tcW w:w="1582" w:type="dxa"/>
          </w:tcPr>
          <w:p w:rsidRPr="003A2463" w:rsidR="00C932C4" w:rsidP="00AF2C9C" w:rsidRDefault="00C932C4" w14:paraId="0E664B13" w14:textId="77777777">
            <w:pPr>
              <w:rPr>
                <w:rFonts w:ascii="Times New Roman" w:hAnsi="Times New Roman"/>
                <w:sz w:val="28"/>
                <w:szCs w:val="22"/>
              </w:rPr>
            </w:pPr>
            <w:r w:rsidRPr="003A2463">
              <w:rPr>
                <w:rFonts w:ascii="Times New Roman" w:hAnsi="Times New Roman"/>
                <w:sz w:val="28"/>
                <w:szCs w:val="22"/>
              </w:rPr>
              <w:t>6 miljoen</w:t>
            </w:r>
          </w:p>
        </w:tc>
        <w:tc>
          <w:tcPr>
            <w:tcW w:w="1582" w:type="dxa"/>
          </w:tcPr>
          <w:p w:rsidRPr="003A2463" w:rsidR="00C932C4" w:rsidP="00AF2C9C" w:rsidRDefault="00C932C4" w14:paraId="055AC803" w14:textId="77777777">
            <w:pPr>
              <w:rPr>
                <w:rFonts w:ascii="Times New Roman" w:hAnsi="Times New Roman"/>
                <w:sz w:val="28"/>
                <w:szCs w:val="22"/>
              </w:rPr>
            </w:pPr>
            <w:r w:rsidRPr="003A2463">
              <w:rPr>
                <w:rFonts w:ascii="Times New Roman" w:hAnsi="Times New Roman"/>
                <w:sz w:val="28"/>
                <w:szCs w:val="22"/>
              </w:rPr>
              <w:t>3 miljoen</w:t>
            </w:r>
          </w:p>
        </w:tc>
        <w:tc>
          <w:tcPr>
            <w:tcW w:w="1166" w:type="dxa"/>
          </w:tcPr>
          <w:p w:rsidRPr="003A2463" w:rsidR="00C932C4" w:rsidP="00AF2C9C" w:rsidRDefault="00C932C4" w14:paraId="06B7BFBC" w14:textId="77777777">
            <w:pPr>
              <w:rPr>
                <w:rFonts w:ascii="Times New Roman" w:hAnsi="Times New Roman"/>
                <w:sz w:val="28"/>
                <w:szCs w:val="22"/>
              </w:rPr>
            </w:pPr>
            <w:r>
              <w:rPr>
                <w:rFonts w:ascii="Times New Roman" w:hAnsi="Times New Roman"/>
                <w:sz w:val="28"/>
                <w:szCs w:val="22"/>
              </w:rPr>
              <w:t>2 mil.</w:t>
            </w:r>
          </w:p>
        </w:tc>
        <w:tc>
          <w:tcPr>
            <w:tcW w:w="1166" w:type="dxa"/>
          </w:tcPr>
          <w:p w:rsidRPr="003A2463" w:rsidR="00C932C4" w:rsidP="00AF2C9C" w:rsidRDefault="00C932C4" w14:paraId="52433BF4" w14:textId="77777777">
            <w:pPr>
              <w:rPr>
                <w:rFonts w:ascii="Times New Roman" w:hAnsi="Times New Roman"/>
                <w:sz w:val="28"/>
                <w:szCs w:val="22"/>
              </w:rPr>
            </w:pPr>
            <w:r>
              <w:rPr>
                <w:rFonts w:ascii="Times New Roman" w:hAnsi="Times New Roman"/>
                <w:sz w:val="28"/>
                <w:szCs w:val="22"/>
              </w:rPr>
              <w:t>1 mil.</w:t>
            </w:r>
          </w:p>
        </w:tc>
      </w:tr>
    </w:tbl>
    <w:p w:rsidR="00C932C4" w:rsidP="00733365" w:rsidRDefault="00C932C4" w14:paraId="7C072DD6" w14:textId="77777777">
      <w:pPr>
        <w:rPr>
          <w:rFonts w:ascii="Times New Roman" w:hAnsi="Times New Roman"/>
        </w:rPr>
      </w:pPr>
    </w:p>
    <w:p w:rsidRPr="00733365" w:rsidR="00733365" w:rsidP="00733365" w:rsidRDefault="00733365" w14:paraId="1CD54746" w14:textId="77777777">
      <w:pPr>
        <w:rPr>
          <w:rFonts w:ascii="Times New Roman" w:hAnsi="Times New Roman"/>
        </w:rPr>
      </w:pPr>
    </w:p>
    <w:p w:rsidRPr="00733365" w:rsidR="00733365" w:rsidP="00733365" w:rsidRDefault="00733365" w14:paraId="0A41A392" w14:textId="77777777">
      <w:pPr>
        <w:rPr>
          <w:rFonts w:ascii="Times New Roman" w:hAnsi="Times New Roman"/>
        </w:rPr>
      </w:pPr>
      <w:r w:rsidRPr="00733365">
        <w:rPr>
          <w:rFonts w:ascii="Times New Roman" w:hAnsi="Times New Roman"/>
        </w:rPr>
        <w:t xml:space="preserve">UNRWA als organisatie is in opspraak geweest voor herhaalde neutraliteitsschendingen en voor enkele medewerkers die geweld verheerlijkten in telegramgroepen. Daarnaast zijn er ernstige aantijgingen geweest tegen medewerkers deelnamen aan 7 oktober of de terreurorganisaties Hamas en Hezbollah. Daarnaast is er de kwestie van het antisemitisme in UNRWA lesmethoden en die van gastlanden, hetgeen ook het </w:t>
      </w:r>
      <w:proofErr w:type="spellStart"/>
      <w:r w:rsidRPr="00733365">
        <w:rPr>
          <w:rFonts w:ascii="Times New Roman" w:hAnsi="Times New Roman"/>
        </w:rPr>
        <w:t>Colonnarapport</w:t>
      </w:r>
      <w:proofErr w:type="spellEnd"/>
      <w:r w:rsidRPr="00733365">
        <w:rPr>
          <w:rFonts w:ascii="Times New Roman" w:hAnsi="Times New Roman"/>
        </w:rPr>
        <w:t xml:space="preserve"> opmerkte. Indieners zijn derhalve kritisch op het financieren van UNRWA en zien nog onvoldoende hervorming en verbetering.</w:t>
      </w:r>
    </w:p>
    <w:p w:rsidR="00C932C4" w:rsidP="00C932C4" w:rsidRDefault="00733365" w14:paraId="39E095F4" w14:textId="3C4FDD6B">
      <w:pPr>
        <w:rPr>
          <w:rFonts w:ascii="Times New Roman" w:hAnsi="Times New Roman"/>
        </w:rPr>
      </w:pPr>
      <w:r w:rsidRPr="00733365">
        <w:rPr>
          <w:rFonts w:ascii="Times New Roman" w:hAnsi="Times New Roman"/>
        </w:rPr>
        <w:t>De opbrengst van dit amendement wordt ingezet ten behoeve van noodhulp. De indiener hecht aan diversificatie en efficiëntere, minder omstreden kanalen.</w:t>
      </w:r>
      <w:r w:rsidRPr="00C932C4" w:rsidR="00C932C4">
        <w:rPr>
          <w:rFonts w:ascii="Times New Roman" w:hAnsi="Times New Roman"/>
        </w:rPr>
        <w:t xml:space="preserve"> </w:t>
      </w:r>
      <w:r w:rsidRPr="00F474C9" w:rsidR="00C932C4">
        <w:rPr>
          <w:rFonts w:ascii="Times New Roman" w:hAnsi="Times New Roman"/>
        </w:rPr>
        <w:t xml:space="preserve">De middelen die vrijkomen komen ten goede </w:t>
      </w:r>
      <w:r w:rsidR="00C932C4">
        <w:rPr>
          <w:rFonts w:ascii="Times New Roman" w:hAnsi="Times New Roman"/>
        </w:rPr>
        <w:t>a</w:t>
      </w:r>
      <w:r w:rsidRPr="00F474C9" w:rsidR="00C932C4">
        <w:rPr>
          <w:rFonts w:ascii="Times New Roman" w:hAnsi="Times New Roman"/>
        </w:rPr>
        <w:t>an noodhulp op artikel 4.1</w:t>
      </w:r>
      <w:r w:rsidR="00C932C4">
        <w:rPr>
          <w:rFonts w:ascii="Times New Roman" w:hAnsi="Times New Roman"/>
        </w:rPr>
        <w:t>. D</w:t>
      </w:r>
      <w:r w:rsidRPr="00F474C9" w:rsidR="00C932C4">
        <w:rPr>
          <w:rFonts w:ascii="Times New Roman" w:hAnsi="Times New Roman"/>
        </w:rPr>
        <w:t xml:space="preserve">e geleidelijk vrijkomende middelen gaan gelijk op met het </w:t>
      </w:r>
      <w:proofErr w:type="spellStart"/>
      <w:r w:rsidRPr="00F474C9" w:rsidR="00C932C4">
        <w:rPr>
          <w:rFonts w:ascii="Times New Roman" w:hAnsi="Times New Roman"/>
        </w:rPr>
        <w:t>diversificeren</w:t>
      </w:r>
      <w:proofErr w:type="spellEnd"/>
      <w:r w:rsidRPr="00F474C9" w:rsidR="00C932C4">
        <w:rPr>
          <w:rFonts w:ascii="Times New Roman" w:hAnsi="Times New Roman"/>
        </w:rPr>
        <w:t xml:space="preserve"> van de noodhulp.</w:t>
      </w:r>
    </w:p>
    <w:p w:rsidR="00733365" w:rsidP="00733365" w:rsidRDefault="00733365" w14:paraId="76289E9D" w14:textId="77777777">
      <w:pPr>
        <w:rPr>
          <w:rFonts w:ascii="Times New Roman" w:hAnsi="Times New Roman"/>
        </w:rPr>
      </w:pPr>
    </w:p>
    <w:p w:rsidR="00733365" w:rsidP="00733365" w:rsidRDefault="00733365" w14:paraId="0659C138" w14:textId="7DEE3823">
      <w:pPr>
        <w:rPr>
          <w:rFonts w:ascii="Times New Roman" w:hAnsi="Times New Roman"/>
        </w:rPr>
      </w:pPr>
      <w:r>
        <w:rPr>
          <w:rFonts w:ascii="Times New Roman" w:hAnsi="Times New Roman"/>
        </w:rPr>
        <w:t>Stoffer</w:t>
      </w:r>
    </w:p>
    <w:p w:rsidRPr="008C2D85" w:rsidR="00733365" w:rsidP="00FB349A" w:rsidRDefault="007F23FC" w14:paraId="654FE271" w14:textId="343723D8">
      <w:pPr>
        <w:rPr>
          <w:rFonts w:ascii="Times New Roman" w:hAnsi="Times New Roman"/>
        </w:rPr>
      </w:pPr>
      <w:r>
        <w:rPr>
          <w:rFonts w:ascii="Times New Roman" w:hAnsi="Times New Roman"/>
        </w:rPr>
        <w:t>Eerdmans</w:t>
      </w:r>
    </w:p>
    <w:sectPr w:rsidRPr="008C2D85" w:rsidR="00733365" w:rsidSect="00FB349A"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A0C32" w14:textId="77777777" w:rsidR="00595FAD" w:rsidRDefault="00595FAD">
      <w:pPr>
        <w:spacing w:line="20" w:lineRule="exact"/>
      </w:pPr>
    </w:p>
  </w:endnote>
  <w:endnote w:type="continuationSeparator" w:id="0">
    <w:p w14:paraId="22F88386" w14:textId="77777777" w:rsidR="00595FAD" w:rsidRDefault="00595FA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EC3703A" w14:textId="77777777" w:rsidR="00595FAD" w:rsidRDefault="00595FA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67BF1" w14:textId="77777777" w:rsidR="00595FAD" w:rsidRDefault="00595FA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F03E72F" w14:textId="77777777" w:rsidR="00595FAD" w:rsidRDefault="00595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7FE"/>
    <w:rsid w:val="00001EAF"/>
    <w:rsid w:val="0003016F"/>
    <w:rsid w:val="000B4B88"/>
    <w:rsid w:val="000C6F39"/>
    <w:rsid w:val="000D5D54"/>
    <w:rsid w:val="001017FE"/>
    <w:rsid w:val="0011770C"/>
    <w:rsid w:val="00120827"/>
    <w:rsid w:val="00146E70"/>
    <w:rsid w:val="00173380"/>
    <w:rsid w:val="001A2A63"/>
    <w:rsid w:val="001A5AFF"/>
    <w:rsid w:val="001A6B5A"/>
    <w:rsid w:val="001C562D"/>
    <w:rsid w:val="001E2226"/>
    <w:rsid w:val="001F7334"/>
    <w:rsid w:val="00231D3A"/>
    <w:rsid w:val="002569BB"/>
    <w:rsid w:val="002A1BFE"/>
    <w:rsid w:val="002F06DE"/>
    <w:rsid w:val="003050FF"/>
    <w:rsid w:val="003D4FB9"/>
    <w:rsid w:val="003E5927"/>
    <w:rsid w:val="00417365"/>
    <w:rsid w:val="00470846"/>
    <w:rsid w:val="0047650D"/>
    <w:rsid w:val="004A65C5"/>
    <w:rsid w:val="004B2AE2"/>
    <w:rsid w:val="004C2A57"/>
    <w:rsid w:val="004D4BCF"/>
    <w:rsid w:val="00501913"/>
    <w:rsid w:val="005857A8"/>
    <w:rsid w:val="00595FAD"/>
    <w:rsid w:val="00597DE0"/>
    <w:rsid w:val="005C554B"/>
    <w:rsid w:val="005E482A"/>
    <w:rsid w:val="00646211"/>
    <w:rsid w:val="00686188"/>
    <w:rsid w:val="006D5E13"/>
    <w:rsid w:val="006E614B"/>
    <w:rsid w:val="00733365"/>
    <w:rsid w:val="00736284"/>
    <w:rsid w:val="00741EB2"/>
    <w:rsid w:val="007958E0"/>
    <w:rsid w:val="007F23FC"/>
    <w:rsid w:val="00833C90"/>
    <w:rsid w:val="008467BE"/>
    <w:rsid w:val="00854DAE"/>
    <w:rsid w:val="00867688"/>
    <w:rsid w:val="008819B7"/>
    <w:rsid w:val="008C2D85"/>
    <w:rsid w:val="00926C70"/>
    <w:rsid w:val="009347C2"/>
    <w:rsid w:val="009B0E17"/>
    <w:rsid w:val="009E2FF4"/>
    <w:rsid w:val="009E6185"/>
    <w:rsid w:val="00A1221C"/>
    <w:rsid w:val="00A94314"/>
    <w:rsid w:val="00A968B0"/>
    <w:rsid w:val="00B24FC7"/>
    <w:rsid w:val="00B27310"/>
    <w:rsid w:val="00B37F45"/>
    <w:rsid w:val="00B6508A"/>
    <w:rsid w:val="00BB7EA9"/>
    <w:rsid w:val="00BD6436"/>
    <w:rsid w:val="00BE1B3C"/>
    <w:rsid w:val="00C26FAB"/>
    <w:rsid w:val="00C370AE"/>
    <w:rsid w:val="00C45525"/>
    <w:rsid w:val="00C5415C"/>
    <w:rsid w:val="00C74FE3"/>
    <w:rsid w:val="00C850D6"/>
    <w:rsid w:val="00C932C4"/>
    <w:rsid w:val="00CC0433"/>
    <w:rsid w:val="00D43ADE"/>
    <w:rsid w:val="00D733D3"/>
    <w:rsid w:val="00D818D9"/>
    <w:rsid w:val="00D961CF"/>
    <w:rsid w:val="00DB5D3B"/>
    <w:rsid w:val="00DD08D8"/>
    <w:rsid w:val="00E47054"/>
    <w:rsid w:val="00E96167"/>
    <w:rsid w:val="00EB0E2F"/>
    <w:rsid w:val="00EE4B9D"/>
    <w:rsid w:val="00F06146"/>
    <w:rsid w:val="00F12848"/>
    <w:rsid w:val="00F2239C"/>
    <w:rsid w:val="00F37F6D"/>
    <w:rsid w:val="00F410B4"/>
    <w:rsid w:val="00F8109A"/>
    <w:rsid w:val="00F9022B"/>
    <w:rsid w:val="00FA10B5"/>
    <w:rsid w:val="00FB349A"/>
    <w:rsid w:val="00FD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757083"/>
  <w15:docId w15:val="{CA1A7D4A-66BB-4D81-9F46-609E6CC93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rFonts w:ascii="Courier New" w:hAnsi="Courier New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1017F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1017FE"/>
    <w:pPr>
      <w:widowControl/>
      <w:spacing w:after="160"/>
    </w:pPr>
    <w:rPr>
      <w:rFonts w:asciiTheme="minorHAnsi" w:eastAsiaTheme="minorHAnsi" w:hAnsiTheme="minorHAnsi" w:cstheme="minorBidi"/>
      <w:kern w:val="2"/>
      <w:sz w:val="20"/>
      <w:lang w:eastAsia="en-US"/>
      <w14:ligatures w14:val="standardContextua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017FE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C45525"/>
    <w:pPr>
      <w:widowControl w:val="0"/>
      <w:spacing w:after="0"/>
    </w:pPr>
    <w:rPr>
      <w:rFonts w:ascii="Courier New" w:eastAsia="Times New Roman" w:hAnsi="Courier New" w:cs="Times New Roman"/>
      <w:b/>
      <w:bCs/>
      <w:kern w:val="0"/>
      <w:lang w:eastAsia="nl-NL"/>
      <w14:ligatures w14:val="none"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C45525"/>
    <w:rPr>
      <w:rFonts w:ascii="Courier New" w:eastAsiaTheme="minorHAnsi" w:hAnsi="Courier New" w:cstheme="minorBidi"/>
      <w:b/>
      <w:bCs/>
      <w:kern w:val="2"/>
      <w:lang w:eastAsia="en-US"/>
      <w14:ligatures w14:val="standardContextual"/>
    </w:rPr>
  </w:style>
  <w:style w:type="character" w:styleId="Hyperlink">
    <w:name w:val="Hyperlink"/>
    <w:basedOn w:val="Standaardalinea-lettertype"/>
    <w:unhideWhenUsed/>
    <w:rsid w:val="00C45525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45525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9B0E17"/>
    <w:rPr>
      <w:rFonts w:ascii="Courier New" w:hAnsi="Courier New"/>
      <w:sz w:val="24"/>
    </w:rPr>
  </w:style>
  <w:style w:type="character" w:styleId="Voetnootmarkering">
    <w:name w:val="footnote reference"/>
    <w:basedOn w:val="Standaardalinea-lettertype"/>
    <w:semiHidden/>
    <w:unhideWhenUsed/>
    <w:rsid w:val="007F23FC"/>
    <w:rPr>
      <w:vertAlign w:val="superscript"/>
    </w:rPr>
  </w:style>
  <w:style w:type="table" w:styleId="Tabelraster">
    <w:name w:val="Table Grid"/>
    <w:basedOn w:val="Standaardtabel"/>
    <w:rsid w:val="00C93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amtbeg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322</ap:Words>
  <ap:Characters>1916</ap:Characters>
  <ap:DocSecurity>0</ap:DocSecurity>
  <ap:Lines>15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amtbeg</vt:lpstr>
    </vt:vector>
  </ap:TitlesOfParts>
  <ap:LinksUpToDate>false</ap:LinksUpToDate>
  <ap:CharactersWithSpaces>2234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1999-09-17T13:34:00.0000000Z</lastPrinted>
  <dcterms:created xsi:type="dcterms:W3CDTF">2024-12-04T09:14:00.0000000Z</dcterms:created>
  <dcterms:modified xsi:type="dcterms:W3CDTF">2024-12-04T09:15:00.0000000Z</dcterms:modified>
  <dc:description>------------------------</dc:description>
  <dc:subject/>
  <keywords/>
  <version/>
  <category/>
</coreProperties>
</file>