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C144340" w14:textId="77777777">
        <w:tc>
          <w:tcPr>
            <w:tcW w:w="8717" w:type="dxa"/>
            <w:gridSpan w:val="2"/>
            <w:tcBorders>
              <w:top w:val="nil"/>
              <w:left w:val="nil"/>
              <w:bottom w:val="nil"/>
              <w:right w:val="nil"/>
            </w:tcBorders>
            <w:vAlign w:val="center"/>
          </w:tcPr>
          <w:p w:rsidR="00470846" w:rsidP="00FB349A" w:rsidRDefault="00470846" w14:paraId="428C12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2A62CE0"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30FA68A" w14:textId="77777777">
        <w:trPr>
          <w:cantSplit/>
        </w:trPr>
        <w:tc>
          <w:tcPr>
            <w:tcW w:w="10348" w:type="dxa"/>
            <w:gridSpan w:val="3"/>
            <w:tcBorders>
              <w:top w:val="single" w:color="auto" w:sz="4" w:space="0"/>
              <w:left w:val="nil"/>
              <w:bottom w:val="nil"/>
              <w:right w:val="nil"/>
            </w:tcBorders>
          </w:tcPr>
          <w:p w:rsidR="00470846" w:rsidP="00F9022B" w:rsidRDefault="00833C90" w14:paraId="0064B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4FF0DE" w14:textId="77777777">
        <w:trPr>
          <w:cantSplit/>
        </w:trPr>
        <w:tc>
          <w:tcPr>
            <w:tcW w:w="10348" w:type="dxa"/>
            <w:gridSpan w:val="3"/>
            <w:tcBorders>
              <w:top w:val="nil"/>
              <w:left w:val="nil"/>
              <w:bottom w:val="nil"/>
              <w:right w:val="nil"/>
            </w:tcBorders>
          </w:tcPr>
          <w:p w:rsidR="00470846" w:rsidP="00F8109A" w:rsidRDefault="00470846" w14:paraId="7A74D658" w14:textId="77777777">
            <w:pPr>
              <w:pStyle w:val="Amendement"/>
              <w:tabs>
                <w:tab w:val="clear" w:pos="3310"/>
                <w:tab w:val="clear" w:pos="3600"/>
              </w:tabs>
              <w:rPr>
                <w:rFonts w:ascii="Times New Roman" w:hAnsi="Times New Roman"/>
                <w:b w:val="0"/>
              </w:rPr>
            </w:pPr>
          </w:p>
        </w:tc>
      </w:tr>
      <w:tr w:rsidR="00470846" w:rsidTr="00FB349A" w14:paraId="4F2ACD6E" w14:textId="77777777">
        <w:trPr>
          <w:cantSplit/>
        </w:trPr>
        <w:tc>
          <w:tcPr>
            <w:tcW w:w="10348" w:type="dxa"/>
            <w:gridSpan w:val="3"/>
            <w:tcBorders>
              <w:top w:val="nil"/>
              <w:left w:val="nil"/>
              <w:bottom w:val="single" w:color="auto" w:sz="4" w:space="0"/>
              <w:right w:val="nil"/>
            </w:tcBorders>
          </w:tcPr>
          <w:p w:rsidR="00470846" w:rsidP="00F8109A" w:rsidRDefault="00470846" w14:paraId="68D85B13" w14:textId="77777777">
            <w:pPr>
              <w:pStyle w:val="Amendement"/>
              <w:tabs>
                <w:tab w:val="clear" w:pos="3310"/>
                <w:tab w:val="clear" w:pos="3600"/>
              </w:tabs>
              <w:rPr>
                <w:rFonts w:ascii="Times New Roman" w:hAnsi="Times New Roman"/>
              </w:rPr>
            </w:pPr>
          </w:p>
        </w:tc>
      </w:tr>
      <w:tr w:rsidR="00470846" w:rsidTr="00FB349A" w14:paraId="637A5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17D38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51A7800" w14:textId="77777777">
            <w:pPr>
              <w:suppressAutoHyphens/>
              <w:rPr>
                <w:rFonts w:ascii="Times New Roman" w:hAnsi="Times New Roman"/>
                <w:b/>
              </w:rPr>
            </w:pPr>
          </w:p>
        </w:tc>
      </w:tr>
      <w:tr w:rsidR="00470846" w:rsidTr="00FB349A" w14:paraId="34C56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43D65" w14:paraId="66F32A60" w14:textId="74089BD0">
            <w:pPr>
              <w:pStyle w:val="Amendement"/>
              <w:tabs>
                <w:tab w:val="clear" w:pos="3310"/>
                <w:tab w:val="clear" w:pos="3600"/>
              </w:tabs>
              <w:rPr>
                <w:rFonts w:ascii="Times New Roman" w:hAnsi="Times New Roman"/>
              </w:rPr>
            </w:pPr>
            <w:r>
              <w:rPr>
                <w:rFonts w:ascii="Times New Roman" w:hAnsi="Times New Roman"/>
              </w:rPr>
              <w:t>36 600 XV</w:t>
            </w:r>
          </w:p>
        </w:tc>
        <w:tc>
          <w:tcPr>
            <w:tcW w:w="7654" w:type="dxa"/>
            <w:gridSpan w:val="2"/>
          </w:tcPr>
          <w:p w:rsidRPr="00243D65" w:rsidR="00470846" w:rsidP="00243D65" w:rsidRDefault="00243D65" w14:paraId="19AD9F4F" w14:textId="06575E9C">
            <w:pPr>
              <w:rPr>
                <w:b/>
                <w:bCs/>
              </w:rPr>
            </w:pPr>
            <w:r w:rsidRPr="00243D65">
              <w:rPr>
                <w:rFonts w:ascii="Times New Roman" w:hAnsi="Times New Roman"/>
                <w:b/>
                <w:bCs/>
                <w:szCs w:val="24"/>
              </w:rPr>
              <w:t>Vaststelling van de begrotingsstaten van het Ministerie van Sociale Zaken en Werkgelegenheid (XV) voor het jaar 2025</w:t>
            </w:r>
          </w:p>
        </w:tc>
      </w:tr>
      <w:tr w:rsidR="00470846" w:rsidTr="00FB349A" w14:paraId="02A25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C9140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110F562" w14:textId="77777777">
            <w:pPr>
              <w:pStyle w:val="Amendement"/>
              <w:tabs>
                <w:tab w:val="clear" w:pos="3310"/>
                <w:tab w:val="clear" w:pos="3600"/>
              </w:tabs>
              <w:rPr>
                <w:rFonts w:ascii="Times New Roman" w:hAnsi="Times New Roman"/>
              </w:rPr>
            </w:pPr>
          </w:p>
        </w:tc>
      </w:tr>
      <w:tr w:rsidR="00470846" w:rsidTr="00FB349A" w14:paraId="372206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92E58B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20EA6CD" w14:textId="77777777">
            <w:pPr>
              <w:pStyle w:val="Amendement"/>
              <w:tabs>
                <w:tab w:val="clear" w:pos="3310"/>
                <w:tab w:val="clear" w:pos="3600"/>
              </w:tabs>
              <w:rPr>
                <w:rFonts w:ascii="Times New Roman" w:hAnsi="Times New Roman"/>
              </w:rPr>
            </w:pPr>
          </w:p>
        </w:tc>
      </w:tr>
      <w:tr w:rsidR="00470846" w:rsidTr="00FB349A" w14:paraId="7A0C60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515D87" w14:textId="1BFDECFB">
            <w:pPr>
              <w:pStyle w:val="Amendement"/>
              <w:tabs>
                <w:tab w:val="clear" w:pos="3310"/>
                <w:tab w:val="clear" w:pos="3600"/>
              </w:tabs>
              <w:rPr>
                <w:rFonts w:ascii="Times New Roman" w:hAnsi="Times New Roman"/>
              </w:rPr>
            </w:pPr>
            <w:r>
              <w:rPr>
                <w:rFonts w:ascii="Times New Roman" w:hAnsi="Times New Roman"/>
              </w:rPr>
              <w:t xml:space="preserve">Nr. </w:t>
            </w:r>
            <w:r w:rsidR="004F6DA8">
              <w:rPr>
                <w:rFonts w:ascii="Times New Roman" w:hAnsi="Times New Roman"/>
                <w:caps/>
              </w:rPr>
              <w:t>52</w:t>
            </w:r>
          </w:p>
        </w:tc>
        <w:tc>
          <w:tcPr>
            <w:tcW w:w="7654" w:type="dxa"/>
            <w:gridSpan w:val="2"/>
          </w:tcPr>
          <w:p w:rsidRPr="001A2A63" w:rsidR="00470846" w:rsidP="00FB349A" w:rsidRDefault="00470846" w14:paraId="5F7DD976" w14:textId="09E68E3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8F62C6">
              <w:rPr>
                <w:rFonts w:ascii="Times New Roman" w:hAnsi="Times New Roman"/>
                <w:caps/>
              </w:rPr>
              <w:t>Flach</w:t>
            </w:r>
            <w:r w:rsidR="00BC7C71">
              <w:rPr>
                <w:rFonts w:ascii="Times New Roman" w:hAnsi="Times New Roman"/>
                <w:caps/>
              </w:rPr>
              <w:t xml:space="preserve"> ter vervanging van dat gedrukt onder nr. 35</w:t>
            </w:r>
            <w:r w:rsidR="00BC7C71">
              <w:rPr>
                <w:rStyle w:val="Voetnootmarkering"/>
                <w:rFonts w:ascii="Times New Roman" w:hAnsi="Times New Roman"/>
                <w:caps/>
              </w:rPr>
              <w:footnoteReference w:id="1"/>
            </w:r>
          </w:p>
        </w:tc>
      </w:tr>
      <w:tr w:rsidR="00470846" w:rsidTr="00FB349A" w14:paraId="10907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B35C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FAAA534" w14:textId="0B7DC4FC">
            <w:pPr>
              <w:pStyle w:val="Amendement"/>
              <w:tabs>
                <w:tab w:val="clear" w:pos="3310"/>
                <w:tab w:val="clear" w:pos="3600"/>
              </w:tabs>
              <w:rPr>
                <w:rFonts w:ascii="Times New Roman" w:hAnsi="Times New Roman"/>
              </w:rPr>
            </w:pPr>
            <w:r>
              <w:rPr>
                <w:rFonts w:ascii="Times New Roman" w:hAnsi="Times New Roman"/>
                <w:b w:val="0"/>
              </w:rPr>
              <w:t xml:space="preserve">Ontvangen </w:t>
            </w:r>
            <w:r w:rsidR="008F62C6">
              <w:rPr>
                <w:rFonts w:ascii="Times New Roman" w:hAnsi="Times New Roman"/>
                <w:b w:val="0"/>
              </w:rPr>
              <w:t>27 november 2024</w:t>
            </w:r>
          </w:p>
        </w:tc>
      </w:tr>
      <w:tr w:rsidR="00470846" w:rsidTr="00FB349A" w14:paraId="6A60F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6BBF8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A9FAA9C" w14:textId="77777777">
            <w:pPr>
              <w:pStyle w:val="Amendement"/>
              <w:tabs>
                <w:tab w:val="clear" w:pos="3310"/>
                <w:tab w:val="clear" w:pos="3600"/>
              </w:tabs>
              <w:rPr>
                <w:rFonts w:ascii="Times New Roman" w:hAnsi="Times New Roman"/>
                <w:b w:val="0"/>
              </w:rPr>
            </w:pPr>
          </w:p>
        </w:tc>
      </w:tr>
      <w:tr w:rsidR="009E6185" w:rsidTr="00FB349A" w14:paraId="01093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45F8F4D"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5179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5AA90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12D8E4"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42FDA19" w14:textId="66E8A2BF">
      <w:pPr>
        <w:ind w:firstLine="284"/>
        <w:rPr>
          <w:rFonts w:ascii="Times New Roman" w:hAnsi="Times New Roman"/>
        </w:rPr>
      </w:pPr>
      <w:r>
        <w:rPr>
          <w:rFonts w:ascii="Times New Roman" w:hAnsi="Times New Roman"/>
        </w:rPr>
        <w:t>De</w:t>
      </w:r>
      <w:r w:rsidR="00243D65">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4ACED7F5" w14:textId="77777777">
      <w:pPr>
        <w:rPr>
          <w:rFonts w:ascii="Times New Roman" w:hAnsi="Times New Roman"/>
        </w:rPr>
      </w:pPr>
    </w:p>
    <w:p w:rsidRPr="004D4BCF" w:rsidR="00470846" w:rsidP="00FB349A" w:rsidRDefault="00470846" w14:paraId="7C3FBAE6" w14:textId="77777777">
      <w:pPr>
        <w:rPr>
          <w:rFonts w:ascii="Times New Roman" w:hAnsi="Times New Roman"/>
        </w:rPr>
      </w:pPr>
      <w:r w:rsidRPr="004D4BCF">
        <w:rPr>
          <w:rFonts w:ascii="Times New Roman" w:hAnsi="Times New Roman"/>
        </w:rPr>
        <w:t>I</w:t>
      </w:r>
    </w:p>
    <w:p w:rsidRPr="004D4BCF" w:rsidR="00470846" w:rsidP="00FB349A" w:rsidRDefault="00470846" w14:paraId="33F21526" w14:textId="77777777">
      <w:pPr>
        <w:rPr>
          <w:rFonts w:ascii="Times New Roman" w:hAnsi="Times New Roman"/>
        </w:rPr>
      </w:pPr>
    </w:p>
    <w:p w:rsidRPr="004D4BCF" w:rsidR="00470846" w:rsidP="00FB349A" w:rsidRDefault="00470846" w14:paraId="69221590" w14:textId="59FB73D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43D65">
        <w:rPr>
          <w:rFonts w:ascii="Times New Roman" w:hAnsi="Times New Roman"/>
          <w:b/>
        </w:rPr>
        <w:t>1</w:t>
      </w:r>
      <w:r w:rsidRPr="004D4BCF" w:rsidR="001A2A63">
        <w:rPr>
          <w:rFonts w:ascii="Times New Roman" w:hAnsi="Times New Roman"/>
          <w:b/>
        </w:rPr>
        <w:t xml:space="preserve"> </w:t>
      </w:r>
      <w:r w:rsidR="00243D65">
        <w:rPr>
          <w:rFonts w:ascii="Times New Roman" w:hAnsi="Times New Roman"/>
          <w:b/>
        </w:rPr>
        <w:t>Arbeidsmarkt</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43D65">
        <w:rPr>
          <w:rFonts w:ascii="Times New Roman" w:hAnsi="Times New Roman"/>
          <w:b/>
        </w:rPr>
        <w:t>200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BA22F72" w14:textId="77777777">
      <w:pPr>
        <w:rPr>
          <w:rFonts w:ascii="Times New Roman" w:hAnsi="Times New Roman"/>
        </w:rPr>
      </w:pPr>
    </w:p>
    <w:p w:rsidRPr="004D4BCF" w:rsidR="00470846" w:rsidP="00FB349A" w:rsidRDefault="00470846" w14:paraId="78030519" w14:textId="77777777">
      <w:pPr>
        <w:rPr>
          <w:rFonts w:ascii="Times New Roman" w:hAnsi="Times New Roman"/>
        </w:rPr>
      </w:pPr>
      <w:r w:rsidRPr="004D4BCF">
        <w:rPr>
          <w:rFonts w:ascii="Times New Roman" w:hAnsi="Times New Roman"/>
        </w:rPr>
        <w:t>II</w:t>
      </w:r>
    </w:p>
    <w:p w:rsidRPr="004D4BCF" w:rsidR="00470846" w:rsidP="00FB349A" w:rsidRDefault="00470846" w14:paraId="26E7845F" w14:textId="77777777">
      <w:pPr>
        <w:rPr>
          <w:rFonts w:ascii="Times New Roman" w:hAnsi="Times New Roman"/>
        </w:rPr>
      </w:pPr>
    </w:p>
    <w:p w:rsidR="00470846" w:rsidP="000D70DC" w:rsidRDefault="00470846" w14:paraId="6CE5F693" w14:textId="62800F4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43D65">
        <w:rPr>
          <w:rFonts w:ascii="Times New Roman" w:hAnsi="Times New Roman"/>
          <w:b/>
        </w:rPr>
        <w:t>1</w:t>
      </w:r>
      <w:r w:rsidRPr="004D4BCF" w:rsidR="001A2A63">
        <w:rPr>
          <w:rFonts w:ascii="Times New Roman" w:hAnsi="Times New Roman"/>
          <w:b/>
        </w:rPr>
        <w:t xml:space="preserve"> </w:t>
      </w:r>
      <w:r w:rsidR="00243D65">
        <w:rPr>
          <w:rFonts w:ascii="Times New Roman" w:hAnsi="Times New Roman"/>
          <w:b/>
        </w:rPr>
        <w:t>Arbeidsmarkt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0D70DC">
        <w:rPr>
          <w:rFonts w:ascii="Times New Roman" w:hAnsi="Times New Roman"/>
        </w:rPr>
        <w:t xml:space="preserve"> </w:t>
      </w:r>
      <w:r w:rsidR="00417365">
        <w:rPr>
          <w:rFonts w:ascii="Times New Roman" w:hAnsi="Times New Roman"/>
        </w:rPr>
        <w:t>met</w:t>
      </w:r>
      <w:r w:rsidR="000D70DC">
        <w:rPr>
          <w:rFonts w:ascii="Times New Roman" w:hAnsi="Times New Roman"/>
        </w:rPr>
        <w:t xml:space="preserve"> </w:t>
      </w:r>
      <w:r w:rsidRPr="004D4BCF">
        <w:rPr>
          <w:rFonts w:ascii="Times New Roman" w:hAnsi="Times New Roman"/>
          <w:b/>
        </w:rPr>
        <w:t>€</w:t>
      </w:r>
      <w:r w:rsidR="000D70DC">
        <w:rPr>
          <w:rFonts w:ascii="Times New Roman" w:hAnsi="Times New Roman"/>
          <w:b/>
        </w:rPr>
        <w:t xml:space="preserve"> </w:t>
      </w:r>
      <w:r w:rsidR="00243D65">
        <w:rPr>
          <w:rFonts w:ascii="Times New Roman" w:hAnsi="Times New Roman"/>
          <w:b/>
        </w:rPr>
        <w:t>200</w:t>
      </w:r>
      <w:r w:rsidR="000D70DC">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243D65" w:rsidP="00FB349A" w:rsidRDefault="00243D65" w14:paraId="2C89978A" w14:textId="77777777">
      <w:pPr>
        <w:rPr>
          <w:rFonts w:ascii="Times New Roman" w:hAnsi="Times New Roman"/>
        </w:rPr>
      </w:pPr>
    </w:p>
    <w:p w:rsidRPr="004D4BCF" w:rsidR="00470846" w:rsidP="00FB349A" w:rsidRDefault="00470846" w14:paraId="4D3144C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628B5B2" w14:textId="77777777">
      <w:pPr>
        <w:rPr>
          <w:rFonts w:ascii="Times New Roman" w:hAnsi="Times New Roman"/>
        </w:rPr>
      </w:pPr>
    </w:p>
    <w:p w:rsidRPr="00243D65" w:rsidR="00243D65" w:rsidP="00243D65" w:rsidRDefault="00243D65" w14:paraId="0EFF2E0F" w14:textId="77777777">
      <w:pPr>
        <w:rPr>
          <w:rFonts w:ascii="Times New Roman" w:hAnsi="Times New Roman"/>
        </w:rPr>
      </w:pPr>
      <w:r w:rsidRPr="00243D65">
        <w:rPr>
          <w:rFonts w:ascii="Times New Roman" w:hAnsi="Times New Roman"/>
        </w:rPr>
        <w:t xml:space="preserve">Het gezin speelt een essentiële rol in de levens van mensen en in de samenleving als geheel. Toch ervaart het merendeel van de ouders (67 procent) een gebrek aan aandacht vanuit de overheid en politiek voor het gezin, zo blijkt uit de Staat van het Gezin van 2024. Daarnaast laat onderzoek van Ecorys (2023) zien dat ons omringende landen veel doen om het gezinsbeleid te versterken, verbreden en verdiepen. Zo loopt Duitsland voorop in het stimuleren van gezinsvriendelijke maatregelen in het bedrijfsleven en het verbeteren van de financiële situatie van gezinnen, onder andere vanwege de sociale en demografische uitdagingen. </w:t>
      </w:r>
    </w:p>
    <w:p w:rsidRPr="00243D65" w:rsidR="00243D65" w:rsidP="00243D65" w:rsidRDefault="00243D65" w14:paraId="6E96BC7B" w14:textId="77777777">
      <w:pPr>
        <w:rPr>
          <w:rFonts w:ascii="Times New Roman" w:hAnsi="Times New Roman"/>
        </w:rPr>
      </w:pPr>
    </w:p>
    <w:p w:rsidRPr="00243D65" w:rsidR="00243D65" w:rsidP="00243D65" w:rsidRDefault="00243D65" w14:paraId="27C99C04" w14:textId="77777777">
      <w:pPr>
        <w:rPr>
          <w:rFonts w:ascii="Times New Roman" w:hAnsi="Times New Roman"/>
        </w:rPr>
      </w:pPr>
      <w:r w:rsidRPr="00243D65">
        <w:rPr>
          <w:rFonts w:ascii="Times New Roman" w:hAnsi="Times New Roman"/>
        </w:rPr>
        <w:t xml:space="preserve">Het kabinet organiseert een woontop, migratietop, veiligheidstop, ondernemingsklimaattop en een top over arbeidsmarktkrapte. Indiener is van mening dat aan deze rij een nationale gezinstop toegevoegd dient te worden, vanwege het belang van gezinsvriendelijk beleid. Ouders, vertegenwoordigers van ouder- en gezinsorganisaties, het bedrijfsleven, en andere maatschappelijk relevante partijen gaan tijdens deze top het gesprek aan over de behoeften en knelpunten van gezinnen. De uitkomsten van de top kunnen, samen met de uitkomsten van het onderzoek naar de situatie van gezinnen in Nederland, worden betrokken bij de verdere vormgeving van toekomstig gezinsbeleid. </w:t>
      </w:r>
    </w:p>
    <w:p w:rsidRPr="00243D65" w:rsidR="00243D65" w:rsidP="00243D65" w:rsidRDefault="00243D65" w14:paraId="7C731D7E" w14:textId="77777777">
      <w:pPr>
        <w:rPr>
          <w:rFonts w:ascii="Times New Roman" w:hAnsi="Times New Roman"/>
        </w:rPr>
      </w:pPr>
    </w:p>
    <w:p w:rsidRPr="00243D65" w:rsidR="00BC7C71" w:rsidP="00243D65" w:rsidRDefault="00243D65" w14:paraId="4D4235D2" w14:textId="60A6B3BE">
      <w:pPr>
        <w:rPr>
          <w:rFonts w:ascii="Times New Roman" w:hAnsi="Times New Roman"/>
        </w:rPr>
      </w:pPr>
      <w:r w:rsidRPr="00243D65">
        <w:rPr>
          <w:rFonts w:ascii="Times New Roman" w:hAnsi="Times New Roman"/>
        </w:rPr>
        <w:t xml:space="preserve">Dit amendement regelt eenmalig budget van € 200.000 voor de organisatie en opvolging van een </w:t>
      </w:r>
      <w:r w:rsidR="00A55C19">
        <w:rPr>
          <w:rFonts w:ascii="Times New Roman" w:hAnsi="Times New Roman"/>
        </w:rPr>
        <w:t xml:space="preserve">nationale </w:t>
      </w:r>
      <w:r w:rsidRPr="00243D65">
        <w:rPr>
          <w:rFonts w:ascii="Times New Roman" w:hAnsi="Times New Roman"/>
        </w:rPr>
        <w:t xml:space="preserve">gezinstop. De middelen hiervoor worden gevonden in </w:t>
      </w:r>
      <w:r w:rsidR="00BC7C71">
        <w:rPr>
          <w:rFonts w:ascii="Times New Roman" w:hAnsi="Times New Roman"/>
        </w:rPr>
        <w:t xml:space="preserve">de </w:t>
      </w:r>
      <w:r w:rsidRPr="00BC7C71" w:rsidR="00BC7C71">
        <w:rPr>
          <w:rFonts w:ascii="Times New Roman" w:hAnsi="Times New Roman"/>
        </w:rPr>
        <w:t>niet-juridisch verplichte middelen in artikel 1 onder de post “subsidies”.</w:t>
      </w:r>
    </w:p>
    <w:p w:rsidRPr="008C2D85" w:rsidR="001A2A63" w:rsidP="00FB349A" w:rsidRDefault="001A2A63" w14:paraId="12CF7656" w14:textId="51824E35">
      <w:pPr>
        <w:rPr>
          <w:rFonts w:ascii="Times New Roman" w:hAnsi="Times New Roman"/>
        </w:rPr>
      </w:pPr>
    </w:p>
    <w:p w:rsidRPr="008C2D85" w:rsidR="001A2A63" w:rsidP="00FB349A" w:rsidRDefault="008F62C6" w14:paraId="3A8573D3" w14:textId="44C5B8ED">
      <w:pPr>
        <w:rPr>
          <w:rFonts w:ascii="Times New Roman" w:hAnsi="Times New Roman"/>
        </w:rPr>
      </w:pPr>
      <w:r>
        <w:rPr>
          <w:rFonts w:ascii="Times New Roman" w:hAnsi="Times New Roman"/>
        </w:rPr>
        <w:t>Flach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4F3B" w14:textId="77777777" w:rsidR="001341E7" w:rsidRDefault="001341E7">
      <w:pPr>
        <w:spacing w:line="20" w:lineRule="exact"/>
      </w:pPr>
    </w:p>
  </w:endnote>
  <w:endnote w:type="continuationSeparator" w:id="0">
    <w:p w14:paraId="113429C6" w14:textId="77777777" w:rsidR="001341E7" w:rsidRDefault="001341E7">
      <w:pPr>
        <w:pStyle w:val="Amendement"/>
      </w:pPr>
      <w:r>
        <w:rPr>
          <w:b w:val="0"/>
        </w:rPr>
        <w:t xml:space="preserve"> </w:t>
      </w:r>
    </w:p>
  </w:endnote>
  <w:endnote w:type="continuationNotice" w:id="1">
    <w:p w14:paraId="5F751436" w14:textId="77777777" w:rsidR="001341E7" w:rsidRDefault="001341E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3592" w14:textId="77777777" w:rsidR="001341E7" w:rsidRDefault="001341E7">
      <w:pPr>
        <w:pStyle w:val="Amendement"/>
      </w:pPr>
      <w:r>
        <w:rPr>
          <w:b w:val="0"/>
        </w:rPr>
        <w:separator/>
      </w:r>
    </w:p>
  </w:footnote>
  <w:footnote w:type="continuationSeparator" w:id="0">
    <w:p w14:paraId="002F15D4" w14:textId="77777777" w:rsidR="001341E7" w:rsidRDefault="001341E7">
      <w:r>
        <w:continuationSeparator/>
      </w:r>
    </w:p>
  </w:footnote>
  <w:footnote w:id="1">
    <w:p w14:paraId="6CEA437E" w14:textId="19C9E1A4" w:rsidR="00BC7C71" w:rsidRPr="00BC7C71" w:rsidRDefault="00BC7C71">
      <w:pPr>
        <w:pStyle w:val="Voetnoottekst"/>
        <w:rPr>
          <w:rFonts w:ascii="Times New Roman" w:hAnsi="Times New Roman"/>
          <w:sz w:val="20"/>
        </w:rPr>
      </w:pPr>
      <w:r w:rsidRPr="00BC7C71">
        <w:rPr>
          <w:rStyle w:val="Voetnootmarkering"/>
          <w:rFonts w:ascii="Times New Roman" w:hAnsi="Times New Roman"/>
          <w:sz w:val="20"/>
        </w:rPr>
        <w:footnoteRef/>
      </w:r>
      <w:r w:rsidRPr="00BC7C71">
        <w:rPr>
          <w:rFonts w:ascii="Times New Roman" w:hAnsi="Times New Roman"/>
          <w:sz w:val="20"/>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65"/>
    <w:rsid w:val="0003016F"/>
    <w:rsid w:val="000A5F7E"/>
    <w:rsid w:val="000C6F39"/>
    <w:rsid w:val="000D70DC"/>
    <w:rsid w:val="0011770C"/>
    <w:rsid w:val="00120827"/>
    <w:rsid w:val="001341E7"/>
    <w:rsid w:val="00146E70"/>
    <w:rsid w:val="00173380"/>
    <w:rsid w:val="001A2A63"/>
    <w:rsid w:val="001A5AFF"/>
    <w:rsid w:val="001A6B5A"/>
    <w:rsid w:val="001C562D"/>
    <w:rsid w:val="001E2226"/>
    <w:rsid w:val="001E38A4"/>
    <w:rsid w:val="001F7334"/>
    <w:rsid w:val="00243D65"/>
    <w:rsid w:val="002569BB"/>
    <w:rsid w:val="003050FF"/>
    <w:rsid w:val="003D4FB9"/>
    <w:rsid w:val="003E5927"/>
    <w:rsid w:val="00417365"/>
    <w:rsid w:val="00470846"/>
    <w:rsid w:val="0047650D"/>
    <w:rsid w:val="004B2AE2"/>
    <w:rsid w:val="004C2A57"/>
    <w:rsid w:val="004D4BCF"/>
    <w:rsid w:val="004F6DA8"/>
    <w:rsid w:val="00514E6C"/>
    <w:rsid w:val="005C554B"/>
    <w:rsid w:val="005D0A83"/>
    <w:rsid w:val="005E482A"/>
    <w:rsid w:val="00646211"/>
    <w:rsid w:val="00736284"/>
    <w:rsid w:val="00741EB2"/>
    <w:rsid w:val="007958E0"/>
    <w:rsid w:val="00833C90"/>
    <w:rsid w:val="008467BE"/>
    <w:rsid w:val="00854DAE"/>
    <w:rsid w:val="00867688"/>
    <w:rsid w:val="008819B7"/>
    <w:rsid w:val="008C2D85"/>
    <w:rsid w:val="008F62C6"/>
    <w:rsid w:val="00926C70"/>
    <w:rsid w:val="009347C2"/>
    <w:rsid w:val="009D549D"/>
    <w:rsid w:val="009E6185"/>
    <w:rsid w:val="00A1221C"/>
    <w:rsid w:val="00A55C19"/>
    <w:rsid w:val="00B24FC7"/>
    <w:rsid w:val="00B37F45"/>
    <w:rsid w:val="00B6508A"/>
    <w:rsid w:val="00BC7C71"/>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 w:val="00FE3C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94C68"/>
  <w15:docId w15:val="{8397D558-1E59-4BAF-B626-D48640E4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243D65"/>
    <w:rPr>
      <w:sz w:val="16"/>
      <w:szCs w:val="16"/>
    </w:rPr>
  </w:style>
  <w:style w:type="paragraph" w:styleId="Tekstopmerking">
    <w:name w:val="annotation text"/>
    <w:basedOn w:val="Standaard"/>
    <w:link w:val="TekstopmerkingChar"/>
    <w:unhideWhenUsed/>
    <w:rsid w:val="00243D65"/>
    <w:rPr>
      <w:sz w:val="20"/>
    </w:rPr>
  </w:style>
  <w:style w:type="character" w:customStyle="1" w:styleId="TekstopmerkingChar">
    <w:name w:val="Tekst opmerking Char"/>
    <w:basedOn w:val="Standaardalinea-lettertype"/>
    <w:link w:val="Tekstopmerking"/>
    <w:rsid w:val="00243D65"/>
    <w:rPr>
      <w:rFonts w:ascii="Courier New" w:hAnsi="Courier New"/>
    </w:rPr>
  </w:style>
  <w:style w:type="paragraph" w:styleId="Onderwerpvanopmerking">
    <w:name w:val="annotation subject"/>
    <w:basedOn w:val="Tekstopmerking"/>
    <w:next w:val="Tekstopmerking"/>
    <w:link w:val="OnderwerpvanopmerkingChar"/>
    <w:semiHidden/>
    <w:unhideWhenUsed/>
    <w:rsid w:val="00243D65"/>
    <w:rPr>
      <w:b/>
      <w:bCs/>
    </w:rPr>
  </w:style>
  <w:style w:type="character" w:customStyle="1" w:styleId="OnderwerpvanopmerkingChar">
    <w:name w:val="Onderwerp van opmerking Char"/>
    <w:basedOn w:val="TekstopmerkingChar"/>
    <w:link w:val="Onderwerpvanopmerking"/>
    <w:semiHidden/>
    <w:rsid w:val="00243D65"/>
    <w:rPr>
      <w:rFonts w:ascii="Courier New" w:hAnsi="Courier New"/>
      <w:b/>
      <w:bCs/>
    </w:rPr>
  </w:style>
  <w:style w:type="paragraph" w:styleId="Revisie">
    <w:name w:val="Revision"/>
    <w:hidden/>
    <w:uiPriority w:val="99"/>
    <w:semiHidden/>
    <w:rsid w:val="00A55C19"/>
    <w:rPr>
      <w:rFonts w:ascii="Courier New" w:hAnsi="Courier New"/>
      <w:sz w:val="24"/>
    </w:rPr>
  </w:style>
  <w:style w:type="character" w:styleId="Voetnootmarkering">
    <w:name w:val="footnote reference"/>
    <w:basedOn w:val="Standaardalinea-lettertype"/>
    <w:semiHidden/>
    <w:unhideWhenUsed/>
    <w:rsid w:val="00BC7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7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321</ap:Words>
  <ap:Characters>1898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2024-11-28T20:44:00.0000000Z</dcterms:created>
  <dcterms:modified xsi:type="dcterms:W3CDTF">2024-11-28T20:47:00.0000000Z</dcterms:modified>
  <dc:description>------------------------</dc:description>
  <dc:subject/>
  <keywords/>
  <version/>
  <category/>
</coreProperties>
</file>