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D55C1E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8B200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FC6EB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FDD41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DFBCC6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11BF5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6388390" w14:textId="77777777"/>
        </w:tc>
      </w:tr>
      <w:tr w:rsidR="0028220F" w:rsidTr="0065630E" w14:paraId="3F2548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89A3663" w14:textId="77777777"/>
        </w:tc>
      </w:tr>
      <w:tr w:rsidR="0028220F" w:rsidTr="0065630E" w14:paraId="41BBA1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4661DA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C8D3F21" w14:textId="77777777">
            <w:pPr>
              <w:rPr>
                <w:b/>
              </w:rPr>
            </w:pPr>
          </w:p>
        </w:tc>
      </w:tr>
      <w:tr w:rsidR="0028220F" w:rsidTr="0065630E" w14:paraId="6FE840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E04CF" w14:paraId="5623A439" w14:textId="11029494">
            <w:pPr>
              <w:rPr>
                <w:b/>
              </w:rPr>
            </w:pPr>
            <w:r>
              <w:rPr>
                <w:b/>
              </w:rPr>
              <w:t>36 600 VII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2E04CF" w14:paraId="30600D3A" w14:textId="57B72183">
            <w:pPr>
              <w:rPr>
                <w:b/>
              </w:rPr>
            </w:pPr>
            <w:r w:rsidRPr="002E04CF">
              <w:rPr>
                <w:b/>
              </w:rPr>
              <w:t>Vaststelling van de begrotingsstaten van het Ministerie van Binnenlandse Zaken en Koninkrijksrelaties (VII) voor het jaar 2025</w:t>
            </w:r>
          </w:p>
        </w:tc>
      </w:tr>
      <w:tr w:rsidR="0028220F" w:rsidTr="0065630E" w14:paraId="58999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0C389F" w14:textId="77777777"/>
        </w:tc>
        <w:tc>
          <w:tcPr>
            <w:tcW w:w="8647" w:type="dxa"/>
            <w:gridSpan w:val="2"/>
          </w:tcPr>
          <w:p w:rsidR="0028220F" w:rsidP="0065630E" w:rsidRDefault="0028220F" w14:paraId="3BE4EE60" w14:textId="77777777"/>
        </w:tc>
      </w:tr>
      <w:tr w:rsidR="0028220F" w:rsidTr="0065630E" w14:paraId="150A0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6A6AAF" w14:textId="77777777"/>
        </w:tc>
        <w:tc>
          <w:tcPr>
            <w:tcW w:w="8647" w:type="dxa"/>
            <w:gridSpan w:val="2"/>
          </w:tcPr>
          <w:p w:rsidR="0028220F" w:rsidP="0065630E" w:rsidRDefault="0028220F" w14:paraId="458B88C0" w14:textId="77777777"/>
        </w:tc>
      </w:tr>
      <w:tr w:rsidR="0028220F" w:rsidTr="0065630E" w14:paraId="6DD8F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56379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F9F0467" w14:textId="6C92ADE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E04CF">
              <w:rPr>
                <w:b/>
              </w:rPr>
              <w:t>DE LEDEN VAN NISPEN EN KATHMANN</w:t>
            </w:r>
          </w:p>
          <w:p w:rsidR="0028220F" w:rsidP="0065630E" w:rsidRDefault="0028220F" w14:paraId="0278C2E1" w14:textId="169DE248">
            <w:pPr>
              <w:rPr>
                <w:b/>
              </w:rPr>
            </w:pPr>
            <w:r>
              <w:t xml:space="preserve">Ter vervanging van die gedrukt onder nr. </w:t>
            </w:r>
            <w:r w:rsidR="002E04CF">
              <w:t>64</w:t>
            </w:r>
          </w:p>
        </w:tc>
      </w:tr>
      <w:tr w:rsidR="0028220F" w:rsidTr="0065630E" w14:paraId="26E0D0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39E57F" w14:textId="77777777"/>
        </w:tc>
        <w:tc>
          <w:tcPr>
            <w:tcW w:w="8647" w:type="dxa"/>
            <w:gridSpan w:val="2"/>
          </w:tcPr>
          <w:p w:rsidR="0028220F" w:rsidP="0065630E" w:rsidRDefault="0028220F" w14:paraId="4326142D" w14:textId="77777777">
            <w:r>
              <w:t xml:space="preserve">Voorgesteld </w:t>
            </w:r>
          </w:p>
        </w:tc>
      </w:tr>
      <w:tr w:rsidR="0028220F" w:rsidTr="0065630E" w14:paraId="7A59D8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A8A36B" w14:textId="77777777"/>
        </w:tc>
        <w:tc>
          <w:tcPr>
            <w:tcW w:w="8647" w:type="dxa"/>
            <w:gridSpan w:val="2"/>
          </w:tcPr>
          <w:p w:rsidR="0028220F" w:rsidP="0065630E" w:rsidRDefault="0028220F" w14:paraId="7591EDB9" w14:textId="77777777"/>
        </w:tc>
      </w:tr>
      <w:tr w:rsidR="0028220F" w:rsidTr="0065630E" w14:paraId="422EFA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DB4D07" w14:textId="77777777"/>
        </w:tc>
        <w:tc>
          <w:tcPr>
            <w:tcW w:w="8647" w:type="dxa"/>
            <w:gridSpan w:val="2"/>
          </w:tcPr>
          <w:p w:rsidR="0028220F" w:rsidP="0065630E" w:rsidRDefault="0028220F" w14:paraId="6F26E513" w14:textId="77777777">
            <w:r>
              <w:t>De Kamer,</w:t>
            </w:r>
          </w:p>
        </w:tc>
      </w:tr>
      <w:tr w:rsidR="0028220F" w:rsidTr="0065630E" w14:paraId="247DDF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4ABAA9" w14:textId="77777777"/>
        </w:tc>
        <w:tc>
          <w:tcPr>
            <w:tcW w:w="8647" w:type="dxa"/>
            <w:gridSpan w:val="2"/>
          </w:tcPr>
          <w:p w:rsidR="0028220F" w:rsidP="0065630E" w:rsidRDefault="0028220F" w14:paraId="10E7B7AB" w14:textId="77777777"/>
        </w:tc>
      </w:tr>
      <w:tr w:rsidR="0028220F" w:rsidTr="0065630E" w14:paraId="33839A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F53808" w14:textId="77777777"/>
        </w:tc>
        <w:tc>
          <w:tcPr>
            <w:tcW w:w="8647" w:type="dxa"/>
            <w:gridSpan w:val="2"/>
          </w:tcPr>
          <w:p w:rsidR="0028220F" w:rsidP="0065630E" w:rsidRDefault="0028220F" w14:paraId="5973334B" w14:textId="77777777">
            <w:r>
              <w:t>gehoord de beraadslaging,</w:t>
            </w:r>
          </w:p>
        </w:tc>
      </w:tr>
      <w:tr w:rsidR="0028220F" w:rsidTr="0065630E" w14:paraId="5DC728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C7AA00" w14:textId="77777777"/>
        </w:tc>
        <w:tc>
          <w:tcPr>
            <w:tcW w:w="8647" w:type="dxa"/>
            <w:gridSpan w:val="2"/>
          </w:tcPr>
          <w:p w:rsidR="0028220F" w:rsidP="0065630E" w:rsidRDefault="0028220F" w14:paraId="38D1A581" w14:textId="77777777"/>
        </w:tc>
      </w:tr>
      <w:tr w:rsidR="0028220F" w:rsidTr="0065630E" w14:paraId="3E9490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59FF94" w14:textId="77777777"/>
        </w:tc>
        <w:tc>
          <w:tcPr>
            <w:tcW w:w="8647" w:type="dxa"/>
            <w:gridSpan w:val="2"/>
          </w:tcPr>
          <w:p w:rsidRPr="002E04CF" w:rsidR="002E04CF" w:rsidP="002E04CF" w:rsidRDefault="002E04CF" w14:paraId="7D766AF3" w14:textId="77777777">
            <w:pPr>
              <w:widowControl/>
            </w:pPr>
            <w:r w:rsidRPr="002E04CF">
              <w:t>constaterende dat de Informatiepunten Digitale Overheid (</w:t>
            </w:r>
            <w:proofErr w:type="spellStart"/>
            <w:r w:rsidRPr="002E04CF">
              <w:t>IDO's</w:t>
            </w:r>
            <w:proofErr w:type="spellEnd"/>
            <w:r w:rsidRPr="002E04CF">
              <w:t>) een groot succes zijn gebleken in het bieden van laagdrempelige, gratis en voor iedereen toegankelijke digitale ondersteuning;</w:t>
            </w:r>
          </w:p>
          <w:p w:rsidRPr="002E04CF" w:rsidR="002E04CF" w:rsidP="002E04CF" w:rsidRDefault="002E04CF" w14:paraId="42F1D64D" w14:textId="77777777">
            <w:pPr>
              <w:widowControl/>
            </w:pPr>
          </w:p>
          <w:p w:rsidRPr="002E04CF" w:rsidR="002E04CF" w:rsidP="002E04CF" w:rsidRDefault="002E04CF" w14:paraId="52B722B6" w14:textId="77777777">
            <w:pPr>
              <w:widowControl/>
            </w:pPr>
            <w:r w:rsidRPr="002E04CF">
              <w:t xml:space="preserve">overwegende dat de financiering van de </w:t>
            </w:r>
            <w:proofErr w:type="spellStart"/>
            <w:r w:rsidRPr="002E04CF">
              <w:t>IDO's</w:t>
            </w:r>
            <w:proofErr w:type="spellEnd"/>
            <w:r w:rsidRPr="002E04CF">
              <w:t xml:space="preserve"> in de komende jaren zal afnemen;</w:t>
            </w:r>
          </w:p>
          <w:p w:rsidRPr="002E04CF" w:rsidR="002E04CF" w:rsidP="002E04CF" w:rsidRDefault="002E04CF" w14:paraId="56BB78AE" w14:textId="77777777">
            <w:pPr>
              <w:widowControl/>
            </w:pPr>
          </w:p>
          <w:p w:rsidRPr="002E04CF" w:rsidR="002E04CF" w:rsidP="002E04CF" w:rsidRDefault="002E04CF" w14:paraId="71119FDF" w14:textId="77777777">
            <w:pPr>
              <w:widowControl/>
            </w:pPr>
            <w:r w:rsidRPr="002E04CF">
              <w:t xml:space="preserve">verzoekt de regering om de financiering van de </w:t>
            </w:r>
            <w:proofErr w:type="spellStart"/>
            <w:r w:rsidRPr="002E04CF">
              <w:t>IDO's</w:t>
            </w:r>
            <w:proofErr w:type="spellEnd"/>
            <w:r w:rsidRPr="002E04CF">
              <w:t xml:space="preserve"> op peil te houden om de continuïteit van deze informatiepunten niet in gevaar te brengen en daarnaast de verbinding te zoeken met laagdrempelige voorzieningen voor rechtshulp, zoals Huizen van het Recht,</w:t>
            </w:r>
          </w:p>
          <w:p w:rsidRPr="002E04CF" w:rsidR="002E04CF" w:rsidP="002E04CF" w:rsidRDefault="002E04CF" w14:paraId="4C2F2718" w14:textId="77777777">
            <w:pPr>
              <w:widowControl/>
            </w:pPr>
          </w:p>
          <w:p w:rsidRPr="002E04CF" w:rsidR="002E04CF" w:rsidP="002E04CF" w:rsidRDefault="002E04CF" w14:paraId="47FBB1F0" w14:textId="77777777">
            <w:pPr>
              <w:widowControl/>
            </w:pPr>
            <w:r w:rsidRPr="002E04CF">
              <w:t>en gaat over tot de orde van de dag.</w:t>
            </w:r>
          </w:p>
          <w:p w:rsidRPr="002E04CF" w:rsidR="002E04CF" w:rsidP="002E04CF" w:rsidRDefault="002E04CF" w14:paraId="1DE62572" w14:textId="77777777">
            <w:pPr>
              <w:widowControl/>
            </w:pPr>
          </w:p>
          <w:p w:rsidR="0028220F" w:rsidP="002E04CF" w:rsidRDefault="002E04CF" w14:paraId="7AA4AC5D" w14:textId="77777777">
            <w:r w:rsidRPr="002E04CF">
              <w:t>Van Nispen</w:t>
            </w:r>
          </w:p>
          <w:p w:rsidR="002E04CF" w:rsidP="002E04CF" w:rsidRDefault="002E04CF" w14:paraId="63AEA8F4" w14:textId="193A0338">
            <w:proofErr w:type="spellStart"/>
            <w:r>
              <w:t>Kathmann</w:t>
            </w:r>
            <w:proofErr w:type="spellEnd"/>
          </w:p>
        </w:tc>
      </w:tr>
    </w:tbl>
    <w:p w:rsidRPr="0028220F" w:rsidR="004A4819" w:rsidP="0028220F" w:rsidRDefault="004A4819" w14:paraId="6484D5F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24D1" w14:textId="77777777" w:rsidR="002E04CF" w:rsidRDefault="002E04CF">
      <w:pPr>
        <w:spacing w:line="20" w:lineRule="exact"/>
      </w:pPr>
    </w:p>
  </w:endnote>
  <w:endnote w:type="continuationSeparator" w:id="0">
    <w:p w14:paraId="4A2B9032" w14:textId="77777777" w:rsidR="002E04CF" w:rsidRDefault="002E04C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FBDDE4" w14:textId="77777777" w:rsidR="002E04CF" w:rsidRDefault="002E04C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C42A" w14:textId="77777777" w:rsidR="002E04CF" w:rsidRDefault="002E04C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E9FA90" w14:textId="77777777" w:rsidR="002E04CF" w:rsidRDefault="002E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C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04CF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6393C"/>
  <w15:docId w15:val="{C184EEEB-3EAE-4250-AEDB-E8FB60BA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829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2024-11-28T09:02:00.0000000Z</dcterms:created>
  <dcterms:modified xsi:type="dcterms:W3CDTF">2024-11-28T09:04:00.0000000Z</dcterms:modified>
  <dc:description>------------------------</dc:description>
  <dc:subject/>
  <keywords/>
  <version/>
  <category/>
</coreProperties>
</file>