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665AC" w:rsidR="000665AC" w:rsidP="000665AC" w:rsidRDefault="000665AC" w14:paraId="5E615965" w14:textId="08B3CC0D">
      <w:pPr>
        <w:pStyle w:val="Geenafstand"/>
        <w:rPr>
          <w:b/>
          <w:bCs/>
        </w:rPr>
      </w:pPr>
      <w:r w:rsidRPr="000665AC">
        <w:rPr>
          <w:b/>
          <w:bCs/>
        </w:rPr>
        <w:t>AH 675</w:t>
      </w:r>
    </w:p>
    <w:p w:rsidR="000665AC" w:rsidP="000665AC" w:rsidRDefault="000665AC" w14:paraId="65A64F9B" w14:textId="5E4922B3">
      <w:pPr>
        <w:pStyle w:val="Geenafstand"/>
        <w:rPr>
          <w:b/>
          <w:bCs/>
        </w:rPr>
      </w:pPr>
      <w:r w:rsidRPr="000665AC">
        <w:rPr>
          <w:b/>
          <w:bCs/>
        </w:rPr>
        <w:t>2024Z16979</w:t>
      </w:r>
    </w:p>
    <w:p w:rsidRPr="000665AC" w:rsidR="000665AC" w:rsidP="000665AC" w:rsidRDefault="000665AC" w14:paraId="7E4DF0D4" w14:textId="77777777">
      <w:pPr>
        <w:pStyle w:val="Geenafstand"/>
        <w:rPr>
          <w:b/>
          <w:bCs/>
        </w:rPr>
      </w:pPr>
    </w:p>
    <w:p w:rsidR="000665AC" w:rsidP="000665AC" w:rsidRDefault="000665AC" w14:paraId="3F8E455B" w14:textId="72858610">
      <w:r w:rsidRPr="009B5FE1">
        <w:rPr>
          <w:sz w:val="24"/>
          <w:szCs w:val="24"/>
        </w:rPr>
        <w:t xml:space="preserve">Mededeling van minister </w:t>
      </w:r>
      <w:proofErr w:type="spellStart"/>
      <w:r w:rsidRPr="009B5FE1">
        <w:rPr>
          <w:sz w:val="24"/>
          <w:szCs w:val="24"/>
        </w:rPr>
        <w:t>Uitermark</w:t>
      </w:r>
      <w:proofErr w:type="spellEnd"/>
      <w:r w:rsidRPr="009B5FE1">
        <w:rPr>
          <w:sz w:val="24"/>
          <w:szCs w:val="24"/>
        </w:rPr>
        <w:t xml:space="preserve"> (Binnenlandse Zaken en Koninkrijksrelaties)</w:t>
      </w:r>
      <w:r w:rsidRPr="00ED42F6">
        <w:rPr>
          <w:sz w:val="24"/>
          <w:szCs w:val="24"/>
        </w:rPr>
        <w:t xml:space="preserve"> </w:t>
      </w:r>
      <w:r w:rsidRPr="009B5FE1">
        <w:rPr>
          <w:sz w:val="24"/>
          <w:szCs w:val="24"/>
        </w:rPr>
        <w:t>(ontvangen</w:t>
      </w:r>
      <w:r>
        <w:rPr>
          <w:sz w:val="24"/>
          <w:szCs w:val="24"/>
        </w:rPr>
        <w:t xml:space="preserve"> 28 november 2024)</w:t>
      </w:r>
    </w:p>
    <w:p w:rsidR="000665AC" w:rsidP="000665AC" w:rsidRDefault="000665AC" w14:paraId="57AF5786" w14:textId="77777777">
      <w:r>
        <w:t xml:space="preserve">Hierbij deel ik u mee dat de gestelde vragen van de leden </w:t>
      </w:r>
      <w:proofErr w:type="spellStart"/>
      <w:r>
        <w:t>Paternotte</w:t>
      </w:r>
      <w:proofErr w:type="spellEnd"/>
      <w:r>
        <w:t xml:space="preserve"> en Sneller (beiden D66) over het bericht 'Gedetineerde uit De </w:t>
      </w:r>
      <w:proofErr w:type="spellStart"/>
      <w:r>
        <w:t>Westereen</w:t>
      </w:r>
      <w:proofErr w:type="spellEnd"/>
      <w:r>
        <w:t xml:space="preserve"> mocht niet in het Fries met </w:t>
      </w:r>
      <w:proofErr w:type="spellStart"/>
      <w:r>
        <w:t>beppe</w:t>
      </w:r>
      <w:proofErr w:type="spellEnd"/>
      <w:r>
        <w:t xml:space="preserve"> bellen', met kenmerk 2024Z16979, niet binnen de termijn van drie weken kunnen worden beantwoord. </w:t>
      </w:r>
    </w:p>
    <w:p w:rsidR="000665AC" w:rsidP="000665AC" w:rsidRDefault="000665AC" w14:paraId="7CBD95BB" w14:textId="77777777"/>
    <w:p w:rsidR="000665AC" w:rsidP="000665AC" w:rsidRDefault="000665AC" w14:paraId="10260FE9" w14:textId="77777777">
      <w:r>
        <w:t>De beantwoording kost vanwege de benodigde afstemming met onder andere het ministerie van Justitie en Veiligheid meer tijd. Ik streef ernaar om de vragen binnen drie weken na dagtekening van deze brief te beantwoorden.</w:t>
      </w:r>
    </w:p>
    <w:p w:rsidR="000665AC" w:rsidP="000665AC" w:rsidRDefault="000665AC" w14:paraId="1F3D238E" w14:textId="77777777"/>
    <w:p w:rsidR="0017040C" w:rsidRDefault="0017040C" w14:paraId="63A0DB16" w14:textId="77777777"/>
    <w:p w:rsidR="000665AC" w:rsidRDefault="000665AC" w14:paraId="640F61A4" w14:textId="77777777"/>
    <w:sectPr w:rsidR="000665AC" w:rsidSect="000665AC">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F3DF8" w14:textId="77777777" w:rsidR="000665AC" w:rsidRDefault="000665AC" w:rsidP="000665AC">
      <w:pPr>
        <w:spacing w:after="0" w:line="240" w:lineRule="auto"/>
      </w:pPr>
      <w:r>
        <w:separator/>
      </w:r>
    </w:p>
  </w:endnote>
  <w:endnote w:type="continuationSeparator" w:id="0">
    <w:p w14:paraId="4D67EF4F" w14:textId="77777777" w:rsidR="000665AC" w:rsidRDefault="000665AC" w:rsidP="00066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F37E5" w14:textId="77777777" w:rsidR="000665AC" w:rsidRPr="000665AC" w:rsidRDefault="000665AC" w:rsidP="000665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2F18" w14:textId="77777777" w:rsidR="000665AC" w:rsidRPr="000665AC" w:rsidRDefault="000665AC" w:rsidP="000665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5B96C" w14:textId="77777777" w:rsidR="000665AC" w:rsidRPr="000665AC" w:rsidRDefault="000665AC" w:rsidP="000665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77C6D" w14:textId="77777777" w:rsidR="000665AC" w:rsidRDefault="000665AC" w:rsidP="000665AC">
      <w:pPr>
        <w:spacing w:after="0" w:line="240" w:lineRule="auto"/>
      </w:pPr>
      <w:r>
        <w:separator/>
      </w:r>
    </w:p>
  </w:footnote>
  <w:footnote w:type="continuationSeparator" w:id="0">
    <w:p w14:paraId="1138A4E5" w14:textId="77777777" w:rsidR="000665AC" w:rsidRDefault="000665AC" w:rsidP="00066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19E8" w14:textId="77777777" w:rsidR="000665AC" w:rsidRPr="000665AC" w:rsidRDefault="000665AC" w:rsidP="000665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1881" w14:textId="77777777" w:rsidR="000665AC" w:rsidRPr="000665AC" w:rsidRDefault="000665AC" w:rsidP="000665A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C775" w14:textId="77777777" w:rsidR="000665AC" w:rsidRPr="000665AC" w:rsidRDefault="000665AC" w:rsidP="000665A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5AC"/>
    <w:rsid w:val="000665AC"/>
    <w:rsid w:val="001704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BE780"/>
  <w15:chartTrackingRefBased/>
  <w15:docId w15:val="{8AF0099C-40CA-4498-861F-44011096C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0665A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0665A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0665AC"/>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0665A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665A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665A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665A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665A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665AC"/>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0665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95</ap:Words>
  <ap:Characters>527</ap:Characters>
  <ap:DocSecurity>0</ap:DocSecurity>
  <ap:Lines>4</ap:Lines>
  <ap:Paragraphs>1</ap:Paragraphs>
  <ap:ScaleCrop>false</ap:ScaleCrop>
  <ap:LinksUpToDate>false</ap:LinksUpToDate>
  <ap:CharactersWithSpaces>621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2024-11-28T09:25:00.0000000Z</dcterms:created>
  <dcterms:modified xsi:type="dcterms:W3CDTF">2024-11-28T09:25:00.0000000Z</dcterms:modified>
  <version/>
  <category/>
</coreProperties>
</file>