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353B4" w14:paraId="30504266" w14:textId="77777777">
        <w:tc>
          <w:tcPr>
            <w:tcW w:w="6733" w:type="dxa"/>
            <w:gridSpan w:val="2"/>
            <w:tcBorders>
              <w:top w:val="nil"/>
              <w:left w:val="nil"/>
              <w:bottom w:val="nil"/>
              <w:right w:val="nil"/>
            </w:tcBorders>
            <w:vAlign w:val="center"/>
          </w:tcPr>
          <w:p w:rsidR="00997775" w:rsidP="00710A7A" w:rsidRDefault="00997775" w14:paraId="070918F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310A32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353B4" w14:paraId="0C3A880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10091E" w14:textId="77777777">
            <w:r w:rsidRPr="008B0CC5">
              <w:t xml:space="preserve">Vergaderjaar </w:t>
            </w:r>
            <w:r w:rsidR="00AC6B87">
              <w:t>2024-2025</w:t>
            </w:r>
          </w:p>
        </w:tc>
      </w:tr>
      <w:tr w:rsidR="00997775" w:rsidTr="000353B4" w14:paraId="2B8DFAFA" w14:textId="77777777">
        <w:trPr>
          <w:cantSplit/>
        </w:trPr>
        <w:tc>
          <w:tcPr>
            <w:tcW w:w="10985" w:type="dxa"/>
            <w:gridSpan w:val="3"/>
            <w:tcBorders>
              <w:top w:val="nil"/>
              <w:left w:val="nil"/>
              <w:bottom w:val="nil"/>
              <w:right w:val="nil"/>
            </w:tcBorders>
          </w:tcPr>
          <w:p w:rsidR="00997775" w:rsidRDefault="00997775" w14:paraId="3C8092D6" w14:textId="77777777"/>
        </w:tc>
      </w:tr>
      <w:tr w:rsidR="00997775" w:rsidTr="000353B4" w14:paraId="7D9227FD" w14:textId="77777777">
        <w:trPr>
          <w:cantSplit/>
        </w:trPr>
        <w:tc>
          <w:tcPr>
            <w:tcW w:w="10985" w:type="dxa"/>
            <w:gridSpan w:val="3"/>
            <w:tcBorders>
              <w:top w:val="nil"/>
              <w:left w:val="nil"/>
              <w:bottom w:val="single" w:color="auto" w:sz="4" w:space="0"/>
              <w:right w:val="nil"/>
            </w:tcBorders>
          </w:tcPr>
          <w:p w:rsidR="00997775" w:rsidRDefault="00997775" w14:paraId="00E21D7E" w14:textId="77777777"/>
        </w:tc>
      </w:tr>
      <w:tr w:rsidR="00997775" w:rsidTr="000353B4" w14:paraId="0EE53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14FE1C" w14:textId="77777777"/>
        </w:tc>
        <w:tc>
          <w:tcPr>
            <w:tcW w:w="7654" w:type="dxa"/>
            <w:gridSpan w:val="2"/>
          </w:tcPr>
          <w:p w:rsidR="00997775" w:rsidRDefault="00997775" w14:paraId="1F655E74" w14:textId="77777777"/>
        </w:tc>
      </w:tr>
      <w:tr w:rsidR="000353B4" w:rsidTr="000353B4" w14:paraId="5F836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0AD6B1F4" w14:textId="0C194B9A">
            <w:pPr>
              <w:rPr>
                <w:b/>
              </w:rPr>
            </w:pPr>
            <w:r>
              <w:rPr>
                <w:b/>
              </w:rPr>
              <w:t>36 600 VI</w:t>
            </w:r>
          </w:p>
        </w:tc>
        <w:tc>
          <w:tcPr>
            <w:tcW w:w="7654" w:type="dxa"/>
            <w:gridSpan w:val="2"/>
          </w:tcPr>
          <w:p w:rsidR="000353B4" w:rsidP="000353B4" w:rsidRDefault="000353B4" w14:paraId="69759935" w14:textId="6DC07B26">
            <w:pPr>
              <w:rPr>
                <w:b/>
              </w:rPr>
            </w:pPr>
            <w:r w:rsidRPr="006C2C82">
              <w:rPr>
                <w:b/>
                <w:bCs/>
                <w:szCs w:val="24"/>
              </w:rPr>
              <w:t>Vaststelling van de begrotingsstaten van het Ministerie van Justitie en Veiligheid (VI) voor het jaar 2025</w:t>
            </w:r>
          </w:p>
        </w:tc>
      </w:tr>
      <w:tr w:rsidR="000353B4" w:rsidTr="000353B4" w14:paraId="554DB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505D4F9F" w14:textId="77777777"/>
        </w:tc>
        <w:tc>
          <w:tcPr>
            <w:tcW w:w="7654" w:type="dxa"/>
            <w:gridSpan w:val="2"/>
          </w:tcPr>
          <w:p w:rsidR="000353B4" w:rsidP="000353B4" w:rsidRDefault="000353B4" w14:paraId="26C45716" w14:textId="77777777"/>
        </w:tc>
      </w:tr>
      <w:tr w:rsidR="000353B4" w:rsidTr="000353B4" w14:paraId="4FFA4A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214D8FAD" w14:textId="77777777"/>
        </w:tc>
        <w:tc>
          <w:tcPr>
            <w:tcW w:w="7654" w:type="dxa"/>
            <w:gridSpan w:val="2"/>
          </w:tcPr>
          <w:p w:rsidR="000353B4" w:rsidP="000353B4" w:rsidRDefault="000353B4" w14:paraId="378DA4DC" w14:textId="77777777"/>
        </w:tc>
      </w:tr>
      <w:tr w:rsidR="000353B4" w:rsidTr="000353B4" w14:paraId="5C14D6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500B4A75" w14:textId="5CD84B55">
            <w:pPr>
              <w:rPr>
                <w:b/>
              </w:rPr>
            </w:pPr>
            <w:r>
              <w:rPr>
                <w:b/>
              </w:rPr>
              <w:t>Nr. 75</w:t>
            </w:r>
          </w:p>
        </w:tc>
        <w:tc>
          <w:tcPr>
            <w:tcW w:w="7654" w:type="dxa"/>
            <w:gridSpan w:val="2"/>
          </w:tcPr>
          <w:p w:rsidR="000353B4" w:rsidP="000353B4" w:rsidRDefault="000353B4" w14:paraId="5C3443AB" w14:textId="0B7013A8">
            <w:pPr>
              <w:rPr>
                <w:b/>
              </w:rPr>
            </w:pPr>
            <w:r>
              <w:rPr>
                <w:b/>
              </w:rPr>
              <w:t xml:space="preserve">MOTIE VAN DE LEDEN VAN DER WERF EN </w:t>
            </w:r>
            <w:r w:rsidR="006E2081">
              <w:rPr>
                <w:b/>
              </w:rPr>
              <w:t>BOSWIJK</w:t>
            </w:r>
          </w:p>
        </w:tc>
      </w:tr>
      <w:tr w:rsidR="000353B4" w:rsidTr="000353B4" w14:paraId="29D7F0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268174F4" w14:textId="77777777"/>
        </w:tc>
        <w:tc>
          <w:tcPr>
            <w:tcW w:w="7654" w:type="dxa"/>
            <w:gridSpan w:val="2"/>
          </w:tcPr>
          <w:p w:rsidR="000353B4" w:rsidP="000353B4" w:rsidRDefault="000353B4" w14:paraId="4F707F7E" w14:textId="178C5937">
            <w:r>
              <w:t>Voorgesteld 21 november 2024</w:t>
            </w:r>
          </w:p>
        </w:tc>
      </w:tr>
      <w:tr w:rsidR="000353B4" w:rsidTr="000353B4" w14:paraId="2BC3DC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5C278050" w14:textId="77777777"/>
        </w:tc>
        <w:tc>
          <w:tcPr>
            <w:tcW w:w="7654" w:type="dxa"/>
            <w:gridSpan w:val="2"/>
          </w:tcPr>
          <w:p w:rsidR="000353B4" w:rsidP="000353B4" w:rsidRDefault="000353B4" w14:paraId="72727372" w14:textId="77777777"/>
        </w:tc>
      </w:tr>
      <w:tr w:rsidR="000353B4" w:rsidTr="000353B4" w14:paraId="54AB2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13E7EBAA" w14:textId="77777777"/>
        </w:tc>
        <w:tc>
          <w:tcPr>
            <w:tcW w:w="7654" w:type="dxa"/>
            <w:gridSpan w:val="2"/>
          </w:tcPr>
          <w:p w:rsidR="000353B4" w:rsidP="000353B4" w:rsidRDefault="000353B4" w14:paraId="4348A33D" w14:textId="77777777">
            <w:r>
              <w:t>De Kamer,</w:t>
            </w:r>
          </w:p>
        </w:tc>
      </w:tr>
      <w:tr w:rsidR="000353B4" w:rsidTr="000353B4" w14:paraId="775D3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4487F06B" w14:textId="77777777"/>
        </w:tc>
        <w:tc>
          <w:tcPr>
            <w:tcW w:w="7654" w:type="dxa"/>
            <w:gridSpan w:val="2"/>
          </w:tcPr>
          <w:p w:rsidR="000353B4" w:rsidP="000353B4" w:rsidRDefault="000353B4" w14:paraId="2E1F0706" w14:textId="77777777"/>
        </w:tc>
      </w:tr>
      <w:tr w:rsidR="000353B4" w:rsidTr="000353B4" w14:paraId="7FF971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4DEC14D4" w14:textId="77777777"/>
        </w:tc>
        <w:tc>
          <w:tcPr>
            <w:tcW w:w="7654" w:type="dxa"/>
            <w:gridSpan w:val="2"/>
          </w:tcPr>
          <w:p w:rsidR="000353B4" w:rsidP="000353B4" w:rsidRDefault="000353B4" w14:paraId="74E7E998" w14:textId="77777777">
            <w:r>
              <w:t>gehoord de beraadslaging,</w:t>
            </w:r>
          </w:p>
        </w:tc>
      </w:tr>
      <w:tr w:rsidR="000353B4" w:rsidTr="000353B4" w14:paraId="035937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1F8793FC" w14:textId="77777777"/>
        </w:tc>
        <w:tc>
          <w:tcPr>
            <w:tcW w:w="7654" w:type="dxa"/>
            <w:gridSpan w:val="2"/>
          </w:tcPr>
          <w:p w:rsidR="000353B4" w:rsidP="000353B4" w:rsidRDefault="000353B4" w14:paraId="2F44F434" w14:textId="77777777"/>
        </w:tc>
      </w:tr>
      <w:tr w:rsidR="000353B4" w:rsidTr="000353B4" w14:paraId="6A9B0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353B4" w:rsidP="000353B4" w:rsidRDefault="000353B4" w14:paraId="10B5BD39" w14:textId="77777777"/>
        </w:tc>
        <w:tc>
          <w:tcPr>
            <w:tcW w:w="7654" w:type="dxa"/>
            <w:gridSpan w:val="2"/>
          </w:tcPr>
          <w:p w:rsidRPr="000353B4" w:rsidR="000353B4" w:rsidP="000353B4" w:rsidRDefault="000353B4" w14:paraId="77DB6AA0" w14:textId="77777777">
            <w:r w:rsidRPr="000353B4">
              <w:t>overwegende dat een zwangerschap en de start van een nieuw gezin een kwetsbare en cruciale periode kan zijn, waarin de kans op onveiligheid achter de deur groter is;</w:t>
            </w:r>
          </w:p>
          <w:p w:rsidR="000353B4" w:rsidP="000353B4" w:rsidRDefault="000353B4" w14:paraId="56CFC37C" w14:textId="77777777"/>
          <w:p w:rsidRPr="000353B4" w:rsidR="000353B4" w:rsidP="000353B4" w:rsidRDefault="000353B4" w14:paraId="37966D7E" w14:textId="19EA912A">
            <w:r w:rsidRPr="000353B4">
              <w:t>constaterende dat verloskundigen en kraamhulpen bij uitstek in staat zijn om een onveilige situatie te signaleren, maar dat zij knelpunten ervaren in het delen van informatie met de huisarts en Veilig Thuis en het ontvangen van een terugkoppeling om een gezinssituatie goed in te schatten;</w:t>
            </w:r>
          </w:p>
          <w:p w:rsidR="000353B4" w:rsidP="000353B4" w:rsidRDefault="000353B4" w14:paraId="2B214ED3" w14:textId="77777777"/>
          <w:p w:rsidRPr="000353B4" w:rsidR="000353B4" w:rsidP="000353B4" w:rsidRDefault="000353B4" w14:paraId="20F34DDF" w14:textId="7B8B53F8">
            <w:r w:rsidRPr="000353B4">
              <w:t>verzoekt de regering om in samenwerking met zorgverleners het zicht op risicogezinnen te verbeteren door knelpunten in de informatie-uitwisseling tussen zorgverleners, waaronder verloskundigen, kraamhulpen, het consultatiebureau, huisartsen en Veilig Thuis, weg te nemen,</w:t>
            </w:r>
          </w:p>
          <w:p w:rsidR="000353B4" w:rsidP="000353B4" w:rsidRDefault="000353B4" w14:paraId="38A896E5" w14:textId="77777777"/>
          <w:p w:rsidRPr="000353B4" w:rsidR="000353B4" w:rsidP="000353B4" w:rsidRDefault="000353B4" w14:paraId="30FF2859" w14:textId="37D9C6B3">
            <w:r w:rsidRPr="000353B4">
              <w:t>en gaat over tot de orde van de dag.</w:t>
            </w:r>
          </w:p>
          <w:p w:rsidR="000353B4" w:rsidP="000353B4" w:rsidRDefault="000353B4" w14:paraId="46E6827D" w14:textId="77777777"/>
          <w:p w:rsidR="000353B4" w:rsidP="000353B4" w:rsidRDefault="000353B4" w14:paraId="339DD3E2" w14:textId="77777777">
            <w:r w:rsidRPr="000353B4">
              <w:t xml:space="preserve">Van der Werf </w:t>
            </w:r>
          </w:p>
          <w:p w:rsidR="000353B4" w:rsidP="000353B4" w:rsidRDefault="000353B4" w14:paraId="2728FDBD" w14:textId="48D6464A">
            <w:proofErr w:type="spellStart"/>
            <w:r w:rsidRPr="000353B4">
              <w:t>Boswijk</w:t>
            </w:r>
            <w:proofErr w:type="spellEnd"/>
          </w:p>
        </w:tc>
      </w:tr>
    </w:tbl>
    <w:p w:rsidR="00997775" w:rsidRDefault="00997775" w14:paraId="577B44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F71E" w14:textId="77777777" w:rsidR="000353B4" w:rsidRDefault="000353B4">
      <w:pPr>
        <w:spacing w:line="20" w:lineRule="exact"/>
      </w:pPr>
    </w:p>
  </w:endnote>
  <w:endnote w:type="continuationSeparator" w:id="0">
    <w:p w14:paraId="090F953B" w14:textId="77777777" w:rsidR="000353B4" w:rsidRDefault="000353B4">
      <w:pPr>
        <w:pStyle w:val="Amendement"/>
      </w:pPr>
      <w:r>
        <w:rPr>
          <w:b w:val="0"/>
        </w:rPr>
        <w:t xml:space="preserve"> </w:t>
      </w:r>
    </w:p>
  </w:endnote>
  <w:endnote w:type="continuationNotice" w:id="1">
    <w:p w14:paraId="6B8594CB" w14:textId="77777777" w:rsidR="000353B4" w:rsidRDefault="000353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C48D" w14:textId="77777777" w:rsidR="000353B4" w:rsidRDefault="000353B4">
      <w:pPr>
        <w:pStyle w:val="Amendement"/>
      </w:pPr>
      <w:r>
        <w:rPr>
          <w:b w:val="0"/>
        </w:rPr>
        <w:separator/>
      </w:r>
    </w:p>
  </w:footnote>
  <w:footnote w:type="continuationSeparator" w:id="0">
    <w:p w14:paraId="592F2A5B" w14:textId="77777777" w:rsidR="000353B4" w:rsidRDefault="00035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B4"/>
    <w:rsid w:val="000353B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E208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9B04"/>
  <w15:docId w15:val="{4D5548E2-D32A-44F0-A622-54AC7DAD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951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2024-11-22T10:21:00.0000000Z</dcterms:created>
  <dcterms:modified xsi:type="dcterms:W3CDTF">2024-11-22T10:21:00.0000000Z</dcterms:modified>
  <dc:description>------------------------</dc:description>
  <dc:subject/>
  <keywords/>
  <version/>
  <category/>
</coreProperties>
</file>