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7BB8" w:rsidR="00FB7BB8" w:rsidRDefault="00860B16" w14:paraId="245E80CF" w14:textId="4AB78EC2">
      <w:r w:rsidRPr="00FB7BB8">
        <w:t>27</w:t>
      </w:r>
      <w:r w:rsidRPr="00FB7BB8" w:rsidR="00FB7BB8">
        <w:t xml:space="preserve"> </w:t>
      </w:r>
      <w:r w:rsidRPr="00FB7BB8">
        <w:t>858</w:t>
      </w:r>
      <w:r w:rsidRPr="00FB7BB8" w:rsidR="00FB7BB8">
        <w:tab/>
      </w:r>
      <w:r w:rsidRPr="00FB7BB8" w:rsidR="00FB7BB8">
        <w:tab/>
        <w:t>Gewasbeschermingsbeleid</w:t>
      </w:r>
    </w:p>
    <w:p w:rsidRPr="00FB7BB8" w:rsidR="00860B16" w:rsidP="00FB7BB8" w:rsidRDefault="00FB7BB8" w14:paraId="5AB97F70" w14:textId="7B0C8E0C">
      <w:pPr>
        <w:autoSpaceDE w:val="0"/>
        <w:autoSpaceDN w:val="0"/>
        <w:adjustRightInd w:val="0"/>
        <w:ind w:left="1410" w:hanging="1410"/>
      </w:pPr>
      <w:r w:rsidRPr="00FB7BB8">
        <w:t xml:space="preserve">Nr. </w:t>
      </w:r>
      <w:r w:rsidRPr="00FB7BB8" w:rsidR="00860B16">
        <w:t>677</w:t>
      </w:r>
      <w:r w:rsidRPr="00FB7BB8">
        <w:tab/>
      </w:r>
      <w:r w:rsidRPr="00FB7BB8">
        <w:tab/>
        <w:t>Brief van de minister van Landbouw, Visserij, Voedselzekerheid en Natuur</w:t>
      </w:r>
    </w:p>
    <w:p w:rsidRPr="00FB7BB8" w:rsidR="00FB7BB8" w:rsidP="00860B16" w:rsidRDefault="00FB7BB8" w14:paraId="74316EDB" w14:textId="365FB9DC">
      <w:pPr>
        <w:autoSpaceDE w:val="0"/>
        <w:autoSpaceDN w:val="0"/>
        <w:adjustRightInd w:val="0"/>
      </w:pPr>
      <w:r w:rsidRPr="00FB7BB8">
        <w:t>Aan de Voorzitter van de Tweede Kamer der Staten-Generaal</w:t>
      </w:r>
    </w:p>
    <w:p w:rsidRPr="00FB7BB8" w:rsidR="00FB7BB8" w:rsidP="00860B16" w:rsidRDefault="00FB7BB8" w14:paraId="2933B3CD" w14:textId="20AE8768">
      <w:pPr>
        <w:autoSpaceDE w:val="0"/>
        <w:autoSpaceDN w:val="0"/>
        <w:adjustRightInd w:val="0"/>
      </w:pPr>
      <w:r w:rsidRPr="00FB7BB8">
        <w:t>Den Haag, 20 november 2024</w:t>
      </w:r>
    </w:p>
    <w:p w:rsidRPr="00FB7BB8" w:rsidR="00FB7BB8" w:rsidP="00860B16" w:rsidRDefault="00FB7BB8" w14:paraId="65925ADE" w14:textId="77777777">
      <w:pPr>
        <w:autoSpaceDE w:val="0"/>
        <w:autoSpaceDN w:val="0"/>
        <w:adjustRightInd w:val="0"/>
      </w:pPr>
    </w:p>
    <w:p w:rsidRPr="00FB7BB8" w:rsidR="00860B16" w:rsidP="00860B16" w:rsidRDefault="00860B16" w14:paraId="5D90180C" w14:textId="7446C9D2">
      <w:pPr>
        <w:autoSpaceDE w:val="0"/>
        <w:autoSpaceDN w:val="0"/>
        <w:adjustRightInd w:val="0"/>
        <w:rPr>
          <w:rFonts w:cs="Verdana"/>
        </w:rPr>
      </w:pPr>
      <w:r w:rsidRPr="00FB7BB8">
        <w:t xml:space="preserve">Naar aanleiding van een verzoek van de vaste commissie </w:t>
      </w:r>
      <w:r w:rsidRPr="00FB7BB8">
        <w:rPr>
          <w:rFonts w:cs="Verdana"/>
        </w:rPr>
        <w:t>voor Landbouw, Visserij, Voedselzekerheid en Natuur van 9 oktober 2024, stuur ik hierbij een afschrift van mijn antwoord op de brief van Pesticide Action Network Netherlands (PAN Nederland) over de stof 8-hydroxyquinoline.</w:t>
      </w:r>
    </w:p>
    <w:p w:rsidRPr="00FB7BB8" w:rsidR="00860B16" w:rsidP="00860B16" w:rsidRDefault="00860B16" w14:paraId="7BF77DD1" w14:textId="77777777"/>
    <w:p w:rsidRPr="00FB7BB8" w:rsidR="00FB7BB8" w:rsidP="00FB7BB8" w:rsidRDefault="00FB7BB8" w14:paraId="29A2A914" w14:textId="60C79D29">
      <w:pPr>
        <w:pStyle w:val="Geenafstand"/>
      </w:pPr>
      <w:r w:rsidRPr="00FB7BB8">
        <w:t>De m</w:t>
      </w:r>
      <w:r w:rsidRPr="00FB7BB8">
        <w:t>inister van Landbouw, Visserij, Voedselzekerheid en Natuur</w:t>
      </w:r>
      <w:r w:rsidRPr="00FB7BB8">
        <w:t>,</w:t>
      </w:r>
    </w:p>
    <w:p w:rsidRPr="00FB7BB8" w:rsidR="00860B16" w:rsidP="00FB7BB8" w:rsidRDefault="00860B16" w14:paraId="3C3B4C5A" w14:textId="21DF44C3">
      <w:pPr>
        <w:pStyle w:val="Geenafstand"/>
      </w:pPr>
      <w:r w:rsidRPr="00FB7BB8">
        <w:t>F</w:t>
      </w:r>
      <w:r w:rsidRPr="00FB7BB8" w:rsidR="00FB7BB8">
        <w:t>.</w:t>
      </w:r>
      <w:r w:rsidRPr="00FB7BB8">
        <w:t>M</w:t>
      </w:r>
      <w:r w:rsidRPr="00FB7BB8" w:rsidR="00FB7BB8">
        <w:t>.</w:t>
      </w:r>
      <w:r w:rsidRPr="00FB7BB8">
        <w:t xml:space="preserve"> Wiersma</w:t>
      </w:r>
    </w:p>
    <w:p w:rsidRPr="00FB7BB8" w:rsidR="00873D45" w:rsidRDefault="00873D45" w14:paraId="23889347" w14:textId="77777777"/>
    <w:sectPr w:rsidRPr="00FB7BB8" w:rsidR="00873D45" w:rsidSect="00860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FB38" w14:textId="77777777" w:rsidR="00860B16" w:rsidRDefault="00860B16" w:rsidP="00860B16">
      <w:pPr>
        <w:spacing w:after="0" w:line="240" w:lineRule="auto"/>
      </w:pPr>
      <w:r>
        <w:separator/>
      </w:r>
    </w:p>
  </w:endnote>
  <w:endnote w:type="continuationSeparator" w:id="0">
    <w:p w14:paraId="230B5064" w14:textId="77777777" w:rsidR="00860B16" w:rsidRDefault="00860B16" w:rsidP="0086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7D2D" w14:textId="77777777" w:rsidR="00860B16" w:rsidRPr="00860B16" w:rsidRDefault="00860B16" w:rsidP="00860B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6C94" w14:textId="77777777" w:rsidR="00860B16" w:rsidRPr="00860B16" w:rsidRDefault="00860B16" w:rsidP="00860B1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C551" w14:textId="77777777" w:rsidR="00860B16" w:rsidRPr="00860B16" w:rsidRDefault="00860B16" w:rsidP="00860B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4EA8" w14:textId="77777777" w:rsidR="00860B16" w:rsidRDefault="00860B16" w:rsidP="00860B16">
      <w:pPr>
        <w:spacing w:after="0" w:line="240" w:lineRule="auto"/>
      </w:pPr>
      <w:r>
        <w:separator/>
      </w:r>
    </w:p>
  </w:footnote>
  <w:footnote w:type="continuationSeparator" w:id="0">
    <w:p w14:paraId="5C278CBF" w14:textId="77777777" w:rsidR="00860B16" w:rsidRDefault="00860B16" w:rsidP="0086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8BC0" w14:textId="77777777" w:rsidR="00860B16" w:rsidRPr="00860B16" w:rsidRDefault="00860B16" w:rsidP="00860B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B6C9" w14:textId="77777777" w:rsidR="00860B16" w:rsidRPr="00860B16" w:rsidRDefault="00860B16" w:rsidP="00860B1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1028" w14:textId="77777777" w:rsidR="00860B16" w:rsidRPr="00860B16" w:rsidRDefault="00860B16" w:rsidP="00860B1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16"/>
    <w:rsid w:val="00860B16"/>
    <w:rsid w:val="00873D45"/>
    <w:rsid w:val="00A63183"/>
    <w:rsid w:val="00F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04E7"/>
  <w15:chartTrackingRefBased/>
  <w15:docId w15:val="{9E183D83-DA25-4A73-9E18-3755F413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860B1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860B16"/>
  </w:style>
  <w:style w:type="paragraph" w:styleId="Voettekst">
    <w:name w:val="footer"/>
    <w:basedOn w:val="Standaard"/>
    <w:link w:val="VoettekstChar1"/>
    <w:rsid w:val="00860B1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860B16"/>
  </w:style>
  <w:style w:type="paragraph" w:customStyle="1" w:styleId="Huisstijl-Adres">
    <w:name w:val="Huisstijl-Adres"/>
    <w:basedOn w:val="Standaard"/>
    <w:link w:val="Huisstijl-AdresChar"/>
    <w:rsid w:val="00860B16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860B16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860B16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860B16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860B16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860B16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860B16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860B16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860B16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860B1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860B1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FB7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472</ap:Characters>
  <ap:DocSecurity>0</ap:DocSecurity>
  <ap:Lines>3</ap:Lines>
  <ap:Paragraphs>1</ap:Paragraphs>
  <ap:ScaleCrop>false</ap:ScaleCrop>
  <ap:LinksUpToDate>false</ap:LinksUpToDate>
  <ap:CharactersWithSpaces>556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2024-11-21T11:46:00.0000000Z</dcterms:created>
  <dcterms:modified xsi:type="dcterms:W3CDTF">2024-11-21T11:46:00.0000000Z</dcterms:modified>
  <version/>
  <category/>
</coreProperties>
</file>