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257D" w:rsidRDefault="0074394D" w14:paraId="6D3E09EE" w14:textId="77777777">
      <w:r>
        <w:t>19637</w:t>
      </w:r>
      <w:r w:rsidR="0003257D">
        <w:tab/>
      </w:r>
      <w:r w:rsidR="0003257D">
        <w:tab/>
      </w:r>
      <w:r w:rsidR="0003257D">
        <w:tab/>
        <w:t>Vreemdelingenbeleid</w:t>
      </w:r>
    </w:p>
    <w:p w:rsidR="0003257D" w:rsidP="0074394D" w:rsidRDefault="0003257D" w14:paraId="11DAAB9E" w14:textId="52552479">
      <w:r>
        <w:t xml:space="preserve">Nr. </w:t>
      </w:r>
      <w:r>
        <w:t>3313</w:t>
      </w:r>
      <w:r>
        <w:tab/>
      </w:r>
      <w:r>
        <w:tab/>
      </w:r>
      <w:r>
        <w:rPr>
          <w:sz w:val="24"/>
        </w:rPr>
        <w:t>Brief van de</w:t>
      </w:r>
      <w:r>
        <w:t xml:space="preserve"> </w:t>
      </w:r>
      <w:r w:rsidRPr="00B03E99">
        <w:rPr>
          <w:sz w:val="24"/>
          <w:szCs w:val="24"/>
        </w:rPr>
        <w:t>minister van Asiel en Migratie</w:t>
      </w:r>
    </w:p>
    <w:p w:rsidR="0003257D" w:rsidP="0074394D" w:rsidRDefault="0003257D" w14:paraId="6D9CD9F0" w14:textId="2741AD01">
      <w:r w:rsidRPr="00CA1499">
        <w:rPr>
          <w:sz w:val="24"/>
          <w:szCs w:val="24"/>
        </w:rPr>
        <w:t>Aan de Voorzitter van de Tweede Kamer der Staten-Generaal</w:t>
      </w:r>
    </w:p>
    <w:p w:rsidR="0003257D" w:rsidP="0074394D" w:rsidRDefault="0003257D" w14:paraId="39C20EFE" w14:textId="15509A4A">
      <w:r>
        <w:t xml:space="preserve">Den Haag, </w:t>
      </w:r>
      <w:r w:rsidR="00082C05">
        <w:t>14 november 2024</w:t>
      </w:r>
    </w:p>
    <w:p w:rsidR="0074394D" w:rsidP="0074394D" w:rsidRDefault="0074394D" w14:paraId="69DC678A" w14:textId="77777777"/>
    <w:p w:rsidR="0074394D" w:rsidP="0074394D" w:rsidRDefault="0074394D" w14:paraId="13D2F7F6" w14:textId="4A34E25A">
      <w:r>
        <w:t>Hierbij ontvangt u, mede namens de minister van Volkshuisvesting en Ruimtelijke Ordening, een afschrift van de brief aan medeoverheden over de taakstelling voor de huisvesting van statushouders in de eerste helft van 2025.</w:t>
      </w:r>
    </w:p>
    <w:p w:rsidR="0074394D" w:rsidP="0074394D" w:rsidRDefault="0074394D" w14:paraId="1F7F5549" w14:textId="77777777"/>
    <w:p w:rsidR="0074394D" w:rsidP="0074394D" w:rsidRDefault="0074394D" w14:paraId="72F79ED8" w14:textId="77777777"/>
    <w:p w:rsidR="0074394D" w:rsidP="00082C05" w:rsidRDefault="0074394D" w14:paraId="2095AFB2" w14:textId="46143242">
      <w:pPr>
        <w:pStyle w:val="Geenafstand"/>
      </w:pPr>
      <w:r>
        <w:t xml:space="preserve">De </w:t>
      </w:r>
      <w:r w:rsidR="00082C05">
        <w:t>m</w:t>
      </w:r>
      <w:r>
        <w:t xml:space="preserve">inister van Asiel en Migratie, </w:t>
      </w:r>
    </w:p>
    <w:p w:rsidR="0074394D" w:rsidP="00082C05" w:rsidRDefault="0074394D" w14:paraId="3423E1C0" w14:textId="77777777">
      <w:pPr>
        <w:pStyle w:val="Geenafstand"/>
      </w:pPr>
      <w:r>
        <w:t>M.H.M. Faber - van de Klashorst</w:t>
      </w:r>
    </w:p>
    <w:p w:rsidR="0074394D" w:rsidP="00082C05" w:rsidRDefault="0074394D" w14:paraId="5F985E76" w14:textId="77777777">
      <w:pPr>
        <w:pStyle w:val="Geenafstand"/>
      </w:pPr>
    </w:p>
    <w:p w:rsidR="0074394D" w:rsidP="00082C05" w:rsidRDefault="0074394D" w14:paraId="736CBB4B" w14:textId="77777777">
      <w:pPr>
        <w:pStyle w:val="Geenafstand"/>
      </w:pPr>
    </w:p>
    <w:p w:rsidR="0074394D" w:rsidP="0074394D" w:rsidRDefault="0074394D" w14:paraId="2D5A11B3" w14:textId="77777777"/>
    <w:p w:rsidR="0074394D" w:rsidP="0074394D" w:rsidRDefault="0074394D" w14:paraId="7365D7C4" w14:textId="77777777"/>
    <w:p w:rsidR="009C063F" w:rsidRDefault="009C063F" w14:paraId="25136EF2" w14:textId="77777777"/>
    <w:sectPr w:rsidR="009C063F" w:rsidSect="0074394D">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8F32" w14:textId="77777777" w:rsidR="0074394D" w:rsidRDefault="0074394D" w:rsidP="0074394D">
      <w:pPr>
        <w:spacing w:after="0" w:line="240" w:lineRule="auto"/>
      </w:pPr>
      <w:r>
        <w:separator/>
      </w:r>
    </w:p>
  </w:endnote>
  <w:endnote w:type="continuationSeparator" w:id="0">
    <w:p w14:paraId="7502041C" w14:textId="77777777" w:rsidR="0074394D" w:rsidRDefault="0074394D" w:rsidP="0074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C490" w14:textId="77777777" w:rsidR="0074394D" w:rsidRPr="0074394D" w:rsidRDefault="0074394D" w:rsidP="007439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912D" w14:textId="77777777" w:rsidR="0074394D" w:rsidRPr="0074394D" w:rsidRDefault="0074394D" w:rsidP="007439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42CDF" w14:textId="77777777" w:rsidR="0074394D" w:rsidRPr="0074394D" w:rsidRDefault="0074394D" w:rsidP="007439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D1F9" w14:textId="77777777" w:rsidR="0074394D" w:rsidRDefault="0074394D" w:rsidP="0074394D">
      <w:pPr>
        <w:spacing w:after="0" w:line="240" w:lineRule="auto"/>
      </w:pPr>
      <w:r>
        <w:separator/>
      </w:r>
    </w:p>
  </w:footnote>
  <w:footnote w:type="continuationSeparator" w:id="0">
    <w:p w14:paraId="29C50014" w14:textId="77777777" w:rsidR="0074394D" w:rsidRDefault="0074394D" w:rsidP="00743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C1D8" w14:textId="77777777" w:rsidR="0074394D" w:rsidRPr="0074394D" w:rsidRDefault="0074394D" w:rsidP="007439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C696" w14:textId="77777777" w:rsidR="0074394D" w:rsidRPr="0074394D" w:rsidRDefault="0074394D" w:rsidP="007439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851B" w14:textId="77777777" w:rsidR="0074394D" w:rsidRPr="0074394D" w:rsidRDefault="0074394D" w:rsidP="007439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4D"/>
    <w:rsid w:val="0003257D"/>
    <w:rsid w:val="00082C05"/>
    <w:rsid w:val="0074394D"/>
    <w:rsid w:val="009C06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784F"/>
  <w15:chartTrackingRefBased/>
  <w15:docId w15:val="{2099AF20-0B69-4880-B8A7-014C4F83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439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439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439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439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439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394D"/>
  </w:style>
  <w:style w:type="paragraph" w:styleId="Voettekst">
    <w:name w:val="footer"/>
    <w:basedOn w:val="Standaard"/>
    <w:link w:val="VoettekstChar"/>
    <w:uiPriority w:val="99"/>
    <w:unhideWhenUsed/>
    <w:rsid w:val="007439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394D"/>
  </w:style>
  <w:style w:type="paragraph" w:styleId="Geenafstand">
    <w:name w:val="No Spacing"/>
    <w:uiPriority w:val="1"/>
    <w:qFormat/>
    <w:rsid w:val="00082C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71</ap:Words>
  <ap:Characters>395</ap:Characters>
  <ap:DocSecurity>0</ap:DocSecurity>
  <ap:Lines>3</ap:Lines>
  <ap:Paragraphs>1</ap:Paragraphs>
  <ap:ScaleCrop>false</ap:ScaleCrop>
  <ap:LinksUpToDate>false</ap:LinksUpToDate>
  <ap:CharactersWithSpaces>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2024-11-18T15:14:00.0000000Z</dcterms:created>
  <dcterms:modified xsi:type="dcterms:W3CDTF">2024-11-18T15:14:00.0000000Z</dcterms:modified>
  <version/>
  <category/>
</coreProperties>
</file>