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FF4BAB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CC4D5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6485515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DB8EA3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AB6E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BE7D6B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9FD77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9C261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242B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C649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6F2E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F44C5C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FEDD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017FE" w14:paraId="6B4E08F5" w14:textId="489371C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XVII</w:t>
            </w:r>
          </w:p>
        </w:tc>
        <w:tc>
          <w:tcPr>
            <w:tcW w:w="7654" w:type="dxa"/>
            <w:gridSpan w:val="2"/>
          </w:tcPr>
          <w:p w:rsidRPr="001017FE" w:rsidR="00470846" w:rsidP="001017FE" w:rsidRDefault="001017FE" w14:paraId="2BBA94DE" w14:textId="7244E8B0">
            <w:pPr>
              <w:rPr>
                <w:b/>
                <w:bCs/>
              </w:rPr>
            </w:pPr>
            <w:r w:rsidRPr="001017FE">
              <w:rPr>
                <w:rFonts w:ascii="Times New Roman" w:hAnsi="Times New Roman"/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70846" w:rsidTr="00FB349A" w14:paraId="5376D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7E79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05ED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3822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930B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42752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C3A2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2669A7" w14:textId="09DA744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80474">
              <w:rPr>
                <w:rFonts w:ascii="Times New Roman" w:hAnsi="Times New Roman"/>
                <w:caps/>
              </w:rPr>
              <w:t>14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6B0159E" w14:textId="7D28B20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733365">
              <w:rPr>
                <w:rFonts w:ascii="Times New Roman" w:hAnsi="Times New Roman"/>
                <w:caps/>
              </w:rPr>
              <w:t xml:space="preserve">Het lid </w:t>
            </w:r>
            <w:r w:rsidR="00E353B8">
              <w:rPr>
                <w:rFonts w:ascii="Times New Roman" w:hAnsi="Times New Roman"/>
                <w:caps/>
              </w:rPr>
              <w:t>Ram</w:t>
            </w:r>
          </w:p>
        </w:tc>
      </w:tr>
      <w:tr w:rsidR="00470846" w:rsidTr="00FB349A" w14:paraId="3A94FC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AC8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32842BD" w14:textId="4A218DA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80474">
              <w:rPr>
                <w:rFonts w:ascii="Times New Roman" w:hAnsi="Times New Roman"/>
                <w:b w:val="0"/>
              </w:rPr>
              <w:t>12 november 2024</w:t>
            </w:r>
          </w:p>
        </w:tc>
      </w:tr>
      <w:tr w:rsidR="00470846" w:rsidTr="00FB349A" w14:paraId="7BFCC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9D97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8BB14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1A72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AACC8FC" w14:textId="014FACF5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A1BFE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A1BFE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7792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733365" w:rsidP="00FB349A" w:rsidRDefault="00733365" w14:paraId="456EE30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A09727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733365" w:rsidP="00733365" w:rsidRDefault="00733365" w14:paraId="74606F6D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733365" w:rsidP="00733365" w:rsidRDefault="00733365" w14:paraId="3285ED5C" w14:textId="77777777">
      <w:pPr>
        <w:rPr>
          <w:rFonts w:ascii="Times New Roman" w:hAnsi="Times New Roman"/>
        </w:rPr>
      </w:pPr>
    </w:p>
    <w:p w:rsidRPr="004D4BCF" w:rsidR="00733365" w:rsidP="00733365" w:rsidRDefault="00733365" w14:paraId="2F11D9FB" w14:textId="35D30C8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4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Vrede, veiligheid en duurzame ontwikkeling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19.000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33365" w:rsidP="00733365" w:rsidRDefault="00733365" w14:paraId="3A3F7254" w14:textId="77777777">
      <w:pPr>
        <w:rPr>
          <w:rFonts w:ascii="Times New Roman" w:hAnsi="Times New Roman"/>
        </w:rPr>
      </w:pPr>
    </w:p>
    <w:p w:rsidR="00733365" w:rsidP="00733365" w:rsidRDefault="00733365" w14:paraId="7BB40E94" w14:textId="56EFBCC9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733365" w:rsidP="00733365" w:rsidRDefault="00733365" w14:paraId="69CDB7BF" w14:textId="77777777">
      <w:pPr>
        <w:rPr>
          <w:rFonts w:ascii="Times New Roman" w:hAnsi="Times New Roman"/>
        </w:rPr>
      </w:pPr>
    </w:p>
    <w:p w:rsidRPr="004D4BCF" w:rsidR="00470846" w:rsidP="001017FE" w:rsidRDefault="00470846" w14:paraId="6EA156BE" w14:textId="4B573CCC">
      <w:pPr>
        <w:ind w:firstLine="284"/>
        <w:rPr>
          <w:rFonts w:ascii="Times New Roman" w:hAnsi="Times New Roman"/>
        </w:rPr>
      </w:pPr>
      <w:r w:rsidRPr="00DF62D9">
        <w:rPr>
          <w:rFonts w:ascii="Times New Roman" w:hAnsi="Times New Roman"/>
        </w:rPr>
        <w:t xml:space="preserve">In </w:t>
      </w:r>
      <w:r w:rsidRPr="00DF62D9">
        <w:rPr>
          <w:rFonts w:ascii="Times New Roman" w:hAnsi="Times New Roman"/>
          <w:b/>
          <w:color w:val="000000" w:themeColor="text1"/>
        </w:rPr>
        <w:t xml:space="preserve">artikel </w:t>
      </w:r>
      <w:r w:rsidRPr="00DF62D9" w:rsidR="00D70A0A">
        <w:rPr>
          <w:rFonts w:ascii="Times New Roman" w:hAnsi="Times New Roman"/>
          <w:b/>
          <w:color w:val="000000" w:themeColor="text1"/>
        </w:rPr>
        <w:t>5</w:t>
      </w:r>
      <w:r w:rsidR="00811817">
        <w:rPr>
          <w:rFonts w:ascii="Times New Roman" w:hAnsi="Times New Roman"/>
          <w:b/>
          <w:color w:val="000000" w:themeColor="text1"/>
        </w:rPr>
        <w:t xml:space="preserve"> </w:t>
      </w:r>
      <w:r w:rsidRPr="00203E53" w:rsidR="00811817">
        <w:rPr>
          <w:rFonts w:ascii="Times New Roman" w:hAnsi="Times New Roman"/>
          <w:b/>
        </w:rPr>
        <w:t>Multilaterale samenwerking en overige inzet</w:t>
      </w:r>
      <w:r w:rsidRPr="000C0C52" w:rsidR="00D70A0A">
        <w:rPr>
          <w:rFonts w:ascii="Times New Roman" w:hAnsi="Times New Roman"/>
          <w:color w:val="000000" w:themeColor="text1"/>
        </w:rPr>
        <w:t xml:space="preserve"> </w:t>
      </w:r>
      <w:r w:rsidR="00A94314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733365">
        <w:rPr>
          <w:rFonts w:ascii="Times New Roman" w:hAnsi="Times New Roman"/>
          <w:b/>
        </w:rPr>
        <w:t>19.000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E899FC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C3465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1A2A63" w:rsidP="00FB349A" w:rsidRDefault="001A2A63" w14:paraId="1E6F8361" w14:textId="77777777">
      <w:pPr>
        <w:rPr>
          <w:rFonts w:ascii="Times New Roman" w:hAnsi="Times New Roman"/>
        </w:rPr>
      </w:pPr>
    </w:p>
    <w:p w:rsidR="008F7554" w:rsidP="00E353B8" w:rsidRDefault="00E353B8" w14:paraId="41347B8A" w14:textId="597954F1">
      <w:pPr>
        <w:rPr>
          <w:rFonts w:ascii="Times New Roman" w:hAnsi="Times New Roman"/>
        </w:rPr>
      </w:pPr>
      <w:r>
        <w:rPr>
          <w:rFonts w:ascii="Times New Roman" w:hAnsi="Times New Roman"/>
        </w:rPr>
        <w:t>Met dit amendement beoogt de indiener structureel de uitgave</w:t>
      </w:r>
      <w:r w:rsidR="008F755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8F7554">
        <w:rPr>
          <w:rFonts w:ascii="Times New Roman" w:hAnsi="Times New Roman"/>
        </w:rPr>
        <w:t xml:space="preserve">aan UNRWA </w:t>
      </w:r>
      <w:r>
        <w:rPr>
          <w:rFonts w:ascii="Times New Roman" w:hAnsi="Times New Roman"/>
        </w:rPr>
        <w:t>van 19 miljoen euro (</w:t>
      </w:r>
      <w:r w:rsidR="00897B78">
        <w:rPr>
          <w:rFonts w:ascii="Times New Roman" w:hAnsi="Times New Roman"/>
        </w:rPr>
        <w:t>structureel</w:t>
      </w:r>
      <w:r w:rsidR="004A5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 miljoen euro</w:t>
      </w:r>
      <w:r w:rsidR="004A5C95">
        <w:rPr>
          <w:rFonts w:ascii="Times New Roman" w:hAnsi="Times New Roman"/>
        </w:rPr>
        <w:t xml:space="preserve"> vanaf 2026</w:t>
      </w:r>
      <w:r>
        <w:rPr>
          <w:rFonts w:ascii="Times New Roman" w:hAnsi="Times New Roman"/>
        </w:rPr>
        <w:t>) definitief te stoppen.</w:t>
      </w:r>
      <w:r>
        <w:rPr>
          <w:rFonts w:ascii="Times New Roman" w:hAnsi="Times New Roman"/>
        </w:rPr>
        <w:br/>
      </w:r>
      <w:r w:rsidRPr="00615F14">
        <w:rPr>
          <w:rFonts w:ascii="Times New Roman" w:hAnsi="Times New Roman"/>
        </w:rPr>
        <w:t xml:space="preserve">De </w:t>
      </w:r>
      <w:r w:rsidR="008F7554">
        <w:rPr>
          <w:rFonts w:ascii="Times New Roman" w:hAnsi="Times New Roman"/>
        </w:rPr>
        <w:t xml:space="preserve">geschrapte </w:t>
      </w:r>
      <w:r w:rsidRPr="00615F14">
        <w:rPr>
          <w:rFonts w:ascii="Times New Roman" w:hAnsi="Times New Roman"/>
        </w:rPr>
        <w:t xml:space="preserve">bijdrage </w:t>
      </w:r>
      <w:r w:rsidR="008F7554">
        <w:rPr>
          <w:rFonts w:ascii="Times New Roman" w:hAnsi="Times New Roman"/>
        </w:rPr>
        <w:t>van 19 miljoen euro wordt toegevoegd aan</w:t>
      </w:r>
      <w:r w:rsidRPr="00615F14">
        <w:rPr>
          <w:rFonts w:ascii="Times New Roman" w:hAnsi="Times New Roman"/>
        </w:rPr>
        <w:t xml:space="preserve"> </w:t>
      </w:r>
      <w:r w:rsidRPr="00615F14" w:rsidR="00D70A0A">
        <w:rPr>
          <w:rFonts w:ascii="Times New Roman" w:hAnsi="Times New Roman"/>
        </w:rPr>
        <w:t>het verdeelartikel</w:t>
      </w:r>
      <w:r w:rsidR="00565806">
        <w:rPr>
          <w:rFonts w:ascii="Times New Roman" w:hAnsi="Times New Roman"/>
        </w:rPr>
        <w:t xml:space="preserve"> 5.4</w:t>
      </w:r>
      <w:r w:rsidRPr="00615F14" w:rsidR="00D70A0A">
        <w:rPr>
          <w:rFonts w:ascii="Times New Roman" w:hAnsi="Times New Roman"/>
        </w:rPr>
        <w:t>.</w:t>
      </w:r>
      <w:r w:rsidRPr="00615F14">
        <w:rPr>
          <w:rFonts w:ascii="Times New Roman" w:hAnsi="Times New Roman"/>
        </w:rPr>
        <w:t xml:space="preserve"> </w:t>
      </w:r>
    </w:p>
    <w:p w:rsidRPr="00615F14" w:rsidR="00E353B8" w:rsidP="00E353B8" w:rsidRDefault="00E353B8" w14:paraId="4206231A" w14:textId="1EBC98FD">
      <w:pPr>
        <w:rPr>
          <w:rFonts w:ascii="Times New Roman" w:hAnsi="Times New Roman"/>
          <w:sz w:val="22"/>
        </w:rPr>
      </w:pPr>
      <w:r w:rsidRPr="00615F14">
        <w:rPr>
          <w:rFonts w:ascii="Times New Roman" w:hAnsi="Times New Roman"/>
        </w:rPr>
        <w:t xml:space="preserve"> </w:t>
      </w:r>
    </w:p>
    <w:p w:rsidRPr="00A75D5C" w:rsidR="00E353B8" w:rsidP="00E353B8" w:rsidRDefault="00E353B8" w14:paraId="007D8041" w14:textId="08AEA011">
      <w:pPr>
        <w:rPr>
          <w:rFonts w:ascii="Times New Roman" w:hAnsi="Times New Roman"/>
        </w:rPr>
      </w:pPr>
      <w:r w:rsidRPr="00615F14">
        <w:rPr>
          <w:rFonts w:ascii="Times New Roman" w:hAnsi="Times New Roman"/>
        </w:rPr>
        <w:t xml:space="preserve">Het geldbedrag wordt vrijgespeeld door het geld weg te halen bij een organisatie (UNRWA) die terroristen op de loonlijst heeft/had staan, die betrokken zijn bij de aanslag van 7 oktober 2023. En </w:t>
      </w:r>
      <w:r w:rsidR="00AA47C5">
        <w:rPr>
          <w:rFonts w:ascii="Times New Roman" w:hAnsi="Times New Roman"/>
        </w:rPr>
        <w:t>daarnaast</w:t>
      </w:r>
      <w:r w:rsidRPr="00615F14" w:rsidR="00A75D5C">
        <w:rPr>
          <w:rFonts w:ascii="Times New Roman" w:hAnsi="Times New Roman"/>
        </w:rPr>
        <w:t xml:space="preserve"> </w:t>
      </w:r>
      <w:r w:rsidRPr="00615F14">
        <w:rPr>
          <w:rFonts w:ascii="Times New Roman" w:hAnsi="Times New Roman"/>
        </w:rPr>
        <w:t xml:space="preserve">medewerkers </w:t>
      </w:r>
      <w:r w:rsidR="00822AB0">
        <w:rPr>
          <w:rFonts w:ascii="Times New Roman" w:hAnsi="Times New Roman"/>
        </w:rPr>
        <w:t xml:space="preserve">in dienst </w:t>
      </w:r>
      <w:r w:rsidRPr="00615F14" w:rsidR="00A75D5C">
        <w:rPr>
          <w:rFonts w:ascii="Times New Roman" w:hAnsi="Times New Roman"/>
        </w:rPr>
        <w:t>heeft</w:t>
      </w:r>
      <w:r w:rsidR="00822AB0">
        <w:rPr>
          <w:rFonts w:ascii="Times New Roman" w:hAnsi="Times New Roman"/>
        </w:rPr>
        <w:t>,</w:t>
      </w:r>
      <w:r w:rsidRPr="00615F14" w:rsidR="00A75D5C">
        <w:rPr>
          <w:rFonts w:ascii="Times New Roman" w:hAnsi="Times New Roman"/>
        </w:rPr>
        <w:t xml:space="preserve"> </w:t>
      </w:r>
      <w:r w:rsidRPr="00615F14">
        <w:rPr>
          <w:rFonts w:ascii="Times New Roman" w:hAnsi="Times New Roman"/>
        </w:rPr>
        <w:t xml:space="preserve">die lid zijn van Hamas. </w:t>
      </w:r>
      <w:r w:rsidR="00822AB0">
        <w:rPr>
          <w:rFonts w:ascii="Times New Roman" w:hAnsi="Times New Roman"/>
        </w:rPr>
        <w:t>Daarbij</w:t>
      </w:r>
      <w:r>
        <w:rPr>
          <w:rFonts w:ascii="Times New Roman" w:hAnsi="Times New Roman"/>
        </w:rPr>
        <w:t xml:space="preserve"> feit dat UNRWA al jaren onderwijs aanbiedt aan kwetsbare kinderen waarbij terrorisme en antisemitisme wordt verheerlijkt speelt hierbij ook een rol. </w:t>
      </w:r>
      <w:r>
        <w:rPr>
          <w:rFonts w:ascii="Times New Roman" w:hAnsi="Times New Roman"/>
        </w:rPr>
        <w:br/>
      </w:r>
      <w:r w:rsidR="00A93F10">
        <w:rPr>
          <w:rFonts w:ascii="Times New Roman" w:hAnsi="Times New Roman"/>
        </w:rPr>
        <w:t>Ander belangrijke belemmering is, dat</w:t>
      </w:r>
      <w:r>
        <w:rPr>
          <w:rFonts w:ascii="Times New Roman" w:hAnsi="Times New Roman"/>
        </w:rPr>
        <w:t xml:space="preserve"> de organisatie door de staat Israël verboden</w:t>
      </w:r>
      <w:r w:rsidR="00A93F10">
        <w:rPr>
          <w:rFonts w:ascii="Times New Roman" w:hAnsi="Times New Roman"/>
        </w:rPr>
        <w:t xml:space="preserve"> wordt</w:t>
      </w:r>
      <w:r>
        <w:rPr>
          <w:rFonts w:ascii="Times New Roman" w:hAnsi="Times New Roman"/>
        </w:rPr>
        <w:t xml:space="preserve">, waardoor de beoogde doelstelling van UNRWA </w:t>
      </w:r>
      <w:r w:rsidRPr="00A75D5C">
        <w:rPr>
          <w:rFonts w:ascii="Times New Roman" w:hAnsi="Times New Roman"/>
        </w:rPr>
        <w:t xml:space="preserve">onuitvoerbaar wordt. </w:t>
      </w:r>
    </w:p>
    <w:p w:rsidRPr="00615F14" w:rsidR="00733365" w:rsidP="00FB349A" w:rsidRDefault="00733365" w14:paraId="654FE271" w14:textId="287B3D31">
      <w:pPr>
        <w:rPr>
          <w:rFonts w:ascii="Times New Roman" w:hAnsi="Times New Roman"/>
        </w:rPr>
      </w:pPr>
    </w:p>
    <w:p w:rsidRPr="00A75D5C" w:rsidR="00E353B8" w:rsidP="00FB349A" w:rsidRDefault="00E353B8" w14:paraId="6F9057E1" w14:textId="4063B668">
      <w:pPr>
        <w:rPr>
          <w:rFonts w:ascii="Times New Roman" w:hAnsi="Times New Roman"/>
        </w:rPr>
      </w:pPr>
      <w:r w:rsidRPr="00615F14">
        <w:rPr>
          <w:rFonts w:ascii="Times New Roman" w:hAnsi="Times New Roman"/>
        </w:rPr>
        <w:t>Ram</w:t>
      </w:r>
    </w:p>
    <w:sectPr w:rsidRPr="00A75D5C" w:rsidR="00E353B8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8B41" w14:textId="77777777" w:rsidR="001017FE" w:rsidRDefault="001017FE">
      <w:pPr>
        <w:spacing w:line="20" w:lineRule="exact"/>
      </w:pPr>
    </w:p>
  </w:endnote>
  <w:endnote w:type="continuationSeparator" w:id="0">
    <w:p w14:paraId="69E6808E" w14:textId="77777777" w:rsidR="001017FE" w:rsidRDefault="001017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3C94C0" w14:textId="77777777" w:rsidR="001017FE" w:rsidRDefault="001017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ED7A" w14:textId="77777777" w:rsidR="001017FE" w:rsidRDefault="001017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6D4FC9" w14:textId="77777777" w:rsidR="001017FE" w:rsidRDefault="001017FE">
      <w:r>
        <w:continuationSeparator/>
      </w:r>
    </w:p>
  </w:footnote>
  <w:footnote w:type="continuationNotice" w:id="1">
    <w:p w14:paraId="7B238702" w14:textId="77777777" w:rsidR="00DE7847" w:rsidRDefault="00DE78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FE"/>
    <w:rsid w:val="00001EAF"/>
    <w:rsid w:val="0003016F"/>
    <w:rsid w:val="00036C56"/>
    <w:rsid w:val="00056DA9"/>
    <w:rsid w:val="000A2D02"/>
    <w:rsid w:val="000C0C52"/>
    <w:rsid w:val="000C6F39"/>
    <w:rsid w:val="001017FE"/>
    <w:rsid w:val="0011770C"/>
    <w:rsid w:val="00120827"/>
    <w:rsid w:val="00146E70"/>
    <w:rsid w:val="00173380"/>
    <w:rsid w:val="00193578"/>
    <w:rsid w:val="001A2A63"/>
    <w:rsid w:val="001A5AFF"/>
    <w:rsid w:val="001A6B5A"/>
    <w:rsid w:val="001B0DB7"/>
    <w:rsid w:val="001C562D"/>
    <w:rsid w:val="001E2226"/>
    <w:rsid w:val="001F7334"/>
    <w:rsid w:val="00231D3A"/>
    <w:rsid w:val="002569BB"/>
    <w:rsid w:val="002A1BFE"/>
    <w:rsid w:val="003050FF"/>
    <w:rsid w:val="00380474"/>
    <w:rsid w:val="00382C5A"/>
    <w:rsid w:val="003D4FB9"/>
    <w:rsid w:val="003E5927"/>
    <w:rsid w:val="00417365"/>
    <w:rsid w:val="00441C70"/>
    <w:rsid w:val="0045492B"/>
    <w:rsid w:val="00470846"/>
    <w:rsid w:val="0047650D"/>
    <w:rsid w:val="004A5C95"/>
    <w:rsid w:val="004B2AE2"/>
    <w:rsid w:val="004C2A57"/>
    <w:rsid w:val="004D4BCF"/>
    <w:rsid w:val="00565806"/>
    <w:rsid w:val="005C554B"/>
    <w:rsid w:val="005E2FFD"/>
    <w:rsid w:val="005E482A"/>
    <w:rsid w:val="00615F14"/>
    <w:rsid w:val="00646211"/>
    <w:rsid w:val="006E614B"/>
    <w:rsid w:val="00733365"/>
    <w:rsid w:val="00736284"/>
    <w:rsid w:val="00741EB2"/>
    <w:rsid w:val="007958E0"/>
    <w:rsid w:val="00811817"/>
    <w:rsid w:val="00822AB0"/>
    <w:rsid w:val="00833C90"/>
    <w:rsid w:val="008467BE"/>
    <w:rsid w:val="00854DAE"/>
    <w:rsid w:val="00867688"/>
    <w:rsid w:val="008819B7"/>
    <w:rsid w:val="00892AC8"/>
    <w:rsid w:val="00897B78"/>
    <w:rsid w:val="008C2D85"/>
    <w:rsid w:val="008F26D7"/>
    <w:rsid w:val="008F7554"/>
    <w:rsid w:val="00926C70"/>
    <w:rsid w:val="009347C2"/>
    <w:rsid w:val="009740E3"/>
    <w:rsid w:val="009D44FC"/>
    <w:rsid w:val="009E6185"/>
    <w:rsid w:val="00A1221C"/>
    <w:rsid w:val="00A75D5C"/>
    <w:rsid w:val="00A84DC5"/>
    <w:rsid w:val="00A93F10"/>
    <w:rsid w:val="00A94314"/>
    <w:rsid w:val="00AA47C5"/>
    <w:rsid w:val="00B067B0"/>
    <w:rsid w:val="00B24FC7"/>
    <w:rsid w:val="00B25DC4"/>
    <w:rsid w:val="00B37F45"/>
    <w:rsid w:val="00B6508A"/>
    <w:rsid w:val="00BB09AA"/>
    <w:rsid w:val="00BD6436"/>
    <w:rsid w:val="00BE1B3C"/>
    <w:rsid w:val="00C26FAB"/>
    <w:rsid w:val="00C370AE"/>
    <w:rsid w:val="00C45525"/>
    <w:rsid w:val="00C5415C"/>
    <w:rsid w:val="00C74FE3"/>
    <w:rsid w:val="00C850D6"/>
    <w:rsid w:val="00CC0433"/>
    <w:rsid w:val="00D43ADE"/>
    <w:rsid w:val="00D70A0A"/>
    <w:rsid w:val="00D733D3"/>
    <w:rsid w:val="00D818D9"/>
    <w:rsid w:val="00D961CF"/>
    <w:rsid w:val="00DB5D3B"/>
    <w:rsid w:val="00DD08D8"/>
    <w:rsid w:val="00DE7847"/>
    <w:rsid w:val="00DF62D9"/>
    <w:rsid w:val="00E353B8"/>
    <w:rsid w:val="00E47054"/>
    <w:rsid w:val="00E96167"/>
    <w:rsid w:val="00EE4B9D"/>
    <w:rsid w:val="00F06146"/>
    <w:rsid w:val="00F12848"/>
    <w:rsid w:val="00F2239C"/>
    <w:rsid w:val="00F37F6D"/>
    <w:rsid w:val="00F410B4"/>
    <w:rsid w:val="00F569D3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57083"/>
  <w15:docId w15:val="{CA1A7D4A-66BB-4D81-9F46-609E6CC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1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17FE"/>
    <w:pPr>
      <w:widowControl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17F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5525"/>
    <w:pPr>
      <w:widowControl w:val="0"/>
      <w:spacing w:after="0"/>
    </w:pPr>
    <w:rPr>
      <w:rFonts w:ascii="Courier New" w:eastAsia="Times New Roman" w:hAnsi="Courier New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5525"/>
    <w:rPr>
      <w:rFonts w:ascii="Courier New" w:eastAsiaTheme="minorHAnsi" w:hAnsi="Courier New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nhideWhenUsed/>
    <w:rsid w:val="00C455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52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75D5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1315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2024-11-12T13:30:00.0000000Z</dcterms:created>
  <dcterms:modified xsi:type="dcterms:W3CDTF">2024-11-12T13:30:00.0000000Z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0x010100786AFA686E8B2C4FADDF55517A520FA2</vt:lpwstr>
  </property>
</Properties>
</file>