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587B" w14:paraId="2000E7F3" w14:textId="77777777">
        <w:tc>
          <w:tcPr>
            <w:tcW w:w="6733" w:type="dxa"/>
            <w:gridSpan w:val="2"/>
            <w:tcBorders>
              <w:top w:val="nil"/>
              <w:left w:val="nil"/>
              <w:bottom w:val="nil"/>
              <w:right w:val="nil"/>
            </w:tcBorders>
            <w:vAlign w:val="center"/>
          </w:tcPr>
          <w:p w:rsidR="00997775" w:rsidP="00710A7A" w:rsidRDefault="00997775" w14:paraId="2C5B71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29DC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587B" w14:paraId="6B3C1E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CF0D3F" w14:textId="77777777">
            <w:r w:rsidRPr="008B0CC5">
              <w:t xml:space="preserve">Vergaderjaar </w:t>
            </w:r>
            <w:r w:rsidR="00AC6B87">
              <w:t>2024-2025</w:t>
            </w:r>
          </w:p>
        </w:tc>
      </w:tr>
      <w:tr w:rsidR="00997775" w:rsidTr="007C587B" w14:paraId="7304FB9C" w14:textId="77777777">
        <w:trPr>
          <w:cantSplit/>
        </w:trPr>
        <w:tc>
          <w:tcPr>
            <w:tcW w:w="10985" w:type="dxa"/>
            <w:gridSpan w:val="3"/>
            <w:tcBorders>
              <w:top w:val="nil"/>
              <w:left w:val="nil"/>
              <w:bottom w:val="nil"/>
              <w:right w:val="nil"/>
            </w:tcBorders>
          </w:tcPr>
          <w:p w:rsidR="00997775" w:rsidRDefault="00997775" w14:paraId="7C58BAD8" w14:textId="77777777"/>
        </w:tc>
      </w:tr>
      <w:tr w:rsidR="00997775" w:rsidTr="007C587B" w14:paraId="1AE3C3E8" w14:textId="77777777">
        <w:trPr>
          <w:cantSplit/>
        </w:trPr>
        <w:tc>
          <w:tcPr>
            <w:tcW w:w="10985" w:type="dxa"/>
            <w:gridSpan w:val="3"/>
            <w:tcBorders>
              <w:top w:val="nil"/>
              <w:left w:val="nil"/>
              <w:bottom w:val="single" w:color="auto" w:sz="4" w:space="0"/>
              <w:right w:val="nil"/>
            </w:tcBorders>
          </w:tcPr>
          <w:p w:rsidR="00997775" w:rsidRDefault="00997775" w14:paraId="2135755A" w14:textId="77777777"/>
        </w:tc>
      </w:tr>
      <w:tr w:rsidR="00997775" w:rsidTr="007C587B" w14:paraId="0ED464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DF5653" w14:textId="77777777"/>
        </w:tc>
        <w:tc>
          <w:tcPr>
            <w:tcW w:w="7654" w:type="dxa"/>
            <w:gridSpan w:val="2"/>
          </w:tcPr>
          <w:p w:rsidR="00997775" w:rsidRDefault="00997775" w14:paraId="48FF8D16" w14:textId="77777777"/>
        </w:tc>
      </w:tr>
      <w:tr w:rsidR="007C587B" w:rsidTr="007C587B" w14:paraId="1A22B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0512F9DF" w14:textId="39C6B476">
            <w:pPr>
              <w:rPr>
                <w:b/>
              </w:rPr>
            </w:pPr>
            <w:r>
              <w:rPr>
                <w:b/>
              </w:rPr>
              <w:t>33 552</w:t>
            </w:r>
          </w:p>
        </w:tc>
        <w:tc>
          <w:tcPr>
            <w:tcW w:w="7654" w:type="dxa"/>
            <w:gridSpan w:val="2"/>
          </w:tcPr>
          <w:p w:rsidR="007C587B" w:rsidP="007C587B" w:rsidRDefault="007C587B" w14:paraId="4408A159" w14:textId="55CD362A">
            <w:pPr>
              <w:rPr>
                <w:b/>
              </w:rPr>
            </w:pPr>
            <w:r w:rsidRPr="00CE7F72">
              <w:rPr>
                <w:b/>
                <w:bCs/>
                <w:szCs w:val="24"/>
              </w:rPr>
              <w:t>Slachtofferbeleid</w:t>
            </w:r>
          </w:p>
        </w:tc>
      </w:tr>
      <w:tr w:rsidR="007C587B" w:rsidTr="007C587B" w14:paraId="4F07A6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419928CB" w14:textId="77777777"/>
        </w:tc>
        <w:tc>
          <w:tcPr>
            <w:tcW w:w="7654" w:type="dxa"/>
            <w:gridSpan w:val="2"/>
          </w:tcPr>
          <w:p w:rsidR="007C587B" w:rsidP="007C587B" w:rsidRDefault="007C587B" w14:paraId="2BBEBA8E" w14:textId="77777777"/>
        </w:tc>
      </w:tr>
      <w:tr w:rsidR="007C587B" w:rsidTr="007C587B" w14:paraId="15FBD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378A56A" w14:textId="77777777"/>
        </w:tc>
        <w:tc>
          <w:tcPr>
            <w:tcW w:w="7654" w:type="dxa"/>
            <w:gridSpan w:val="2"/>
          </w:tcPr>
          <w:p w:rsidR="007C587B" w:rsidP="007C587B" w:rsidRDefault="007C587B" w14:paraId="766EDC06" w14:textId="77777777"/>
        </w:tc>
      </w:tr>
      <w:tr w:rsidR="007C587B" w:rsidTr="007C587B" w14:paraId="1E59C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87DCE73" w14:textId="766D7B69">
            <w:pPr>
              <w:rPr>
                <w:b/>
              </w:rPr>
            </w:pPr>
            <w:r>
              <w:rPr>
                <w:b/>
              </w:rPr>
              <w:t xml:space="preserve">Nr. </w:t>
            </w:r>
            <w:r>
              <w:rPr>
                <w:b/>
              </w:rPr>
              <w:t>122</w:t>
            </w:r>
          </w:p>
        </w:tc>
        <w:tc>
          <w:tcPr>
            <w:tcW w:w="7654" w:type="dxa"/>
            <w:gridSpan w:val="2"/>
          </w:tcPr>
          <w:p w:rsidR="007C587B" w:rsidP="007C587B" w:rsidRDefault="007C587B" w14:paraId="0D660851" w14:textId="63E149A0">
            <w:pPr>
              <w:rPr>
                <w:b/>
              </w:rPr>
            </w:pPr>
            <w:r>
              <w:rPr>
                <w:b/>
              </w:rPr>
              <w:t xml:space="preserve">MOTIE VAN </w:t>
            </w:r>
            <w:r>
              <w:rPr>
                <w:b/>
              </w:rPr>
              <w:t>HET LID VAN NISPEN</w:t>
            </w:r>
          </w:p>
        </w:tc>
      </w:tr>
      <w:tr w:rsidR="007C587B" w:rsidTr="007C587B" w14:paraId="16511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60E5DCA" w14:textId="77777777"/>
        </w:tc>
        <w:tc>
          <w:tcPr>
            <w:tcW w:w="7654" w:type="dxa"/>
            <w:gridSpan w:val="2"/>
          </w:tcPr>
          <w:p w:rsidR="007C587B" w:rsidP="007C587B" w:rsidRDefault="007C587B" w14:paraId="20311721" w14:textId="0CAEAC7B">
            <w:r>
              <w:t>Voorgesteld 6 november 2024</w:t>
            </w:r>
          </w:p>
        </w:tc>
      </w:tr>
      <w:tr w:rsidR="007C587B" w:rsidTr="007C587B" w14:paraId="49EBC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3F65C60E" w14:textId="77777777"/>
        </w:tc>
        <w:tc>
          <w:tcPr>
            <w:tcW w:w="7654" w:type="dxa"/>
            <w:gridSpan w:val="2"/>
          </w:tcPr>
          <w:p w:rsidR="007C587B" w:rsidP="007C587B" w:rsidRDefault="007C587B" w14:paraId="3E6BD589" w14:textId="77777777"/>
        </w:tc>
      </w:tr>
      <w:tr w:rsidR="007C587B" w:rsidTr="007C587B" w14:paraId="5A866B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59B4092" w14:textId="77777777"/>
        </w:tc>
        <w:tc>
          <w:tcPr>
            <w:tcW w:w="7654" w:type="dxa"/>
            <w:gridSpan w:val="2"/>
          </w:tcPr>
          <w:p w:rsidR="007C587B" w:rsidP="007C587B" w:rsidRDefault="007C587B" w14:paraId="60092968" w14:textId="77777777">
            <w:r>
              <w:t>De Kamer,</w:t>
            </w:r>
          </w:p>
        </w:tc>
      </w:tr>
      <w:tr w:rsidR="007C587B" w:rsidTr="007C587B" w14:paraId="1D641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1C782A2" w14:textId="77777777"/>
        </w:tc>
        <w:tc>
          <w:tcPr>
            <w:tcW w:w="7654" w:type="dxa"/>
            <w:gridSpan w:val="2"/>
          </w:tcPr>
          <w:p w:rsidR="007C587B" w:rsidP="007C587B" w:rsidRDefault="007C587B" w14:paraId="0DEB77EA" w14:textId="77777777"/>
        </w:tc>
      </w:tr>
      <w:tr w:rsidR="007C587B" w:rsidTr="007C587B" w14:paraId="11EAF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23EAA014" w14:textId="77777777"/>
        </w:tc>
        <w:tc>
          <w:tcPr>
            <w:tcW w:w="7654" w:type="dxa"/>
            <w:gridSpan w:val="2"/>
          </w:tcPr>
          <w:p w:rsidR="007C587B" w:rsidP="007C587B" w:rsidRDefault="007C587B" w14:paraId="7B0BE206" w14:textId="77777777">
            <w:r>
              <w:t>gehoord de beraadslaging,</w:t>
            </w:r>
          </w:p>
        </w:tc>
      </w:tr>
      <w:tr w:rsidR="007C587B" w:rsidTr="007C587B" w14:paraId="023E4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7E91ABE5" w14:textId="77777777"/>
        </w:tc>
        <w:tc>
          <w:tcPr>
            <w:tcW w:w="7654" w:type="dxa"/>
            <w:gridSpan w:val="2"/>
          </w:tcPr>
          <w:p w:rsidR="007C587B" w:rsidP="007C587B" w:rsidRDefault="007C587B" w14:paraId="357C726B" w14:textId="77777777"/>
        </w:tc>
      </w:tr>
      <w:tr w:rsidR="007C587B" w:rsidTr="007C587B" w14:paraId="4CD42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87B" w:rsidP="007C587B" w:rsidRDefault="007C587B" w14:paraId="295147F7" w14:textId="77777777"/>
        </w:tc>
        <w:tc>
          <w:tcPr>
            <w:tcW w:w="7654" w:type="dxa"/>
            <w:gridSpan w:val="2"/>
          </w:tcPr>
          <w:p w:rsidRPr="007C587B" w:rsidR="007C587B" w:rsidP="007C587B" w:rsidRDefault="007C587B" w14:paraId="60C07262" w14:textId="77777777">
            <w:r w:rsidRPr="007C587B">
              <w:t>constaterende dat slachtoffers van strafbare feiten veel last hebben van de lange doorlooptijden in de strafrechtketen;</w:t>
            </w:r>
          </w:p>
          <w:p w:rsidR="007C587B" w:rsidP="007C587B" w:rsidRDefault="007C587B" w14:paraId="283544AB" w14:textId="77777777"/>
          <w:p w:rsidRPr="007C587B" w:rsidR="007C587B" w:rsidP="007C587B" w:rsidRDefault="007C587B" w14:paraId="51F100A1" w14:textId="54D27091">
            <w:r w:rsidRPr="007C587B">
              <w:t xml:space="preserve">overwegende dat dit tot secundaire </w:t>
            </w:r>
            <w:proofErr w:type="spellStart"/>
            <w:r w:rsidRPr="007C587B">
              <w:t>victimisatie</w:t>
            </w:r>
            <w:proofErr w:type="spellEnd"/>
            <w:r w:rsidRPr="007C587B">
              <w:t xml:space="preserve"> kan leiden en extra leed en schade;</w:t>
            </w:r>
          </w:p>
          <w:p w:rsidR="007C587B" w:rsidP="007C587B" w:rsidRDefault="007C587B" w14:paraId="4A45A04C" w14:textId="77777777"/>
          <w:p w:rsidRPr="007C587B" w:rsidR="007C587B" w:rsidP="007C587B" w:rsidRDefault="007C587B" w14:paraId="25B1F0F7" w14:textId="1E980D5E">
            <w:r w:rsidRPr="007C587B">
              <w:t>verzoekt de regering onverminderd te blijven werken aan het verkorten van de doorlooptijden en er daarnaast in de tussentijd ook voor te zorgen dat er sneller hulp wordt geboden bij psychische klachten en betere toegang komt tot herstelrecht voor slachtoffers die te lang moeten wachten, en de Kamer hierover te informeren,</w:t>
            </w:r>
          </w:p>
          <w:p w:rsidR="007C587B" w:rsidP="007C587B" w:rsidRDefault="007C587B" w14:paraId="22240934" w14:textId="77777777"/>
          <w:p w:rsidRPr="007C587B" w:rsidR="007C587B" w:rsidP="007C587B" w:rsidRDefault="007C587B" w14:paraId="3675EA5B" w14:textId="6C235295">
            <w:r w:rsidRPr="007C587B">
              <w:t>en gaat over tot de orde van de dag.</w:t>
            </w:r>
          </w:p>
          <w:p w:rsidR="007C587B" w:rsidP="007C587B" w:rsidRDefault="007C587B" w14:paraId="1F725951" w14:textId="77777777"/>
          <w:p w:rsidR="007C587B" w:rsidP="007C587B" w:rsidRDefault="007C587B" w14:paraId="2E429ED5" w14:textId="2B44573D">
            <w:r w:rsidRPr="007C587B">
              <w:t>Van Nispen</w:t>
            </w:r>
          </w:p>
        </w:tc>
      </w:tr>
    </w:tbl>
    <w:p w:rsidR="00997775" w:rsidRDefault="00997775" w14:paraId="013D64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9D19" w14:textId="77777777" w:rsidR="007C587B" w:rsidRDefault="007C587B">
      <w:pPr>
        <w:spacing w:line="20" w:lineRule="exact"/>
      </w:pPr>
    </w:p>
  </w:endnote>
  <w:endnote w:type="continuationSeparator" w:id="0">
    <w:p w14:paraId="1FF53145" w14:textId="77777777" w:rsidR="007C587B" w:rsidRDefault="007C587B">
      <w:pPr>
        <w:pStyle w:val="Amendement"/>
      </w:pPr>
      <w:r>
        <w:rPr>
          <w:b w:val="0"/>
        </w:rPr>
        <w:t xml:space="preserve"> </w:t>
      </w:r>
    </w:p>
  </w:endnote>
  <w:endnote w:type="continuationNotice" w:id="1">
    <w:p w14:paraId="0D9DB3C7" w14:textId="77777777" w:rsidR="007C587B" w:rsidRDefault="007C58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D887" w14:textId="77777777" w:rsidR="007C587B" w:rsidRDefault="007C587B">
      <w:pPr>
        <w:pStyle w:val="Amendement"/>
      </w:pPr>
      <w:r>
        <w:rPr>
          <w:b w:val="0"/>
        </w:rPr>
        <w:separator/>
      </w:r>
    </w:p>
  </w:footnote>
  <w:footnote w:type="continuationSeparator" w:id="0">
    <w:p w14:paraId="790D941D" w14:textId="77777777" w:rsidR="007C587B" w:rsidRDefault="007C5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7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C587B"/>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330CB"/>
  <w15:docId w15:val="{F16B7998-FCEC-41E9-BFF3-9CC4F21B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681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2024-11-07T10:25:00.0000000Z</dcterms:created>
  <dcterms:modified xsi:type="dcterms:W3CDTF">2024-11-07T10:32:00.0000000Z</dcterms:modified>
  <dc:description>------------------------</dc:description>
  <dc:subject/>
  <keywords/>
  <version/>
  <category/>
</coreProperties>
</file>