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5F10" w:rsidR="00E75F10" w:rsidP="00E75F10" w:rsidRDefault="00E75F10" w14:paraId="3C4EA282" w14:textId="2FFF9174">
      <w:pPr>
        <w:spacing w:after="0" w:line="240" w:lineRule="auto"/>
        <w:rPr>
          <w:rFonts w:ascii="Calibri" w:hAnsi="Calibri" w:eastAsia="Calibri" w:cs="Calibri"/>
          <w:b/>
          <w:bCs/>
          <w:kern w:val="0"/>
        </w:rPr>
      </w:pPr>
      <w:r w:rsidRPr="00E75F10">
        <w:rPr>
          <w:rFonts w:ascii="Calibri" w:hAnsi="Calibri" w:eastAsia="Calibri" w:cs="Calibri"/>
          <w:b/>
          <w:bCs/>
          <w:kern w:val="0"/>
        </w:rPr>
        <w:t xml:space="preserve">COMMISSIE-REGELING VAN WERKZAAMHEDEN </w:t>
      </w:r>
      <w:r>
        <w:rPr>
          <w:rFonts w:ascii="Calibri" w:hAnsi="Calibri" w:eastAsia="Calibri" w:cs="Calibri"/>
          <w:b/>
          <w:bCs/>
          <w:kern w:val="0"/>
        </w:rPr>
        <w:t>ECONOMISCHE ZAKEN</w:t>
      </w:r>
    </w:p>
    <w:p w:rsidRPr="00E75F10" w:rsidR="00E75F10" w:rsidP="00E75F10" w:rsidRDefault="00E75F10" w14:paraId="2FBD17D7" w14:textId="77777777">
      <w:pPr>
        <w:spacing w:after="0" w:line="240" w:lineRule="auto"/>
        <w:rPr>
          <w:rFonts w:ascii="Calibri" w:hAnsi="Calibri" w:eastAsia="Calibri" w:cs="Calibri"/>
          <w:kern w:val="0"/>
        </w:rPr>
      </w:pPr>
    </w:p>
    <w:p w:rsidRPr="00E75F10" w:rsidR="00E75F10" w:rsidP="00E75F10" w:rsidRDefault="00E75F10" w14:paraId="044858F1" w14:textId="73213DC3">
      <w:pPr>
        <w:spacing w:after="0" w:line="240" w:lineRule="auto"/>
        <w:rPr>
          <w:rFonts w:ascii="Calibri" w:hAnsi="Calibri" w:eastAsia="Calibri" w:cs="Calibri"/>
          <w:kern w:val="0"/>
        </w:rPr>
      </w:pPr>
      <w:r w:rsidRPr="00E75F10">
        <w:rPr>
          <w:rFonts w:ascii="Calibri" w:hAnsi="Calibri" w:eastAsia="Calibri" w:cs="Calibri"/>
          <w:kern w:val="0"/>
        </w:rPr>
        <w:t xml:space="preserve">Dinsdag </w:t>
      </w:r>
      <w:r w:rsidR="00651E7A">
        <w:rPr>
          <w:rFonts w:ascii="Calibri" w:hAnsi="Calibri" w:eastAsia="Calibri" w:cs="Calibri"/>
          <w:kern w:val="0"/>
        </w:rPr>
        <w:t>5 november</w:t>
      </w:r>
      <w:r w:rsidRPr="00E75F10">
        <w:rPr>
          <w:rFonts w:ascii="Calibri" w:hAnsi="Calibri" w:eastAsia="Calibri" w:cs="Calibri"/>
          <w:kern w:val="0"/>
        </w:rPr>
        <w:t xml:space="preserve"> 2024 bij aanvang procedurevergadering om 17.45 uur:</w:t>
      </w:r>
    </w:p>
    <w:p w:rsidRPr="00E75F10" w:rsidR="00E75F10" w:rsidP="00E75F10" w:rsidRDefault="00E75F10" w14:paraId="6688D41D" w14:textId="77777777">
      <w:pPr>
        <w:spacing w:after="0" w:line="240" w:lineRule="auto"/>
        <w:rPr>
          <w:rFonts w:ascii="Calibri" w:hAnsi="Calibri" w:eastAsia="Calibri" w:cs="Calibri"/>
          <w:kern w:val="0"/>
        </w:rPr>
      </w:pPr>
    </w:p>
    <w:p w:rsidR="00C411A3" w:rsidP="00651E7A" w:rsidRDefault="00651E7A" w14:paraId="417538D4" w14:textId="674D6679">
      <w:pPr>
        <w:pStyle w:val="Lijstalinea"/>
        <w:numPr>
          <w:ilvl w:val="0"/>
          <w:numId w:val="5"/>
        </w:numPr>
      </w:pPr>
      <w:r w:rsidRPr="00651E7A">
        <w:rPr>
          <w:rFonts w:eastAsia="Times New Roman"/>
        </w:rPr>
        <w:t xml:space="preserve">Voorstel van het lid </w:t>
      </w:r>
      <w:r w:rsidRPr="00651E7A">
        <w:rPr>
          <w:rFonts w:eastAsia="Times New Roman"/>
          <w:b/>
          <w:bCs/>
        </w:rPr>
        <w:t xml:space="preserve">ZEEDIJK </w:t>
      </w:r>
      <w:r w:rsidRPr="00651E7A">
        <w:rPr>
          <w:rFonts w:eastAsia="Times New Roman"/>
        </w:rPr>
        <w:t>(NSC) om een rondetafelgesprek te organiseren over Aansturing zelfstandig bestuursorganen (</w:t>
      </w:r>
      <w:proofErr w:type="spellStart"/>
      <w:r w:rsidRPr="00651E7A">
        <w:rPr>
          <w:rFonts w:eastAsia="Times New Roman"/>
        </w:rPr>
        <w:t>zbo</w:t>
      </w:r>
      <w:proofErr w:type="spellEnd"/>
      <w:r w:rsidRPr="00651E7A">
        <w:rPr>
          <w:rFonts w:eastAsia="Times New Roman"/>
        </w:rPr>
        <w:t>) (zie bijlage).</w:t>
      </w:r>
    </w:p>
    <w:p w:rsidR="00E75F10" w:rsidRDefault="00E75F10" w14:paraId="7A028C44" w14:textId="77777777"/>
    <w:sectPr w:rsidR="00E75F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D4D"/>
    <w:multiLevelType w:val="hybridMultilevel"/>
    <w:tmpl w:val="73AE6C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7EE5"/>
    <w:multiLevelType w:val="hybridMultilevel"/>
    <w:tmpl w:val="E7240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CBB"/>
    <w:multiLevelType w:val="hybridMultilevel"/>
    <w:tmpl w:val="270A0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73274"/>
    <w:multiLevelType w:val="hybridMultilevel"/>
    <w:tmpl w:val="824E7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45761">
    <w:abstractNumId w:val="2"/>
  </w:num>
  <w:num w:numId="2" w16cid:durableId="1460800500">
    <w:abstractNumId w:val="2"/>
  </w:num>
  <w:num w:numId="3" w16cid:durableId="1405909367">
    <w:abstractNumId w:val="1"/>
  </w:num>
  <w:num w:numId="4" w16cid:durableId="684288440">
    <w:abstractNumId w:val="0"/>
  </w:num>
  <w:num w:numId="5" w16cid:durableId="1190870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10"/>
    <w:rsid w:val="00651E7A"/>
    <w:rsid w:val="00C411A3"/>
    <w:rsid w:val="00E7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D7CA"/>
  <w15:chartTrackingRefBased/>
  <w15:docId w15:val="{A261F3AC-1B0C-4F8D-9E93-558CA669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228</ap:Characters>
  <ap:DocSecurity>0</ap:DocSecurity>
  <ap:Lines>1</ap:Lines>
  <ap:Paragraphs>1</ap:Paragraphs>
  <ap:ScaleCrop>false</ap:ScaleCrop>
  <ap:LinksUpToDate>false</ap:LinksUpToDate>
  <ap:CharactersWithSpaces>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2024-11-06T08:53:00.0000000Z</dcterms:created>
  <dcterms:modified xsi:type="dcterms:W3CDTF">2024-11-06T08:53:00.0000000Z</dcterms:modified>
  <version/>
  <category/>
</coreProperties>
</file>