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5D8" w:rsidP="002955D8" w:rsidRDefault="002955D8" w14:paraId="4F961820" w14:textId="77777777">
      <w:pPr>
        <w:pStyle w:val="Kop1"/>
        <w:rPr>
          <w:rFonts w:ascii="Arial" w:hAnsi="Arial" w:eastAsia="Times New Roman" w:cs="Arial"/>
        </w:rPr>
      </w:pPr>
      <w:r>
        <w:rPr>
          <w:rStyle w:val="Zwaar"/>
          <w:rFonts w:ascii="Arial" w:hAnsi="Arial" w:eastAsia="Times New Roman" w:cs="Arial"/>
        </w:rPr>
        <w:t>Zeden en (on)veiligheid van vrouwen</w:t>
      </w:r>
    </w:p>
    <w:p w:rsidR="002955D8" w:rsidP="002955D8" w:rsidRDefault="002955D8" w14:paraId="4C286794" w14:textId="77777777">
      <w:pPr>
        <w:spacing w:after="240"/>
        <w:rPr>
          <w:rFonts w:ascii="Arial" w:hAnsi="Arial" w:eastAsia="Times New Roman" w:cs="Arial"/>
          <w:sz w:val="22"/>
          <w:szCs w:val="22"/>
        </w:rPr>
      </w:pPr>
      <w:r>
        <w:rPr>
          <w:rFonts w:ascii="Arial" w:hAnsi="Arial" w:eastAsia="Times New Roman" w:cs="Arial"/>
          <w:sz w:val="22"/>
          <w:szCs w:val="22"/>
        </w:rPr>
        <w:t>Zeden en (on)veiligheid van vrouwen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Zeden en (on)veiligheid van vrouwen (CD d.d. 16/10)</w:t>
      </w:r>
      <w:r>
        <w:rPr>
          <w:rFonts w:ascii="Arial" w:hAnsi="Arial" w:eastAsia="Times New Roman" w:cs="Arial"/>
          <w:sz w:val="22"/>
          <w:szCs w:val="22"/>
        </w:rPr>
        <w:t>.</w:t>
      </w:r>
    </w:p>
    <w:p w:rsidR="002955D8" w:rsidP="002955D8" w:rsidRDefault="002955D8" w14:paraId="451A7E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wij gaan beginnen met het tweeminutendebat Zeden en (on)veiligheid van vrouwen. Dat kan met dezelfde staatssecretaris. Dat is heel fijn. Dan is het woord aan mevrouw Van der Werf van de fractie van D66. Gaat uw gang.</w:t>
      </w:r>
    </w:p>
    <w:p w:rsidR="002955D8" w:rsidP="002955D8" w:rsidRDefault="002955D8" w14:paraId="2471A1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Bijna twee jaar geleden heb ik in deze Kamer voor het eerst een mondelinge vraag gesteld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Het probleem was toen nog vrij onbekend. Daarna organiseerden we een rondetafelgesprek, waarbij ook de heftige verhalen van de nabestaanden het parlement bereikten. Er zijn commissiedebatten geweest, er zijn voorstellen ingediend en er ligt een plan van aanpak klaar. De staatssecretaris heeft zich de afgelopen week buitengewoon constructief opgesteld. Ik, en met mij vele nabestaanden, zijn haar daar zeer dankbaar voor. Maar het heeft lang geduurd en we zijn er nog niet. Daarom dien ik vandaag twee moties in.</w:t>
      </w:r>
    </w:p>
    <w:p w:rsidR="002955D8" w:rsidP="002955D8" w:rsidRDefault="002955D8" w14:paraId="364F524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eerste herkenning van de zogenoemde rode vlaggen door de politie of zorgprofessionals cruciaal is om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te voorkomen;</w:t>
      </w:r>
      <w:r>
        <w:rPr>
          <w:rFonts w:ascii="Arial" w:hAnsi="Arial" w:eastAsia="Times New Roman" w:cs="Arial"/>
          <w:sz w:val="22"/>
          <w:szCs w:val="22"/>
        </w:rPr>
        <w:br/>
      </w:r>
      <w:r>
        <w:rPr>
          <w:rFonts w:ascii="Arial" w:hAnsi="Arial" w:eastAsia="Times New Roman" w:cs="Arial"/>
          <w:sz w:val="22"/>
          <w:szCs w:val="22"/>
        </w:rPr>
        <w:br/>
        <w:t>constaterende dat er steeds meer bekend is over welke rode vlaggen tot vrouwenmoord kunnen leiden, maar dat de eerste hulpverlener ter plekke niet altijd voldoende kennis heeft om de juiste inschatting daarvan te maken of in reactie daarop adequaat op te treden;</w:t>
      </w:r>
      <w:r>
        <w:rPr>
          <w:rFonts w:ascii="Arial" w:hAnsi="Arial" w:eastAsia="Times New Roman" w:cs="Arial"/>
          <w:sz w:val="22"/>
          <w:szCs w:val="22"/>
        </w:rPr>
        <w:br/>
      </w:r>
      <w:r>
        <w:rPr>
          <w:rFonts w:ascii="Arial" w:hAnsi="Arial" w:eastAsia="Times New Roman" w:cs="Arial"/>
          <w:sz w:val="22"/>
          <w:szCs w:val="22"/>
        </w:rPr>
        <w:br/>
        <w:t xml:space="preserve">verzoekt de regering tot een uitgewerkt plan te komen met professionals hoe het herkennen van rode vlaggen bij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en effectief handelen daarop beter terechtkomt in de opleiding van relevante beroepen zoals politieagenten, maatschappelijk werkers, pedagogen, psychologen en professionals met een poortwachtersfunctie zoals huisartsen,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55D8" w:rsidP="002955D8" w:rsidRDefault="002955D8" w14:paraId="1C1510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der Werf.</w:t>
      </w:r>
      <w:r>
        <w:rPr>
          <w:rFonts w:ascii="Arial" w:hAnsi="Arial" w:eastAsia="Times New Roman" w:cs="Arial"/>
          <w:sz w:val="22"/>
          <w:szCs w:val="22"/>
        </w:rPr>
        <w:br/>
      </w:r>
      <w:r>
        <w:rPr>
          <w:rFonts w:ascii="Arial" w:hAnsi="Arial" w:eastAsia="Times New Roman" w:cs="Arial"/>
          <w:sz w:val="22"/>
          <w:szCs w:val="22"/>
        </w:rPr>
        <w:br/>
        <w:t>Zij krijgt nr. 889 (29279).</w:t>
      </w:r>
    </w:p>
    <w:p w:rsidR="002955D8" w:rsidP="002955D8" w:rsidRDefault="002955D8" w14:paraId="6F2D28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centraal samenbrengen van meldingen en kennis over rode vlaggen cruciaal is voor snel en adequaat ingrijpen om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te voorkomen;</w:t>
      </w:r>
      <w:r>
        <w:rPr>
          <w:rFonts w:ascii="Arial" w:hAnsi="Arial" w:eastAsia="Times New Roman" w:cs="Arial"/>
          <w:sz w:val="22"/>
          <w:szCs w:val="22"/>
        </w:rPr>
        <w:br/>
      </w:r>
      <w:r>
        <w:rPr>
          <w:rFonts w:ascii="Arial" w:hAnsi="Arial" w:eastAsia="Times New Roman" w:cs="Arial"/>
          <w:sz w:val="22"/>
          <w:szCs w:val="22"/>
        </w:rPr>
        <w:br/>
        <w:t>constaterende dat uit onderzoek blijkt dat maar een deel van de slachtoffers wordt bereikt met bestaande meldpunten en omstanders worstelen met de signalen die zij opvangen;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al geruime tijd is gesproken over varianten, maar die nog niet van de grond zijn gekomen;</w:t>
      </w:r>
      <w:r>
        <w:rPr>
          <w:rFonts w:ascii="Arial" w:hAnsi="Arial" w:eastAsia="Times New Roman" w:cs="Arial"/>
          <w:sz w:val="22"/>
          <w:szCs w:val="22"/>
        </w:rPr>
        <w:br/>
      </w:r>
      <w:r>
        <w:rPr>
          <w:rFonts w:ascii="Arial" w:hAnsi="Arial" w:eastAsia="Times New Roman" w:cs="Arial"/>
          <w:sz w:val="22"/>
          <w:szCs w:val="22"/>
        </w:rPr>
        <w:br/>
        <w:t>overwegende dat professionals voldoende kennis nodig hebben om goed door te kunnen vragen en te kunnen bepalen wanneer ingrijpen nodig is;</w:t>
      </w:r>
      <w:r>
        <w:rPr>
          <w:rFonts w:ascii="Arial" w:hAnsi="Arial" w:eastAsia="Times New Roman" w:cs="Arial"/>
          <w:sz w:val="22"/>
          <w:szCs w:val="22"/>
        </w:rPr>
        <w:br/>
      </w:r>
      <w:r>
        <w:rPr>
          <w:rFonts w:ascii="Arial" w:hAnsi="Arial" w:eastAsia="Times New Roman" w:cs="Arial"/>
          <w:sz w:val="22"/>
          <w:szCs w:val="22"/>
        </w:rPr>
        <w:br/>
        <w:t xml:space="preserve">overwegende dat er goede ervaringen zijn met het Landelijk Expertise Centrum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bij de politie;</w:t>
      </w:r>
      <w:r>
        <w:rPr>
          <w:rFonts w:ascii="Arial" w:hAnsi="Arial" w:eastAsia="Times New Roman" w:cs="Arial"/>
          <w:sz w:val="22"/>
          <w:szCs w:val="22"/>
        </w:rPr>
        <w:br/>
      </w:r>
      <w:r>
        <w:rPr>
          <w:rFonts w:ascii="Arial" w:hAnsi="Arial" w:eastAsia="Times New Roman" w:cs="Arial"/>
          <w:sz w:val="22"/>
          <w:szCs w:val="22"/>
        </w:rPr>
        <w:br/>
        <w:t xml:space="preserve">verzoekt de regering om expertise op het terrein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landelijk samen te brengen ter ondersteuning van een laagdrempelige 24/7-hulplijn, waar signalen van rode vlaggen voor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sneller en beter worden opgepakt,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55D8" w:rsidP="002955D8" w:rsidRDefault="002955D8" w14:paraId="32792D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Werf en Becker.</w:t>
      </w:r>
      <w:r>
        <w:rPr>
          <w:rFonts w:ascii="Arial" w:hAnsi="Arial" w:eastAsia="Times New Roman" w:cs="Arial"/>
          <w:sz w:val="22"/>
          <w:szCs w:val="22"/>
        </w:rPr>
        <w:br/>
      </w:r>
      <w:r>
        <w:rPr>
          <w:rFonts w:ascii="Arial" w:hAnsi="Arial" w:eastAsia="Times New Roman" w:cs="Arial"/>
          <w:sz w:val="22"/>
          <w:szCs w:val="22"/>
        </w:rPr>
        <w:br/>
        <w:t>Zij krijgt nr. 890 (29279).</w:t>
      </w:r>
    </w:p>
    <w:p w:rsidR="002955D8" w:rsidP="002955D8" w:rsidRDefault="002955D8" w14:paraId="6DDBC1C9" w14:textId="77777777">
      <w:pPr>
        <w:spacing w:after="240"/>
        <w:rPr>
          <w:rFonts w:ascii="Arial" w:hAnsi="Arial" w:eastAsia="Times New Roman" w:cs="Arial"/>
          <w:sz w:val="22"/>
          <w:szCs w:val="22"/>
        </w:rPr>
      </w:pPr>
      <w:r>
        <w:rPr>
          <w:rFonts w:ascii="Arial" w:hAnsi="Arial" w:eastAsia="Times New Roman" w:cs="Arial"/>
          <w:sz w:val="22"/>
          <w:szCs w:val="22"/>
        </w:rPr>
        <w:t>Dank u wel. Dan geef ik graag het woord aan de heer Van Nispen van de SP.</w:t>
      </w:r>
    </w:p>
    <w:p w:rsidR="002955D8" w:rsidP="002955D8" w:rsidRDefault="002955D8" w14:paraId="22A622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2955D8" w:rsidP="002955D8" w:rsidRDefault="002955D8" w14:paraId="5A98741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de komende jaren fors zal worden bezuinigd op het Gemeentefonds;</w:t>
      </w:r>
      <w:r>
        <w:rPr>
          <w:rFonts w:ascii="Arial" w:hAnsi="Arial" w:eastAsia="Times New Roman" w:cs="Arial"/>
          <w:sz w:val="22"/>
          <w:szCs w:val="22"/>
        </w:rPr>
        <w:br/>
      </w:r>
      <w:r>
        <w:rPr>
          <w:rFonts w:ascii="Arial" w:hAnsi="Arial" w:eastAsia="Times New Roman" w:cs="Arial"/>
          <w:sz w:val="22"/>
          <w:szCs w:val="22"/>
        </w:rPr>
        <w:br/>
        <w:t>overwegende dat dit ook gevolgen zal hebben voor de maatschappelijke opvang, en specifieker de vrouwenopvang, als onderdeel van het takenpakket van de gemeente;</w:t>
      </w:r>
      <w:r>
        <w:rPr>
          <w:rFonts w:ascii="Arial" w:hAnsi="Arial" w:eastAsia="Times New Roman" w:cs="Arial"/>
          <w:sz w:val="22"/>
          <w:szCs w:val="22"/>
        </w:rPr>
        <w:br/>
      </w:r>
      <w:r>
        <w:rPr>
          <w:rFonts w:ascii="Arial" w:hAnsi="Arial" w:eastAsia="Times New Roman" w:cs="Arial"/>
          <w:sz w:val="22"/>
          <w:szCs w:val="22"/>
        </w:rPr>
        <w:br/>
        <w:t>verzoekt de regering om in overleg met de VNG te onderzoeken wat de gevolgen zijn van de verlaging van de budgetten voor de gemeentes voor de vrouwenopvang,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55D8" w:rsidP="002955D8" w:rsidRDefault="002955D8" w14:paraId="25AB45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Mutluer en Van der Werf.</w:t>
      </w:r>
      <w:r>
        <w:rPr>
          <w:rFonts w:ascii="Arial" w:hAnsi="Arial" w:eastAsia="Times New Roman" w:cs="Arial"/>
          <w:sz w:val="22"/>
          <w:szCs w:val="22"/>
        </w:rPr>
        <w:br/>
      </w:r>
      <w:r>
        <w:rPr>
          <w:rFonts w:ascii="Arial" w:hAnsi="Arial" w:eastAsia="Times New Roman" w:cs="Arial"/>
          <w:sz w:val="22"/>
          <w:szCs w:val="22"/>
        </w:rPr>
        <w:br/>
        <w:t>Zij krijgt nr. 891 (29279).</w:t>
      </w:r>
    </w:p>
    <w:p w:rsidR="002955D8" w:rsidP="002955D8" w:rsidRDefault="002955D8" w14:paraId="368B30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met </w:t>
      </w:r>
      <w:proofErr w:type="spellStart"/>
      <w:r>
        <w:rPr>
          <w:rFonts w:ascii="Arial" w:hAnsi="Arial" w:eastAsia="Times New Roman" w:cs="Arial"/>
          <w:sz w:val="22"/>
          <w:szCs w:val="22"/>
        </w:rPr>
        <w:t>deepfakepornovideo's</w:t>
      </w:r>
      <w:proofErr w:type="spellEnd"/>
      <w:r>
        <w:rPr>
          <w:rFonts w:ascii="Arial" w:hAnsi="Arial" w:eastAsia="Times New Roman" w:cs="Arial"/>
          <w:sz w:val="22"/>
          <w:szCs w:val="22"/>
        </w:rPr>
        <w:t xml:space="preserve"> op het internet de integriteit van mensen ernstig wordt geschonden;</w:t>
      </w:r>
      <w:r>
        <w:rPr>
          <w:rFonts w:ascii="Arial" w:hAnsi="Arial" w:eastAsia="Times New Roman" w:cs="Arial"/>
          <w:sz w:val="22"/>
          <w:szCs w:val="22"/>
        </w:rPr>
        <w:br/>
      </w:r>
      <w:r>
        <w:rPr>
          <w:rFonts w:ascii="Arial" w:hAnsi="Arial" w:eastAsia="Times New Roman" w:cs="Arial"/>
          <w:sz w:val="22"/>
          <w:szCs w:val="22"/>
        </w:rPr>
        <w:br/>
        <w:t xml:space="preserve">overwegende dat een laagdrempelige voorziening bij ernstige </w:t>
      </w:r>
      <w:proofErr w:type="spellStart"/>
      <w:r>
        <w:rPr>
          <w:rFonts w:ascii="Arial" w:hAnsi="Arial" w:eastAsia="Times New Roman" w:cs="Arial"/>
          <w:sz w:val="22"/>
          <w:szCs w:val="22"/>
        </w:rPr>
        <w:t>privacyschendingen</w:t>
      </w:r>
      <w:proofErr w:type="spellEnd"/>
      <w:r>
        <w:rPr>
          <w:rFonts w:ascii="Arial" w:hAnsi="Arial" w:eastAsia="Times New Roman" w:cs="Arial"/>
          <w:sz w:val="22"/>
          <w:szCs w:val="22"/>
        </w:rPr>
        <w:t xml:space="preserve"> noodzakelijk is en hier al eerder een motie over is aangenomen (34602, nr. 3);</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verzoekt de regering om in overleg met de politie, Slachtofferhulp, de AP en de ATKM aan de slag te gaan met het bewerkstelligen van één duidelijk loket waar mensen die slachtoffer zijn van ernstige </w:t>
      </w:r>
      <w:proofErr w:type="spellStart"/>
      <w:r>
        <w:rPr>
          <w:rFonts w:ascii="Arial" w:hAnsi="Arial" w:eastAsia="Times New Roman" w:cs="Arial"/>
          <w:sz w:val="22"/>
          <w:szCs w:val="22"/>
        </w:rPr>
        <w:t>privacyschendingen</w:t>
      </w:r>
      <w:proofErr w:type="spellEnd"/>
      <w:r>
        <w:rPr>
          <w:rFonts w:ascii="Arial" w:hAnsi="Arial" w:eastAsia="Times New Roman" w:cs="Arial"/>
          <w:sz w:val="22"/>
          <w:szCs w:val="22"/>
        </w:rPr>
        <w:t xml:space="preserve"> op het internet terechtkunnen en waar gewerkt kan worden aan opsporing, het verwijderen van de beelden en het bieden van hulp aan slachtoffers die dat wensen, en voor het einde van het jaar de Kamer hierover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55D8" w:rsidP="002955D8" w:rsidRDefault="002955D8" w14:paraId="14C385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Mutluer en Michon-Derkzen.</w:t>
      </w:r>
      <w:r>
        <w:rPr>
          <w:rFonts w:ascii="Arial" w:hAnsi="Arial" w:eastAsia="Times New Roman" w:cs="Arial"/>
          <w:sz w:val="22"/>
          <w:szCs w:val="22"/>
        </w:rPr>
        <w:br/>
      </w:r>
      <w:r>
        <w:rPr>
          <w:rFonts w:ascii="Arial" w:hAnsi="Arial" w:eastAsia="Times New Roman" w:cs="Arial"/>
          <w:sz w:val="22"/>
          <w:szCs w:val="22"/>
        </w:rPr>
        <w:br/>
        <w:t>Zij krijgt nr. 892 (29279).</w:t>
      </w:r>
    </w:p>
    <w:p w:rsidR="002955D8" w:rsidP="002955D8" w:rsidRDefault="002955D8" w14:paraId="2BDD2D0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handhaving van contactverboden die worden opgelegd bij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moet verbeteren;</w:t>
      </w:r>
      <w:r>
        <w:rPr>
          <w:rFonts w:ascii="Arial" w:hAnsi="Arial" w:eastAsia="Times New Roman" w:cs="Arial"/>
          <w:sz w:val="22"/>
          <w:szCs w:val="22"/>
        </w:rPr>
        <w:br/>
      </w:r>
      <w:r>
        <w:rPr>
          <w:rFonts w:ascii="Arial" w:hAnsi="Arial" w:eastAsia="Times New Roman" w:cs="Arial"/>
          <w:sz w:val="22"/>
          <w:szCs w:val="22"/>
        </w:rPr>
        <w:br/>
        <w:t>verzoekt de regering:</w:t>
      </w:r>
    </w:p>
    <w:p w:rsidR="002955D8" w:rsidP="002955D8" w:rsidRDefault="002955D8" w14:paraId="5F15CB9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ervoor te zorgen dat slachtoffers standaard een bewijs meekrijgen van een contactverbod;</w:t>
      </w:r>
    </w:p>
    <w:p w:rsidR="002955D8" w:rsidP="002955D8" w:rsidRDefault="002955D8" w14:paraId="622F924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ervoor te zorgen dat daarbij steeds duidelijk wordt gemaakt waar en hoe de schending van een contactverbod kan worden gemeld;</w:t>
      </w:r>
    </w:p>
    <w:p w:rsidR="002955D8" w:rsidP="002955D8" w:rsidRDefault="002955D8" w14:paraId="560C944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ervoor te zorgen dat bij een melding bij de politie uit een centraal systeem direct blijkt dat er een contactverbod is;</w:t>
      </w:r>
    </w:p>
    <w:p w:rsidR="002955D8" w:rsidP="002955D8" w:rsidRDefault="002955D8" w14:paraId="3BA033E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ervoor te zorgen dat schendingen van contactverboden altijd beoordeeld worden zodat dit consequenties kan hebben;</w:t>
      </w:r>
    </w:p>
    <w:p w:rsidR="002955D8" w:rsidP="002955D8" w:rsidRDefault="002955D8" w14:paraId="0BF3871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bezien of vaker ook van elektronische monitoring gebruik kan worden gemaakt bij het handhaven van locatieverboden,</w:t>
      </w:r>
    </w:p>
    <w:p w:rsidR="002955D8" w:rsidP="002955D8" w:rsidRDefault="002955D8" w14:paraId="189298AF"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2955D8" w:rsidP="002955D8" w:rsidRDefault="002955D8" w14:paraId="4AF839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Mutluer.</w:t>
      </w:r>
      <w:r>
        <w:rPr>
          <w:rFonts w:ascii="Arial" w:hAnsi="Arial" w:eastAsia="Times New Roman" w:cs="Arial"/>
          <w:sz w:val="22"/>
          <w:szCs w:val="22"/>
        </w:rPr>
        <w:br/>
      </w:r>
      <w:r>
        <w:rPr>
          <w:rFonts w:ascii="Arial" w:hAnsi="Arial" w:eastAsia="Times New Roman" w:cs="Arial"/>
          <w:sz w:val="22"/>
          <w:szCs w:val="22"/>
        </w:rPr>
        <w:br/>
        <w:t>Zij krijgt nr. 893 (29279).</w:t>
      </w:r>
    </w:p>
    <w:p w:rsidR="002955D8" w:rsidP="002955D8" w:rsidRDefault="002955D8" w14:paraId="2FCE7193" w14:textId="77777777">
      <w:pPr>
        <w:spacing w:after="240"/>
        <w:rPr>
          <w:rFonts w:ascii="Arial" w:hAnsi="Arial" w:eastAsia="Times New Roman" w:cs="Arial"/>
          <w:sz w:val="22"/>
          <w:szCs w:val="22"/>
        </w:rPr>
      </w:pPr>
      <w:r>
        <w:rPr>
          <w:rFonts w:ascii="Arial" w:hAnsi="Arial" w:eastAsia="Times New Roman" w:cs="Arial"/>
          <w:sz w:val="22"/>
          <w:szCs w:val="22"/>
        </w:rPr>
        <w:t>Dank u wel. Dan gaan we naar mevrouw Bruyning van Nieuw Sociaal Contract.</w:t>
      </w:r>
    </w:p>
    <w:p w:rsidR="002955D8" w:rsidP="002955D8" w:rsidRDefault="002955D8" w14:paraId="1DE7D0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Het is van groot belang dat we inzetten op het oprichten van een expertisecentrum of meldpunt gespecialiseerd in georganiseerd en gewelddadig kindermisbruik. Dit centrum zal niet alleen een veilige haven bieden aan slachtoffers om hun verhaal te doen, maar zal ook een platform zijn om daadkrachtig op te treden tegen daders. Het is essentieel dat slachtoffers en hun nabestaanden een plek hebben waar ze gehoord worden, waar gerechtigheid mogelijk is en waar preventie vooropstaat.</w:t>
      </w:r>
      <w:r>
        <w:rPr>
          <w:rFonts w:ascii="Arial" w:hAnsi="Arial" w:eastAsia="Times New Roman" w:cs="Arial"/>
          <w:sz w:val="22"/>
          <w:szCs w:val="22"/>
        </w:rPr>
        <w:br/>
      </w:r>
      <w:r>
        <w:rPr>
          <w:rFonts w:ascii="Arial" w:hAnsi="Arial" w:eastAsia="Times New Roman" w:cs="Arial"/>
          <w:sz w:val="22"/>
          <w:szCs w:val="22"/>
        </w:rPr>
        <w:br/>
        <w:t xml:space="preserve">Voorzitter. Ik wil via u mijn diepe waardering uitspreken voor de staatssecretaris voor het leiderschap en de inzet bij haar voornemen om een wetsvoorstel voor de aanpak van psychisch geweld tot stand te laten komen. Ook voor mijn oud-collega's en collega's die zich </w:t>
      </w:r>
      <w:r>
        <w:rPr>
          <w:rFonts w:ascii="Arial" w:hAnsi="Arial" w:eastAsia="Times New Roman" w:cs="Arial"/>
          <w:sz w:val="22"/>
          <w:szCs w:val="22"/>
        </w:rPr>
        <w:lastRenderedPageBreak/>
        <w:t>hier al heel lang mee bezig houden, wil ik mijn waardering uitspreken. Onze gezamenlijke visie en toewijding geven ons hoop voor de toekomst. De manier waarop er is samengewerkt overstijgt politieke grenzen en herstelt het vertrouwen in de politiek. Het laat zien dat verandering mogelijk is wanneer we ons verenigen voor een hoger doel. Dit initiatief doorbreekt de oude manier van politiek bedrijven. Het toont daadwerkelijk betrokkenheid bij de noden van de burgers en geeft ons een stip op de horizon, een maatschappij waarin iedereen zich veilig kan voelen. Terwijl dit voor de politiek misschien een kleine stap lijkt, of niet, betekent het een wereld van verschil voor de slachtoffers, de nabestaanden en de vrouwen die iedere dag met deze problemen te maken hebben. Laat ons vandaag besluiten om uit te stijgen boven onze verschillen en samen te werken aan een veiligere en rechtvaardigere samenleving voor iedereen.</w:t>
      </w:r>
      <w:r>
        <w:rPr>
          <w:rFonts w:ascii="Arial" w:hAnsi="Arial" w:eastAsia="Times New Roman" w:cs="Arial"/>
          <w:sz w:val="22"/>
          <w:szCs w:val="22"/>
        </w:rPr>
        <w:br/>
      </w:r>
      <w:r>
        <w:rPr>
          <w:rFonts w:ascii="Arial" w:hAnsi="Arial" w:eastAsia="Times New Roman" w:cs="Arial"/>
          <w:sz w:val="22"/>
          <w:szCs w:val="22"/>
        </w:rPr>
        <w:br/>
        <w:t>Dank u wel.</w:t>
      </w:r>
    </w:p>
    <w:p w:rsidR="002955D8" w:rsidP="002955D8" w:rsidRDefault="002955D8" w14:paraId="6141E5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mevrouw Becker van de fractie van de VVD. Nee, excuus, ik kijk verkeerd op mijn blaadje. En ik zag de heer Krul al spontaan opstaan, dus ik geef toch echt het woord aan de heer Krul van het CDA. Gaat uw gang.</w:t>
      </w:r>
    </w:p>
    <w:p w:rsidR="002955D8" w:rsidP="002955D8" w:rsidRDefault="002955D8" w14:paraId="37FBD2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En dan nu een motie indienen die mevrouw Becker ook wilde indienen. Dat zou mooi zijn. Nee hoor.</w:t>
      </w:r>
      <w:r>
        <w:rPr>
          <w:rFonts w:ascii="Arial" w:hAnsi="Arial" w:eastAsia="Times New Roman" w:cs="Arial"/>
          <w:sz w:val="22"/>
          <w:szCs w:val="22"/>
        </w:rPr>
        <w:br/>
      </w:r>
      <w:r>
        <w:rPr>
          <w:rFonts w:ascii="Arial" w:hAnsi="Arial" w:eastAsia="Times New Roman" w:cs="Arial"/>
          <w:sz w:val="22"/>
          <w:szCs w:val="22"/>
        </w:rPr>
        <w:br/>
        <w:t>Ik heb één motie, voorzitter.</w:t>
      </w:r>
    </w:p>
    <w:p w:rsidR="002955D8" w:rsidP="002955D8" w:rsidRDefault="002955D8" w14:paraId="52C8332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sinds 1 juli 2024 straatintimidatie strafbaar is gesteld en de eerste veroordelingen daarvan een feit zijn;</w:t>
      </w:r>
      <w:r>
        <w:rPr>
          <w:rFonts w:ascii="Arial" w:hAnsi="Arial" w:eastAsia="Times New Roman" w:cs="Arial"/>
          <w:sz w:val="22"/>
          <w:szCs w:val="22"/>
        </w:rPr>
        <w:br/>
      </w:r>
      <w:r>
        <w:rPr>
          <w:rFonts w:ascii="Arial" w:hAnsi="Arial" w:eastAsia="Times New Roman" w:cs="Arial"/>
          <w:sz w:val="22"/>
          <w:szCs w:val="22"/>
        </w:rPr>
        <w:br/>
        <w:t>constaterende dat de strafrechtketen al meerdere jaren te maken heeft met capaciteitstekorten en te lange doorlooptijden van zedenzaken, waardoor het vaak niet lukt om binnen zes maanden een melding op te pakken;</w:t>
      </w:r>
      <w:r>
        <w:rPr>
          <w:rFonts w:ascii="Arial" w:hAnsi="Arial" w:eastAsia="Times New Roman" w:cs="Arial"/>
          <w:sz w:val="22"/>
          <w:szCs w:val="22"/>
        </w:rPr>
        <w:br/>
      </w:r>
      <w:r>
        <w:rPr>
          <w:rFonts w:ascii="Arial" w:hAnsi="Arial" w:eastAsia="Times New Roman" w:cs="Arial"/>
          <w:sz w:val="22"/>
          <w:szCs w:val="22"/>
        </w:rPr>
        <w:br/>
        <w:t>overwegende dat te lange doorlooptijden ervoor kunnen zorgen dat slachtoffers van zedenmisdrijven worden afgeschrikt om aangifte te doen omdat ze denken dat de zaak toch niet wordt opgepakt;</w:t>
      </w:r>
      <w:r>
        <w:rPr>
          <w:rFonts w:ascii="Arial" w:hAnsi="Arial" w:eastAsia="Times New Roman" w:cs="Arial"/>
          <w:sz w:val="22"/>
          <w:szCs w:val="22"/>
        </w:rPr>
        <w:br/>
      </w:r>
      <w:r>
        <w:rPr>
          <w:rFonts w:ascii="Arial" w:hAnsi="Arial" w:eastAsia="Times New Roman" w:cs="Arial"/>
          <w:sz w:val="22"/>
          <w:szCs w:val="22"/>
        </w:rPr>
        <w:br/>
        <w:t>overwegende dat lange doorlooptijden ook ertoe kunnen leiden dat slachtoffers het trauma steeds opnieuw beleven en het gevoel krijgen dat ze niet serieus worden genomen;</w:t>
      </w:r>
      <w:r>
        <w:rPr>
          <w:rFonts w:ascii="Arial" w:hAnsi="Arial" w:eastAsia="Times New Roman" w:cs="Arial"/>
          <w:sz w:val="22"/>
          <w:szCs w:val="22"/>
        </w:rPr>
        <w:br/>
      </w:r>
      <w:r>
        <w:rPr>
          <w:rFonts w:ascii="Arial" w:hAnsi="Arial" w:eastAsia="Times New Roman" w:cs="Arial"/>
          <w:sz w:val="22"/>
          <w:szCs w:val="22"/>
        </w:rPr>
        <w:br/>
        <w:t>verzoekt de regering om met een plan van aanpak te komen om de capaciteitstekorten bij de zedenrecherche structureel aan te pakken, bijvoorbeeld met de inzet van zijinstromers en extra wervingscampagnes,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55D8" w:rsidP="002955D8" w:rsidRDefault="002955D8" w14:paraId="655E21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894 (29279).</w:t>
      </w:r>
    </w:p>
    <w:p w:rsidR="002955D8" w:rsidP="002955D8" w:rsidRDefault="002955D8" w14:paraId="6730562B" w14:textId="77777777">
      <w:pPr>
        <w:spacing w:after="240"/>
        <w:rPr>
          <w:rFonts w:ascii="Arial" w:hAnsi="Arial" w:eastAsia="Times New Roman" w:cs="Arial"/>
          <w:sz w:val="22"/>
          <w:szCs w:val="22"/>
        </w:rPr>
      </w:pPr>
      <w:r>
        <w:rPr>
          <w:rFonts w:ascii="Arial" w:hAnsi="Arial" w:eastAsia="Times New Roman" w:cs="Arial"/>
          <w:sz w:val="22"/>
          <w:szCs w:val="22"/>
        </w:rPr>
        <w:t>Dank u wel. Dan is nu echt het woord aan mevrouw Becker van de fractie van de VVD.</w:t>
      </w:r>
    </w:p>
    <w:p w:rsidR="002955D8" w:rsidP="002955D8" w:rsidRDefault="002955D8" w14:paraId="4466AF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Ik heb begrepen dat het vandaag uw eerste voorzitterschap in deze plenaire zaal is. Dat kleine foutje is u dus vergeven. Als we allemaal maar aan bod komen.</w:t>
      </w:r>
    </w:p>
    <w:p w:rsidR="002955D8" w:rsidP="002955D8" w:rsidRDefault="002955D8" w14:paraId="326B63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lossen we intern wel op.</w:t>
      </w:r>
    </w:p>
    <w:p w:rsidR="002955D8" w:rsidP="002955D8" w:rsidRDefault="002955D8" w14:paraId="5CDD22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Van je eigen man niet meer met je familie of vrienden mogen praten. Bang zijn voor klappen als je later thuis bent dan afgesproken. Iedere dag over je schouder kijken als je het lef hebt gehad om dan eindelijk toch je relatie te beëindigen. Voor te veel vrouwen is het dagelijkse realiteit. De VVD wil er alles aan doen om ervoor te zorgen dat vrouwen en kinderen in dit land veilig kunnen zijn, dat mannen hun vrouw niet zien als hun bezit, dat een hele familie niet besluit dat die vrouw de eer van de familie draagt en er geweld gebruikt mag worden als zij in hun ogen iets verkeerd doet. Dat zijn we ook verplicht aan alle nabestaanden die we allemaal hebben gesproken. Ook vandaag luisteren die weer mee, in de hoop dat wij de slachtoffers van de toekomst proberen te voorkomen.</w:t>
      </w:r>
      <w:r>
        <w:rPr>
          <w:rFonts w:ascii="Arial" w:hAnsi="Arial" w:eastAsia="Times New Roman" w:cs="Arial"/>
          <w:sz w:val="22"/>
          <w:szCs w:val="22"/>
        </w:rPr>
        <w:br/>
      </w:r>
      <w:r>
        <w:rPr>
          <w:rFonts w:ascii="Arial" w:hAnsi="Arial" w:eastAsia="Times New Roman" w:cs="Arial"/>
          <w:sz w:val="22"/>
          <w:szCs w:val="22"/>
        </w:rPr>
        <w:br/>
        <w:t xml:space="preserve">Een belangrijke stap waar VVD en D66 maar ook veel andere partijen in het debat voor pleitten, is het sneller serieus nemen van rode vlaggen voor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voor vrouwenmoord. Wij vroegen een laagdrempelig hulppunt en dienen daar vandaag ook samen een motie over in.</w:t>
      </w:r>
      <w:r>
        <w:rPr>
          <w:rFonts w:ascii="Arial" w:hAnsi="Arial" w:eastAsia="Times New Roman" w:cs="Arial"/>
          <w:sz w:val="22"/>
          <w:szCs w:val="22"/>
        </w:rPr>
        <w:br/>
      </w:r>
      <w:r>
        <w:rPr>
          <w:rFonts w:ascii="Arial" w:hAnsi="Arial" w:eastAsia="Times New Roman" w:cs="Arial"/>
          <w:sz w:val="22"/>
          <w:szCs w:val="22"/>
        </w:rPr>
        <w:br/>
        <w:t>Ook vroegen we om het strafbaar stellen van psychisch geweld. Dat dat nu gaat gebeuren, is echt een mijlpaal.</w:t>
      </w:r>
      <w:r>
        <w:rPr>
          <w:rFonts w:ascii="Arial" w:hAnsi="Arial" w:eastAsia="Times New Roman" w:cs="Arial"/>
          <w:sz w:val="22"/>
          <w:szCs w:val="22"/>
        </w:rPr>
        <w:br/>
      </w:r>
      <w:r>
        <w:rPr>
          <w:rFonts w:ascii="Arial" w:hAnsi="Arial" w:eastAsia="Times New Roman" w:cs="Arial"/>
          <w:sz w:val="22"/>
          <w:szCs w:val="22"/>
        </w:rPr>
        <w:br/>
        <w:t xml:space="preserve">Tot slot stelden wij vele vragen. Die gingen over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de omgang met kinderen na partnerdoding, daderprofielen voor straatintimidatie, vrouwenhaat,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We zijn er namelijk nog lang niet als het om dit onderwerp gaat. We krijgen nog schriftelijk de antwoorden op de vragen die we gesteld hebben. Dan zullen wij in een volgend debat mogelijk weer met nieuwe voorstellen komen. De VVD rust namelijk niet tot alle vrouwen en kinderen in dit land veilig en vrij kunnen zijn.</w:t>
      </w:r>
      <w:r>
        <w:rPr>
          <w:rFonts w:ascii="Arial" w:hAnsi="Arial" w:eastAsia="Times New Roman" w:cs="Arial"/>
          <w:sz w:val="22"/>
          <w:szCs w:val="22"/>
        </w:rPr>
        <w:br/>
      </w:r>
      <w:r>
        <w:rPr>
          <w:rFonts w:ascii="Arial" w:hAnsi="Arial" w:eastAsia="Times New Roman" w:cs="Arial"/>
          <w:sz w:val="22"/>
          <w:szCs w:val="22"/>
        </w:rPr>
        <w:br/>
        <w:t>Dank u wel.</w:t>
      </w:r>
    </w:p>
    <w:p w:rsidR="002955D8" w:rsidP="002955D8" w:rsidRDefault="002955D8" w14:paraId="2A8F92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fractie van BBB. Gaat uw gang.</w:t>
      </w:r>
    </w:p>
    <w:p w:rsidR="002955D8" w:rsidP="002955D8" w:rsidRDefault="002955D8" w14:paraId="60E538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Als vrouw vermoord worden door je eigen broers omdat je te westers bent. Verstoten worden door je eigen familie omdat je in hun ogen iets verkeerd doet. Voor mijn fractie is het onacceptabel dat vrouwen psychisch en of fysiek mishandeld worden omdat zij de familie-eer zouden aantasten. In het commissiedebat van vorige week heb ik ook aandacht gevraagd voor die familie-eer en de eerwraak die daaruit voortvloeit. We zijn heel blij om te horen dat de staatssecretaris deze problemen heel serieus neemt en dat ze aan de slag gaat met het strafbaar stellen van psychisch geweld. Voor BBB kan dit niet snel genoeg. Ik roep de staatssecretaris dan ook op om zo snel mogelijk met het voorstel naar de Kamer te komen.</w:t>
      </w:r>
      <w:r>
        <w:rPr>
          <w:rFonts w:ascii="Arial" w:hAnsi="Arial" w:eastAsia="Times New Roman" w:cs="Arial"/>
          <w:sz w:val="22"/>
          <w:szCs w:val="22"/>
        </w:rPr>
        <w:br/>
      </w:r>
      <w:r>
        <w:rPr>
          <w:rFonts w:ascii="Arial" w:hAnsi="Arial" w:eastAsia="Times New Roman" w:cs="Arial"/>
          <w:sz w:val="22"/>
          <w:szCs w:val="22"/>
        </w:rPr>
        <w:br/>
        <w:t>Dank u wel, voorzitter.</w:t>
      </w:r>
    </w:p>
    <w:p w:rsidR="002955D8" w:rsidP="002955D8" w:rsidRDefault="002955D8" w14:paraId="54C2E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laatste spreker van dit debat van de zijde van de Kamer. Dat is mevrouw Mutluer van GroenLinks-Partij van de Arbeid.</w:t>
      </w:r>
    </w:p>
    <w:p w:rsidR="002955D8" w:rsidP="002955D8" w:rsidRDefault="002955D8" w14:paraId="541663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We moeten alles op alles zetten om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te voorkomen. Ik zie een Kamer die daar heel erg achter staat en alles eraan doet om dat voor elkaar te krijgen. We hebben een medestander, namelijk de bewindspersoon, die recent heeft gezegd dat we psychisch geweld strafbaar gaan stellen; complimenten daarvoor.</w:t>
      </w:r>
      <w:r>
        <w:rPr>
          <w:rFonts w:ascii="Arial" w:hAnsi="Arial" w:eastAsia="Times New Roman" w:cs="Arial"/>
          <w:sz w:val="22"/>
          <w:szCs w:val="22"/>
        </w:rPr>
        <w:br/>
      </w:r>
      <w:r>
        <w:rPr>
          <w:rFonts w:ascii="Arial" w:hAnsi="Arial" w:eastAsia="Times New Roman" w:cs="Arial"/>
          <w:sz w:val="22"/>
          <w:szCs w:val="22"/>
        </w:rPr>
        <w:br/>
        <w:t>Desondanks heb ik toch een paar moties. Ten eerste.</w:t>
      </w:r>
    </w:p>
    <w:p w:rsidR="002955D8" w:rsidP="002955D8" w:rsidRDefault="002955D8" w14:paraId="79EFAF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van mening dat investeren in preventie, ondersteuning en veilige opvang essentieel is om intieme terreur en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te voorkomen;</w:t>
      </w:r>
      <w:r>
        <w:rPr>
          <w:rFonts w:ascii="Arial" w:hAnsi="Arial" w:eastAsia="Times New Roman" w:cs="Arial"/>
          <w:sz w:val="22"/>
          <w:szCs w:val="22"/>
        </w:rPr>
        <w:br/>
      </w:r>
      <w:r>
        <w:rPr>
          <w:rFonts w:ascii="Arial" w:hAnsi="Arial" w:eastAsia="Times New Roman" w:cs="Arial"/>
          <w:sz w:val="22"/>
          <w:szCs w:val="22"/>
        </w:rPr>
        <w:br/>
        <w:t>constaterende dat Veilig Thuis en vrouwenopvangen een cruciale rol spelen in het vroegtijdig signaleren en voorkomen hiervan, maar te kampen hebben met onderbezetting en beperkte middelen;</w:t>
      </w:r>
      <w:r>
        <w:rPr>
          <w:rFonts w:ascii="Arial" w:hAnsi="Arial" w:eastAsia="Times New Roman" w:cs="Arial"/>
          <w:sz w:val="22"/>
          <w:szCs w:val="22"/>
        </w:rPr>
        <w:br/>
      </w:r>
      <w:r>
        <w:rPr>
          <w:rFonts w:ascii="Arial" w:hAnsi="Arial" w:eastAsia="Times New Roman" w:cs="Arial"/>
          <w:sz w:val="22"/>
          <w:szCs w:val="22"/>
        </w:rPr>
        <w:br/>
        <w:t>constaterende dat opvangplekken momenteel zo vol zitten dat vrouwen noodgedwongen in hotels en vakantieparken moeten verblijven;</w:t>
      </w:r>
      <w:r>
        <w:rPr>
          <w:rFonts w:ascii="Arial" w:hAnsi="Arial" w:eastAsia="Times New Roman" w:cs="Arial"/>
          <w:sz w:val="22"/>
          <w:szCs w:val="22"/>
        </w:rPr>
        <w:br/>
      </w:r>
      <w:r>
        <w:rPr>
          <w:rFonts w:ascii="Arial" w:hAnsi="Arial" w:eastAsia="Times New Roman" w:cs="Arial"/>
          <w:sz w:val="22"/>
          <w:szCs w:val="22"/>
        </w:rPr>
        <w:br/>
        <w:t xml:space="preserve">verzoekt de regering in beeld te brengen welke structurele verbeteringen en uitbreidingen noodzakelijk zijn bij Veilig Thuis en </w:t>
      </w:r>
      <w:proofErr w:type="spellStart"/>
      <w:r>
        <w:rPr>
          <w:rFonts w:ascii="Arial" w:hAnsi="Arial" w:eastAsia="Times New Roman" w:cs="Arial"/>
          <w:sz w:val="22"/>
          <w:szCs w:val="22"/>
        </w:rPr>
        <w:t>vrouwenopvangplekken</w:t>
      </w:r>
      <w:proofErr w:type="spellEnd"/>
      <w:r>
        <w:rPr>
          <w:rFonts w:ascii="Arial" w:hAnsi="Arial" w:eastAsia="Times New Roman" w:cs="Arial"/>
          <w:sz w:val="22"/>
          <w:szCs w:val="22"/>
        </w:rPr>
        <w:t xml:space="preserve"> om een veilige en toegankelijke omgeving voor alle slachtoffers van intieme terreur en dreigende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te waarborgen, en de Kamer hier uiterlijk in het voorjaar van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55D8" w:rsidP="002955D8" w:rsidRDefault="002955D8" w14:paraId="7B3DAE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895 (29279).</w:t>
      </w:r>
    </w:p>
    <w:p w:rsidR="002955D8" w:rsidP="002955D8" w:rsidRDefault="002955D8" w14:paraId="086511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Ook over </w:t>
      </w:r>
      <w:proofErr w:type="spellStart"/>
      <w:r>
        <w:rPr>
          <w:rFonts w:ascii="Arial" w:hAnsi="Arial" w:eastAsia="Times New Roman" w:cs="Arial"/>
          <w:sz w:val="22"/>
          <w:szCs w:val="22"/>
        </w:rPr>
        <w:t>stalking</w:t>
      </w:r>
      <w:proofErr w:type="spellEnd"/>
      <w:r>
        <w:rPr>
          <w:rFonts w:ascii="Arial" w:hAnsi="Arial" w:eastAsia="Times New Roman" w:cs="Arial"/>
          <w:sz w:val="22"/>
          <w:szCs w:val="22"/>
        </w:rPr>
        <w:t xml:space="preserve"> heb ik een motie.</w:t>
      </w:r>
    </w:p>
    <w:p w:rsidR="002955D8" w:rsidP="002955D8" w:rsidRDefault="002955D8" w14:paraId="2854A67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huidige pilot met een </w:t>
      </w:r>
      <w:proofErr w:type="spellStart"/>
      <w:r>
        <w:rPr>
          <w:rFonts w:ascii="Arial" w:hAnsi="Arial" w:eastAsia="Times New Roman" w:cs="Arial"/>
          <w:sz w:val="22"/>
          <w:szCs w:val="22"/>
        </w:rPr>
        <w:t>slachtofferdevice</w:t>
      </w:r>
      <w:proofErr w:type="spellEnd"/>
      <w:r>
        <w:rPr>
          <w:rFonts w:ascii="Arial" w:hAnsi="Arial" w:eastAsia="Times New Roman" w:cs="Arial"/>
          <w:sz w:val="22"/>
          <w:szCs w:val="22"/>
        </w:rPr>
        <w:t>, waarbij de reclassering een seintje krijgt wanneer een stalker in de buurt komt van een slachtoffer met een locatieverbod, effectief blijkt te zijn;</w:t>
      </w:r>
      <w:r>
        <w:rPr>
          <w:rFonts w:ascii="Arial" w:hAnsi="Arial" w:eastAsia="Times New Roman" w:cs="Arial"/>
          <w:sz w:val="22"/>
          <w:szCs w:val="22"/>
        </w:rPr>
        <w:br/>
      </w:r>
      <w:r>
        <w:rPr>
          <w:rFonts w:ascii="Arial" w:hAnsi="Arial" w:eastAsia="Times New Roman" w:cs="Arial"/>
          <w:sz w:val="22"/>
          <w:szCs w:val="22"/>
        </w:rPr>
        <w:br/>
        <w:t xml:space="preserve">verzoekt de regering om het </w:t>
      </w:r>
      <w:proofErr w:type="spellStart"/>
      <w:r>
        <w:rPr>
          <w:rFonts w:ascii="Arial" w:hAnsi="Arial" w:eastAsia="Times New Roman" w:cs="Arial"/>
          <w:sz w:val="22"/>
          <w:szCs w:val="22"/>
        </w:rPr>
        <w:t>slachtofferdevice</w:t>
      </w:r>
      <w:proofErr w:type="spellEnd"/>
      <w:r>
        <w:rPr>
          <w:rFonts w:ascii="Arial" w:hAnsi="Arial" w:eastAsia="Times New Roman" w:cs="Arial"/>
          <w:sz w:val="22"/>
          <w:szCs w:val="22"/>
        </w:rPr>
        <w:t xml:space="preserve"> op basis van de evaluatie van de pilot landelijk uit te rollen en standaard te maken bij </w:t>
      </w:r>
      <w:proofErr w:type="spellStart"/>
      <w:r>
        <w:rPr>
          <w:rFonts w:ascii="Arial" w:hAnsi="Arial" w:eastAsia="Times New Roman" w:cs="Arial"/>
          <w:sz w:val="22"/>
          <w:szCs w:val="22"/>
        </w:rPr>
        <w:t>stalkingzaken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955D8" w:rsidP="002955D8" w:rsidRDefault="002955D8" w14:paraId="5281E1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896 (29279).</w:t>
      </w:r>
    </w:p>
    <w:p w:rsidR="002955D8" w:rsidP="002955D8" w:rsidRDefault="002955D8" w14:paraId="5BBEF6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En ik heb een motie over zeden.</w:t>
      </w:r>
    </w:p>
    <w:p w:rsidR="002955D8" w:rsidP="002955D8" w:rsidRDefault="002955D8" w14:paraId="47F7956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geregistreerde incidenten met minderjarige slachtoffers van zedendelicten is gestegen;</w:t>
      </w:r>
      <w:r>
        <w:rPr>
          <w:rFonts w:ascii="Arial" w:hAnsi="Arial" w:eastAsia="Times New Roman" w:cs="Arial"/>
          <w:sz w:val="22"/>
          <w:szCs w:val="22"/>
        </w:rPr>
        <w:br/>
      </w:r>
      <w:r>
        <w:rPr>
          <w:rFonts w:ascii="Arial" w:hAnsi="Arial" w:eastAsia="Times New Roman" w:cs="Arial"/>
          <w:sz w:val="22"/>
          <w:szCs w:val="22"/>
        </w:rPr>
        <w:br/>
        <w:t>overwegende dat de huidige regelgeving onvoldoende mogelijkheden biedt voor langdurige monitoring en begeleiding van minderjarige zedendelinquenten, terwijl dit essentieel is om recidive te voorkomen;</w:t>
      </w:r>
      <w:r>
        <w:rPr>
          <w:rFonts w:ascii="Arial" w:hAnsi="Arial" w:eastAsia="Times New Roman" w:cs="Arial"/>
          <w:sz w:val="22"/>
          <w:szCs w:val="22"/>
        </w:rPr>
        <w:br/>
      </w:r>
      <w:r>
        <w:rPr>
          <w:rFonts w:ascii="Arial" w:hAnsi="Arial" w:eastAsia="Times New Roman" w:cs="Arial"/>
          <w:sz w:val="22"/>
          <w:szCs w:val="22"/>
        </w:rPr>
        <w:br/>
        <w:t>verzoekt de regering om de regelgeving te verruimen zodat minderjarige zedendelinquenten eventueel langdurig gevolgd kunnen worden, met inbegrip van:</w:t>
      </w:r>
    </w:p>
    <w:p w:rsidR="002955D8" w:rsidP="002955D8" w:rsidRDefault="002955D8" w14:paraId="002BAE4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verlenging van toezichttermijnen door de reclassering of Jeugdzorg;</w:t>
      </w:r>
    </w:p>
    <w:p w:rsidR="002955D8" w:rsidP="002955D8" w:rsidRDefault="002955D8" w14:paraId="26CA423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de mogelijkheid om </w:t>
      </w:r>
      <w:proofErr w:type="spellStart"/>
      <w:r>
        <w:rPr>
          <w:rFonts w:ascii="Arial" w:hAnsi="Arial" w:eastAsia="Times New Roman" w:cs="Arial"/>
          <w:sz w:val="22"/>
          <w:szCs w:val="22"/>
        </w:rPr>
        <w:t>gedragsbeïnvloedende</w:t>
      </w:r>
      <w:proofErr w:type="spellEnd"/>
      <w:r>
        <w:rPr>
          <w:rFonts w:ascii="Arial" w:hAnsi="Arial" w:eastAsia="Times New Roman" w:cs="Arial"/>
          <w:sz w:val="22"/>
          <w:szCs w:val="22"/>
        </w:rPr>
        <w:t xml:space="preserve"> maatregelen, zoals therapie, locatieverboden en elektronische monitoring, in te zetten;</w:t>
      </w:r>
    </w:p>
    <w:p w:rsidR="002955D8" w:rsidP="002955D8" w:rsidRDefault="002955D8" w14:paraId="385B496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versterking van de samenwerking tussen instanties voor effectieve monitoring en begeleiding,</w:t>
      </w:r>
    </w:p>
    <w:p w:rsidR="002955D8" w:rsidP="002955D8" w:rsidRDefault="002955D8" w14:paraId="211C6564"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2955D8" w:rsidP="002955D8" w:rsidRDefault="002955D8" w14:paraId="596A66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897 (29279).</w:t>
      </w:r>
    </w:p>
    <w:p w:rsidR="002955D8" w:rsidP="002955D8" w:rsidRDefault="002955D8" w14:paraId="61F686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Door het indienen van deze motie ben ik vier minuten over mijn tijd heen, voorzitter. Dank voor de coulance.</w:t>
      </w:r>
    </w:p>
    <w:p w:rsidR="002955D8" w:rsidP="002955D8" w:rsidRDefault="002955D8" w14:paraId="4985BB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11.25 uur. Ik kijk naar de staatssecretaris: u heeft een ruime vijf minuten om de appreciatie van de moties voor te bereiden. Daarna volgt de appreciatie.</w:t>
      </w:r>
    </w:p>
    <w:p w:rsidR="002955D8" w:rsidP="002955D8" w:rsidRDefault="002955D8" w14:paraId="2A851FD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955D8" w:rsidP="002955D8" w:rsidRDefault="002955D8" w14:paraId="502386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beantwoording aan de zijde van het kabinet.</w:t>
      </w:r>
      <w:r>
        <w:rPr>
          <w:rFonts w:ascii="Arial" w:hAnsi="Arial" w:eastAsia="Times New Roman" w:cs="Arial"/>
          <w:sz w:val="22"/>
          <w:szCs w:val="22"/>
        </w:rPr>
        <w:br/>
      </w:r>
      <w:r>
        <w:rPr>
          <w:rFonts w:ascii="Arial" w:hAnsi="Arial" w:eastAsia="Times New Roman" w:cs="Arial"/>
          <w:sz w:val="22"/>
          <w:szCs w:val="22"/>
        </w:rPr>
        <w:br/>
        <w:t>Ik geef graag het woord aan de staatssecretaris van Justitie en Veiligheid voor de appreciatie van de moties. Gaat uw gang.</w:t>
      </w:r>
    </w:p>
    <w:p w:rsidR="002955D8" w:rsidP="002955D8" w:rsidRDefault="002955D8" w14:paraId="7DE7C4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Dank, voorzitter. Wederom dank voor de moties, die ook vandaag weer worden ingediend. Dit is ook een kleine terugblik op het commissiedebat van vorige week: wat een ontzettend fijn en constructief commissiedebat was dat, mede dankzij de vaste Kamercommissie. Ik ben dan ook erg verheugd dat ik vandaag met de beoordeling van deze moties aan de slag kan.</w:t>
      </w:r>
      <w:r>
        <w:rPr>
          <w:rFonts w:ascii="Arial" w:hAnsi="Arial" w:eastAsia="Times New Roman" w:cs="Arial"/>
          <w:sz w:val="22"/>
          <w:szCs w:val="22"/>
        </w:rPr>
        <w:br/>
      </w:r>
      <w:r>
        <w:rPr>
          <w:rFonts w:ascii="Arial" w:hAnsi="Arial" w:eastAsia="Times New Roman" w:cs="Arial"/>
          <w:sz w:val="22"/>
          <w:szCs w:val="22"/>
        </w:rPr>
        <w:br/>
        <w:t xml:space="preserve">Dank ook voor de complimenten die aan mij zijn gegeven. Heel waardevol. Het geeft mij een enorme boost — die had ik al — en een enorme drive om dit onderwerp heel hoog op de </w:t>
      </w:r>
      <w:r>
        <w:rPr>
          <w:rFonts w:ascii="Arial" w:hAnsi="Arial" w:eastAsia="Times New Roman" w:cs="Arial"/>
          <w:sz w:val="22"/>
          <w:szCs w:val="22"/>
        </w:rPr>
        <w:lastRenderedPageBreak/>
        <w:t>politieke agenda van mij en van ons allemaal te hebben. Dit geeft een enorme boost om verder te gaan.</w:t>
      </w:r>
      <w:r>
        <w:rPr>
          <w:rFonts w:ascii="Arial" w:hAnsi="Arial" w:eastAsia="Times New Roman" w:cs="Arial"/>
          <w:sz w:val="22"/>
          <w:szCs w:val="22"/>
        </w:rPr>
        <w:br/>
      </w:r>
      <w:r>
        <w:rPr>
          <w:rFonts w:ascii="Arial" w:hAnsi="Arial" w:eastAsia="Times New Roman" w:cs="Arial"/>
          <w:sz w:val="22"/>
          <w:szCs w:val="22"/>
        </w:rPr>
        <w:br/>
        <w:t>Goed. Dan ga ik naar de moties die zijn ingediend.</w:t>
      </w:r>
      <w:r>
        <w:rPr>
          <w:rFonts w:ascii="Arial" w:hAnsi="Arial" w:eastAsia="Times New Roman" w:cs="Arial"/>
          <w:sz w:val="22"/>
          <w:szCs w:val="22"/>
        </w:rPr>
        <w:br/>
      </w:r>
      <w:r>
        <w:rPr>
          <w:rFonts w:ascii="Arial" w:hAnsi="Arial" w:eastAsia="Times New Roman" w:cs="Arial"/>
          <w:sz w:val="22"/>
          <w:szCs w:val="22"/>
        </w:rPr>
        <w:br/>
        <w:t>Allereerst ga ik in op de motie van mevrouw Van der Werf van D66, mede ingediend door mevrouw Becker van de VVD. Deze motie krijgt oordeel Kamer, maar ik wil hierbij wel nog graag iets toelichten. Door de staatssecretaris Langdurige en Maatschappelijke Zorg …</w:t>
      </w:r>
    </w:p>
    <w:p w:rsidR="002955D8" w:rsidP="002955D8" w:rsidRDefault="002955D8" w14:paraId="3F5FE8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u kort onderbreken, want er zijn twee moties-Van der Werf.</w:t>
      </w:r>
    </w:p>
    <w:p w:rsidR="002955D8" w:rsidP="002955D8" w:rsidRDefault="002955D8" w14:paraId="5D6FBA3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 neem me niet kwalijk. Volgens mij heb ik de volgorde van indienen gehanteerd, maar het gaat om de motie waarin de regering wordt verzocht om met een uitgewerkt plan te komen.</w:t>
      </w:r>
    </w:p>
    <w:p w:rsidR="002955D8" w:rsidP="002955D8" w:rsidRDefault="002955D8" w14:paraId="224825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motie op stuk nr. 889. Mevrouw Becker staat daar niet onder.</w:t>
      </w:r>
    </w:p>
    <w:p w:rsidR="002955D8" w:rsidP="002955D8" w:rsidRDefault="002955D8" w14:paraId="44DA392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 neem me niet kwalijk.</w:t>
      </w:r>
    </w:p>
    <w:p w:rsidR="002955D8" w:rsidP="002955D8" w:rsidRDefault="002955D8" w14:paraId="02D0AA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wat verwarring, ook aan onze zijde.</w:t>
      </w:r>
    </w:p>
    <w:p w:rsidR="002955D8" w:rsidP="002955D8" w:rsidRDefault="002955D8" w14:paraId="1A177B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snap ik de vraag helemaal.</w:t>
      </w:r>
    </w:p>
    <w:p w:rsidR="002955D8" w:rsidP="002955D8" w:rsidRDefault="002955D8" w14:paraId="11F816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889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der Werf.</w:t>
      </w:r>
    </w:p>
    <w:p w:rsidR="002955D8" w:rsidP="002955D8" w:rsidRDefault="002955D8" w14:paraId="75747FC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Precies. Deze motie krijgt oordeel Kamer. Door de staatssecretaris Langdurige en Maatschappelijke Zorg wordt een opdracht uitgezet in het kader van het plan van aanpak Stop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om het komende jaar tot en met eind 2025 tot een strategie te komen voor de versterking van de kennis van professionals over de rode vlaggen van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waaronder intieme terreur. Bestaande en nieuwe inzichten over de aanpak van intieme terreur zullen hierin worden meegenomen.</w:t>
      </w:r>
    </w:p>
    <w:p w:rsidR="002955D8" w:rsidP="002955D8" w:rsidRDefault="002955D8" w14:paraId="115675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Motie-Van der Werf op stuk nr. 889: oordeel Kamer.</w:t>
      </w:r>
      <w:r>
        <w:rPr>
          <w:rFonts w:ascii="Arial" w:hAnsi="Arial" w:eastAsia="Times New Roman" w:cs="Arial"/>
          <w:sz w:val="22"/>
          <w:szCs w:val="22"/>
        </w:rPr>
        <w:br/>
      </w:r>
      <w:r>
        <w:rPr>
          <w:rFonts w:ascii="Arial" w:hAnsi="Arial" w:eastAsia="Times New Roman" w:cs="Arial"/>
          <w:sz w:val="22"/>
          <w:szCs w:val="22"/>
        </w:rPr>
        <w:br/>
        <w:t>Dan de motie-Van der Werf/Becker op stuk nr. 890.</w:t>
      </w:r>
    </w:p>
    <w:p w:rsidR="002955D8" w:rsidP="002955D8" w:rsidRDefault="002955D8" w14:paraId="3CE178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Ja, precies. Deze motie krijgt ook oordeel Kamer. Ik kan deze motie oordeel Kamer geven als de indieners het kabinet de ruimte geven om te bepalen hoe de expertise rondom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wordt samengebracht en om het zorgen voor laagdrempelige hulp samen met gemeenten en Veilig Thuis op te pakken. We moeten dat echt in goede samenspraak met gemeenten, Veilig Thuis en andere betrokken organisaties doen, zodat het kabinet met hen tot een uitgewerkt plan kan komen.</w:t>
      </w:r>
    </w:p>
    <w:p w:rsidR="002955D8" w:rsidP="002955D8" w:rsidRDefault="002955D8" w14:paraId="30C69F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instemmend geknik. Dan krijgt de motie op stuk nr. 890 bij dezen oordeel Kamer. Mevrouw Van der Werf nog?</w:t>
      </w:r>
    </w:p>
    <w:p w:rsidR="002955D8" w:rsidP="002955D8" w:rsidRDefault="002955D8" w14:paraId="4EDEEE3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Voorzitter, u pakt snel door. Ik vind het belangrijk om nog even te zeggen dat ook de indieners de motie zo voor zich zien. Er is gewoon heel veel expertise bij bestaande instanties. Die kunnen we samenbrengen.</w:t>
      </w:r>
    </w:p>
    <w:p w:rsidR="002955D8" w:rsidP="002955D8" w:rsidRDefault="002955D8" w14:paraId="59668B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890: oordeel Kamer.</w:t>
      </w:r>
    </w:p>
    <w:p w:rsidR="002955D8" w:rsidP="002955D8" w:rsidRDefault="002955D8" w14:paraId="4E066C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Overigens wil ik daar nog een kleine toevoeging aan doen, want "we gaan ermee aan de slag" klinkt toch altijd nog een beetje vrijblijvend. Maar "we" — en dan heb ik het ook weer even over de staatssecretaris, naar wie ik net ook verwees, en ik — kunnen in februari 2025 met een eerste plan komen. En uiteraard, als daar eerder gelegenheid toe is, dan zal ik de Kamer daarover ook informeren.</w:t>
      </w:r>
    </w:p>
    <w:p w:rsidR="002955D8" w:rsidP="002955D8" w:rsidRDefault="002955D8" w14:paraId="678DEC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een kort technisch verzoek.</w:t>
      </w:r>
    </w:p>
    <w:p w:rsidR="002955D8" w:rsidP="002955D8" w:rsidRDefault="002955D8" w14:paraId="4AB42F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voorzitter, naar aanleiding daarvan. In het debat had de staatssecretaris een brief toegezegd vóór de begroting van Justitie en Veiligheid. Nu geeft zij aan: ik kom in februari met een plan. Kunnen wij wel alvast die brief die zij toen heeft toegezegd ontvangen, en dan een stand van zaken krijgen, dus van waar ze tot dan toe staat?</w:t>
      </w:r>
    </w:p>
    <w:p w:rsidR="002955D8" w:rsidP="002955D8" w:rsidRDefault="002955D8" w14:paraId="7D8E03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De toezegging uit het commissiedebat blijft gewoon bestaan, ja.</w:t>
      </w:r>
    </w:p>
    <w:p w:rsidR="002955D8" w:rsidP="002955D8" w:rsidRDefault="002955D8" w14:paraId="4C39AC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Instemmend geknik.</w:t>
      </w:r>
    </w:p>
    <w:p w:rsidR="002955D8" w:rsidP="002955D8" w:rsidRDefault="002955D8" w14:paraId="5B9CCC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 absoluut.</w:t>
      </w:r>
    </w:p>
    <w:p w:rsidR="002955D8" w:rsidP="002955D8" w:rsidRDefault="002955D8" w14:paraId="29705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motie drie.</w:t>
      </w:r>
    </w:p>
    <w:p w:rsidR="002955D8" w:rsidP="002955D8" w:rsidRDefault="002955D8" w14:paraId="55EEE4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 de motie van de heer Van Nispen van de SP. Ook oordeel Kamer. Moet ik nog even aangeven om welke motie het gaat? Dit is de motie op stuk nr. 891. In het regeerprogramma is aangegeven dat de specifieke uitkeringen in beginsel worden overgeheveld naar het Gemeentefonds en dat deze overheveling samengaat met de budgetkorting van 10%. Het voortzetten van bestaande specifieke uitkeringen of het toekennen van nieuwe specifieke uitkeringen is slechts mogelijk op basis van een kabinetsbesluit. Het kabinet werkt momenteel aan een afwegingskader dat voor iedere specifieke uitkering wordt doorgelopen, om te komen tot besluitvorming over de definitieve lijst omzetten naar specifieke uitkeringen — nou, een hele gekke zin, dit. Hierbij wordt in ieder geval gekeken naar wat de consequenties zijn van de omzetting van een specifieke uitkering in een fondsuitkering. Deze exercitie vindt in samenwerking met de VNG plaats en geldt voor alle specifieke uitkeringen die doorlopen in 2026, dus ook de specialistische functies, de aanpak huiselijk geweld en kindermishandeling.</w:t>
      </w:r>
    </w:p>
    <w:p w:rsidR="002955D8" w:rsidP="002955D8" w:rsidRDefault="002955D8" w14:paraId="48C5E2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heeft al oordeel Kamer gegeven? Meneer Van Nispen, voor nog een korte volgende vraag?</w:t>
      </w:r>
    </w:p>
    <w:p w:rsidR="002955D8" w:rsidP="002955D8" w:rsidRDefault="002955D8" w14:paraId="6A943B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"Oordeel Kamer". Je moet dan eigenlijk je mond houden, hè? Maar ik bedoel, we moeten ook eerlijk zijn. Het gaat ook wel over de bezuinigingen op het Gemeentefonds. Ik vind het belangrijk om dat te zeggen. Zeker ook die specifieke uitkeringen, maar er zijn meer bezuinigingen op het Gemeentefonds, en ik vind het heel plezierig — en hoop dat dat niet het oordeel verandert — dat de staatssecretaris zegt dat we dit wel in de gaten moeten houden. Dat is eigenlijk alles wat er staat.</w:t>
      </w:r>
    </w:p>
    <w:p w:rsidR="002955D8" w:rsidP="002955D8" w:rsidRDefault="002955D8" w14:paraId="53ADA93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Jazeker, absoluut.</w:t>
      </w:r>
    </w:p>
    <w:p w:rsidR="002955D8" w:rsidP="002955D8" w:rsidRDefault="002955D8" w14:paraId="4840CA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891: oordeel Kamer. We gaan naar de vierde motie, die op stuk nr. 892.</w:t>
      </w:r>
    </w:p>
    <w:p w:rsidR="002955D8" w:rsidP="002955D8" w:rsidRDefault="002955D8" w14:paraId="78998A4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Ja, ook van de heer Van Nispen van de SP. Ik ontraad 'm. Aan het verzoek in de motie om één centraal loket in te richten is al voor een belangrijk deel voldaan met het aanmerken van </w:t>
      </w:r>
      <w:proofErr w:type="spellStart"/>
      <w:r>
        <w:rPr>
          <w:rFonts w:ascii="Arial" w:hAnsi="Arial" w:eastAsia="Times New Roman" w:cs="Arial"/>
          <w:sz w:val="22"/>
          <w:szCs w:val="22"/>
        </w:rPr>
        <w:t>Helpwanted</w:t>
      </w:r>
      <w:proofErr w:type="spellEnd"/>
      <w:r>
        <w:rPr>
          <w:rFonts w:ascii="Arial" w:hAnsi="Arial" w:eastAsia="Times New Roman" w:cs="Arial"/>
          <w:sz w:val="22"/>
          <w:szCs w:val="22"/>
        </w:rPr>
        <w:t xml:space="preserve"> als laagdrempelige meldvoorziening. </w:t>
      </w:r>
      <w:proofErr w:type="spellStart"/>
      <w:r>
        <w:rPr>
          <w:rFonts w:ascii="Arial" w:hAnsi="Arial" w:eastAsia="Times New Roman" w:cs="Arial"/>
          <w:sz w:val="22"/>
          <w:szCs w:val="22"/>
        </w:rPr>
        <w:t>Helpwanted</w:t>
      </w:r>
      <w:proofErr w:type="spellEnd"/>
      <w:r>
        <w:rPr>
          <w:rFonts w:ascii="Arial" w:hAnsi="Arial" w:eastAsia="Times New Roman" w:cs="Arial"/>
          <w:sz w:val="22"/>
          <w:szCs w:val="22"/>
        </w:rPr>
        <w:t xml:space="preserve"> biedt zelf hulp aan slachtoffers, waaronder het verwijderen van onrechtmatige en strafbare content, of het draagt het over aan de politie of specialistische hulp. </w:t>
      </w:r>
      <w:proofErr w:type="spellStart"/>
      <w:r>
        <w:rPr>
          <w:rFonts w:ascii="Arial" w:hAnsi="Arial" w:eastAsia="Times New Roman" w:cs="Arial"/>
          <w:sz w:val="22"/>
          <w:szCs w:val="22"/>
        </w:rPr>
        <w:t>Helpwanted</w:t>
      </w:r>
      <w:proofErr w:type="spellEnd"/>
      <w:r>
        <w:rPr>
          <w:rFonts w:ascii="Arial" w:hAnsi="Arial" w:eastAsia="Times New Roman" w:cs="Arial"/>
          <w:sz w:val="22"/>
          <w:szCs w:val="22"/>
        </w:rPr>
        <w:t xml:space="preserve"> fungeert hierin als voorportaal voor slachtoffers. We zijn momenteel aan het bezien hoe de verwerking van een hulpvraag geoptimaliseerd kan worden binnen </w:t>
      </w:r>
      <w:proofErr w:type="spellStart"/>
      <w:r>
        <w:rPr>
          <w:rFonts w:ascii="Arial" w:hAnsi="Arial" w:eastAsia="Times New Roman" w:cs="Arial"/>
          <w:sz w:val="22"/>
          <w:szCs w:val="22"/>
        </w:rPr>
        <w:t>Helpwanted</w:t>
      </w:r>
      <w:proofErr w:type="spellEnd"/>
      <w:r>
        <w:rPr>
          <w:rFonts w:ascii="Arial" w:hAnsi="Arial" w:eastAsia="Times New Roman" w:cs="Arial"/>
          <w:sz w:val="22"/>
          <w:szCs w:val="22"/>
        </w:rPr>
        <w:t>.</w:t>
      </w:r>
    </w:p>
    <w:p w:rsidR="002955D8" w:rsidP="002955D8" w:rsidRDefault="002955D8" w14:paraId="355A7C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892: ontraden.</w:t>
      </w:r>
    </w:p>
    <w:p w:rsidR="002955D8" w:rsidP="002955D8" w:rsidRDefault="002955D8" w14:paraId="6B63D86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de motie op stuk nr. 893, ook van de heer Van Nispen van de SP: oordeel Kamer. Deze motie is conform de bestaande werkwijze. Dus oordeel Kamer.</w:t>
      </w:r>
    </w:p>
    <w:p w:rsidR="002955D8" w:rsidP="002955D8" w:rsidRDefault="002955D8" w14:paraId="7070F4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893: oordeel Kamer.</w:t>
      </w:r>
    </w:p>
    <w:p w:rsidR="002955D8" w:rsidP="002955D8" w:rsidRDefault="002955D8" w14:paraId="385A145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Dan de motie van de heer Krul van het CDA, die op stuk nr. 894. Dat is één motie. Ontraden. De afgelopen jaren is al ingezet op capaciteitsuitbreiding van de zedenteams. Met de motie-Klaver is structureel 15 miljoen euro vrijgemaakt voor de uitbreiding van de formatie van de zedenpolitie, de opleiding van de zedenrechercheurs, de forensische opsporing en forensisch medisch onderzoek. Daarmee zijn er sinds 2020 110,3 fte's toegevoegd aan de opsporingscapaciteit en 3 fte's aan de docentencapaciteit. Vanaf 2024 wordt de capaciteit van de zedenteams verder uitgebreid met de aanvullende middelen voor de uitvoering van de Wet seksuele misdrijven. Dat gaat om de motie-Hermans. Hierdoor krijgt de politie er 40 fte's bij voor de aanpak van seksuele misdrijven.</w:t>
      </w:r>
    </w:p>
    <w:p w:rsidR="002955D8" w:rsidP="002955D8" w:rsidRDefault="002955D8" w14:paraId="72CBB8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894: ontraden. Een korte technische vraag.</w:t>
      </w:r>
    </w:p>
    <w:p w:rsidR="002955D8" w:rsidP="002955D8" w:rsidRDefault="002955D8" w14:paraId="0C7D97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korte vraag, voorzitter. Ja, prima dat we fte's uitbreiden, maar tegelijkertijd zien we gewoon tekorten die ervoor zorgen dat dat ook impact heeft op de keten. De doorlooptijden zijn gewoon ontzettend lang. Dus prima dat we op papier fte's bijschrijven, maar het is ontzettend moeilijk om ook binnen die politieorganisatie daar mensen warm voor te krijgen. En dat is eigenlijk wat de motie vraagt: ga nou eens kijken of er meer gedaan kan worden om bijvoorbeeld zijinstromers aan te trekken.</w:t>
      </w:r>
    </w:p>
    <w:p w:rsidR="002955D8" w:rsidP="002955D8" w:rsidRDefault="002955D8" w14:paraId="491E23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w:t>
      </w:r>
    </w:p>
    <w:p w:rsidR="002955D8" w:rsidP="002955D8" w:rsidRDefault="002955D8" w14:paraId="244199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Nou ja, ik krijg een uitleg ... Op papier begrijp ik die, maar in de praktijk lukt het invullen van die fte's niet, en dat is wat de motie voorstelt. Dus ik denk dat het eigenlijk een soort aanmoediging is en dat de staatssecretaris dat prima kan doen zonder dat er meer geld of iets bij moet.</w:t>
      </w:r>
    </w:p>
    <w:p w:rsidR="002955D8" w:rsidP="002955D8" w:rsidRDefault="002955D8" w14:paraId="03BB4C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was geen vraag, maar ...</w:t>
      </w:r>
    </w:p>
    <w:p w:rsidR="002955D8" w:rsidP="002955D8" w:rsidRDefault="002955D8" w14:paraId="436ED87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Nou ja, de politie doet al wat mogelijk is om vacatures in te vullen. Laat ik helder daarover zijn, mocht er überhaupt twijfel over zijn. In het volgende Halfjaarbericht politie informeert de minister van Justitie en Veiligheid, overigens conform zijn toezegging, uw Kamer over de stand van zaken van de werkvoorraad zedenzaken en over hoe dat aantal terug te dringen is.</w:t>
      </w:r>
      <w:r>
        <w:rPr>
          <w:rFonts w:ascii="Arial" w:hAnsi="Arial" w:eastAsia="Times New Roman" w:cs="Arial"/>
          <w:sz w:val="22"/>
          <w:szCs w:val="22"/>
        </w:rPr>
        <w:br/>
      </w:r>
      <w:r>
        <w:rPr>
          <w:rFonts w:ascii="Arial" w:hAnsi="Arial" w:eastAsia="Times New Roman" w:cs="Arial"/>
          <w:sz w:val="22"/>
          <w:szCs w:val="22"/>
        </w:rPr>
        <w:br/>
        <w:t xml:space="preserve">Dan kom ik bij de motie op stuk nr. 895 van mevrouw Mutluer van GroenLinks-PvdA. Deze is oordeel Kamer. Deze motie ligt geheel op het terrein van mijn collega-staatssecretaris van VWS, maar na overleg met haar kan ik deze motie oordeel Kamer geven, als de indiener ermee kan instemmen dat de Kamer hier niet eind 2024 over wordt geïnformeerd, maar dat dit gecombineerd kan worden met de terugkoppeling over de motie-Van der Werf/Becker over het samenbrengen van de expertise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Het voorstel zou zijn: februari 2025.</w:t>
      </w:r>
    </w:p>
    <w:p w:rsidR="002955D8" w:rsidP="002955D8" w:rsidRDefault="002955D8" w14:paraId="0E725C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motie op stuk nr. 895 krijgt oordeel Kamer. Een korte toelichtende vraag?</w:t>
      </w:r>
    </w:p>
    <w:p w:rsidR="002955D8" w:rsidP="002955D8" w:rsidRDefault="002955D8" w14:paraId="545D8C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Het liefst zouden wij bij de begroting voorstellen willen doen. Ik snap dat het onder de portefeuille van VWS valt, maar ik hoop dat de staatssecretaris met een soort stand van zaken kan komen, net zoals ze net aan mevrouw Becker heeft toegezegd, als ze voor de begroting toch met een brief komt naar aanleiding van de meldpunten en de motie die daarover is ingediend. Kan dat?</w:t>
      </w:r>
    </w:p>
    <w:p w:rsidR="002955D8" w:rsidP="002955D8" w:rsidRDefault="002955D8" w14:paraId="23DFB33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Het enige wat ik kan toezeggen, is dat ik, als ik meer informatie heb, uiteraard bereid ben om die eerder te delen, maar ik wil ook tot goede informatie komen. Zoals mevrouw Mutluer weet, is de begroting over een paar weken. Dus wat ik kan delen, zal ik delen. Anders wordt het toch februari 2025.</w:t>
      </w:r>
      <w:r>
        <w:rPr>
          <w:rFonts w:ascii="Arial" w:hAnsi="Arial" w:eastAsia="Times New Roman" w:cs="Arial"/>
          <w:sz w:val="22"/>
          <w:szCs w:val="22"/>
        </w:rPr>
        <w:br/>
      </w:r>
      <w:r>
        <w:rPr>
          <w:rFonts w:ascii="Arial" w:hAnsi="Arial" w:eastAsia="Times New Roman" w:cs="Arial"/>
          <w:sz w:val="22"/>
          <w:szCs w:val="22"/>
        </w:rPr>
        <w:br/>
        <w:t xml:space="preserve">Dan heb ik een motie van mevrouw Mutluer, op stuk nr. 896, over het landelijk uitrollen van het </w:t>
      </w:r>
      <w:proofErr w:type="spellStart"/>
      <w:r>
        <w:rPr>
          <w:rFonts w:ascii="Arial" w:hAnsi="Arial" w:eastAsia="Times New Roman" w:cs="Arial"/>
          <w:sz w:val="22"/>
          <w:szCs w:val="22"/>
        </w:rPr>
        <w:t>slachtofferdevice</w:t>
      </w:r>
      <w:proofErr w:type="spellEnd"/>
      <w:r>
        <w:rPr>
          <w:rFonts w:ascii="Arial" w:hAnsi="Arial" w:eastAsia="Times New Roman" w:cs="Arial"/>
          <w:sz w:val="22"/>
          <w:szCs w:val="22"/>
        </w:rPr>
        <w:t xml:space="preserve">. Deze krijgt ook oordeel Kamer, met twee kleine voorbehouden. Op dit moment hebben we een pilot, die we continu aan het evalueren zijn. Die is heel kort uitgezet in Rotterdam. We gaan die nu in een paar andere regio's uitzetten, ook behoudens of we daar de middelen voor hebben. Maar de intentie — daarom ook oordeel Kamer — is echt om het </w:t>
      </w:r>
      <w:proofErr w:type="spellStart"/>
      <w:r>
        <w:rPr>
          <w:rFonts w:ascii="Arial" w:hAnsi="Arial" w:eastAsia="Times New Roman" w:cs="Arial"/>
          <w:sz w:val="22"/>
          <w:szCs w:val="22"/>
        </w:rPr>
        <w:t>slachtofferdevice</w:t>
      </w:r>
      <w:proofErr w:type="spellEnd"/>
      <w:r>
        <w:rPr>
          <w:rFonts w:ascii="Arial" w:hAnsi="Arial" w:eastAsia="Times New Roman" w:cs="Arial"/>
          <w:sz w:val="22"/>
          <w:szCs w:val="22"/>
        </w:rPr>
        <w:t xml:space="preserve"> landelijk uit te rollen, zeker gezien het gegeven dat dit op dit moment positieve ervaringen oplevert.</w:t>
      </w:r>
    </w:p>
    <w:p w:rsidR="002955D8" w:rsidP="002955D8" w:rsidRDefault="002955D8" w14:paraId="57EB2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896 krijgt oordeel Kamer.</w:t>
      </w:r>
    </w:p>
    <w:p w:rsidR="002955D8" w:rsidP="002955D8" w:rsidRDefault="002955D8" w14:paraId="73EFFA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897 van mevrouw Mutluer over het verruimen van de regelgeving </w:t>
      </w:r>
      <w:r>
        <w:rPr>
          <w:rFonts w:ascii="Arial" w:hAnsi="Arial" w:eastAsia="Times New Roman" w:cs="Arial"/>
          <w:sz w:val="22"/>
          <w:szCs w:val="22"/>
        </w:rPr>
        <w:lastRenderedPageBreak/>
        <w:t>zodat minderjarige zedendelinquenten langdurig gevolgd kunnen worden. Deze motie wordt ontraden. Ik verwijs hierbij graag naar de Verzamelbrief justitiële jeugd van 4 maart dit jaar van mijn ambtsvoorganger, de minister voor Rechtsbescherming. In die brief is uitvoerig ingegaan op een vergelijkbare motie van mevrouw Mutluer. Onder meer is in deze brief toegelicht dat verlenging van toezicht niet bijdraagt aan de verdere daling van recidive. Het verruimen van regelgeving heeft dus geen toegevoegde waarde.</w:t>
      </w:r>
      <w:r>
        <w:rPr>
          <w:rFonts w:ascii="Arial" w:hAnsi="Arial" w:eastAsia="Times New Roman" w:cs="Arial"/>
          <w:sz w:val="22"/>
          <w:szCs w:val="22"/>
        </w:rPr>
        <w:br/>
      </w:r>
      <w:r>
        <w:rPr>
          <w:rFonts w:ascii="Arial" w:hAnsi="Arial" w:eastAsia="Times New Roman" w:cs="Arial"/>
          <w:sz w:val="22"/>
          <w:szCs w:val="22"/>
        </w:rPr>
        <w:br/>
        <w:t>Volgens mij heb ik ze dan gehad.</w:t>
      </w:r>
    </w:p>
    <w:p w:rsidR="002955D8" w:rsidP="002955D8" w:rsidRDefault="002955D8" w14:paraId="585AB1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waren de moties. Ik dank de staatssecretaris voor haar beantwoording.</w:t>
      </w:r>
    </w:p>
    <w:p w:rsidR="002955D8" w:rsidP="002955D8" w:rsidRDefault="002955D8" w14:paraId="2A4FD81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2955D8" w:rsidP="002955D8" w:rsidRDefault="002955D8" w14:paraId="5422E3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deze moties stemmen op dinsdag 5 november. Ik schors de vergadering voor enkele ogenblikken en dan gaan we verder met de begroting van Volksgezondheid, Welzijn en Sport.</w:t>
      </w:r>
    </w:p>
    <w:p w:rsidR="002955D8" w:rsidP="002955D8" w:rsidRDefault="002955D8" w14:paraId="5974B463"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257B9" w:rsidRDefault="00D257B9" w14:paraId="316D394D" w14:textId="77777777"/>
    <w:sectPr w:rsidR="00D257B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79F3"/>
    <w:multiLevelType w:val="multilevel"/>
    <w:tmpl w:val="6A16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B0F7B"/>
    <w:multiLevelType w:val="multilevel"/>
    <w:tmpl w:val="258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410926">
    <w:abstractNumId w:val="1"/>
  </w:num>
  <w:num w:numId="2" w16cid:durableId="164785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D8"/>
    <w:rsid w:val="002955D8"/>
    <w:rsid w:val="00D25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ACF6"/>
  <w15:chartTrackingRefBased/>
  <w15:docId w15:val="{805E03C3-4A0B-4F05-8C94-2DF9A707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55D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2955D8"/>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55D8"/>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295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4270</ap:Words>
  <ap:Characters>23491</ap:Characters>
  <ap:DocSecurity>0</ap:DocSecurity>
  <ap:Lines>195</ap:Lines>
  <ap:Paragraphs>55</ap:Paragraphs>
  <ap:ScaleCrop>false</ap:ScaleCrop>
  <ap:LinksUpToDate>false</ap:LinksUpToDate>
  <ap:CharactersWithSpaces>27706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2024-10-24T07:33:00.0000000Z</dcterms:created>
  <dcterms:modified xsi:type="dcterms:W3CDTF">2024-10-24T07:33:00.0000000Z</dcterms:modified>
  <version/>
  <category/>
</coreProperties>
</file>