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E4BA4" w:rsidR="008E4BA4" w:rsidP="00CB453B" w:rsidRDefault="008E4BA4" w14:paraId="21A9DAAE" w14:textId="77777777">
      <w:pPr>
        <w:rPr>
          <w:szCs w:val="18"/>
        </w:rPr>
      </w:pPr>
      <w:r w:rsidRPr="008E4BA4">
        <w:rPr>
          <w:szCs w:val="18"/>
        </w:rPr>
        <w:t>Geachte Voorzitter,</w:t>
      </w:r>
      <w:r w:rsidRPr="008E4BA4">
        <w:rPr>
          <w:szCs w:val="18"/>
        </w:rPr>
        <w:br/>
      </w:r>
    </w:p>
    <w:p w:rsidRPr="008E4BA4" w:rsidR="008E4BA4" w:rsidP="00CB453B" w:rsidRDefault="008E4BA4" w14:paraId="0C370E6B" w14:textId="77777777">
      <w:pPr>
        <w:rPr>
          <w:szCs w:val="18"/>
        </w:rPr>
      </w:pPr>
      <w:r w:rsidRPr="008E4BA4">
        <w:rPr>
          <w:szCs w:val="18"/>
        </w:rPr>
        <w:t>Hierbij zend ik u de antwoorden op de vragen van het lid Meulenkamp (VVD) over het bericht “Meisje (14) sloot zichzelf op in hok van rottweiler na brute aanval: ’Zichzelf gered’'', van de Telegraaf (kenmerk 2024Z13535, ingezonden 13 september 2024).</w:t>
      </w:r>
    </w:p>
    <w:p w:rsidRPr="008E4BA4" w:rsidR="008E4BA4" w:rsidP="00CB453B" w:rsidRDefault="008E4BA4" w14:paraId="3730E41B" w14:textId="77777777">
      <w:pPr>
        <w:rPr>
          <w:szCs w:val="18"/>
        </w:rPr>
      </w:pPr>
    </w:p>
    <w:p w:rsidR="008E4BA4" w:rsidP="00CB453B" w:rsidRDefault="008E4BA4" w14:paraId="7B0C71D6" w14:textId="77777777">
      <w:pPr>
        <w:rPr>
          <w:szCs w:val="18"/>
        </w:rPr>
      </w:pPr>
    </w:p>
    <w:p w:rsidR="00CB453B" w:rsidP="00CB453B" w:rsidRDefault="00CB453B" w14:paraId="54D59D3F" w14:textId="77777777">
      <w:pPr>
        <w:rPr>
          <w:szCs w:val="18"/>
        </w:rPr>
      </w:pPr>
    </w:p>
    <w:p w:rsidR="00CB453B" w:rsidP="00CB453B" w:rsidRDefault="00CB453B" w14:paraId="50CE46AA" w14:textId="77777777">
      <w:pPr>
        <w:rPr>
          <w:szCs w:val="18"/>
        </w:rPr>
      </w:pPr>
    </w:p>
    <w:p w:rsidRPr="008E4BA4" w:rsidR="00CB453B" w:rsidP="00CB453B" w:rsidRDefault="00CB453B" w14:paraId="4069C854" w14:textId="77777777">
      <w:pPr>
        <w:rPr>
          <w:szCs w:val="18"/>
        </w:rPr>
      </w:pPr>
    </w:p>
    <w:p w:rsidRPr="008E4BA4" w:rsidR="008E4BA4" w:rsidP="00CB453B" w:rsidRDefault="008E4BA4" w14:paraId="27781F65" w14:textId="77777777">
      <w:pPr>
        <w:rPr>
          <w:szCs w:val="18"/>
        </w:rPr>
      </w:pPr>
    </w:p>
    <w:p w:rsidRPr="008E4BA4" w:rsidR="008E4BA4" w:rsidP="00CB453B" w:rsidRDefault="008E4BA4" w14:paraId="46593AE3" w14:textId="77777777">
      <w:pPr>
        <w:rPr>
          <w:szCs w:val="18"/>
        </w:rPr>
      </w:pPr>
      <w:r w:rsidRPr="008E4BA4">
        <w:rPr>
          <w:szCs w:val="18"/>
        </w:rPr>
        <w:t>Jean Rummenie</w:t>
      </w:r>
    </w:p>
    <w:p w:rsidRPr="008E4BA4" w:rsidR="008E4BA4" w:rsidP="00CB453B" w:rsidRDefault="008E4BA4" w14:paraId="6834DE18" w14:textId="77777777">
      <w:pPr>
        <w:rPr>
          <w:szCs w:val="18"/>
        </w:rPr>
      </w:pPr>
      <w:r w:rsidRPr="008E4BA4">
        <w:rPr>
          <w:szCs w:val="18"/>
        </w:rPr>
        <w:t>Staatssecretaris van Landbouw, Visserij, Voedselzekerheid en Natuur</w:t>
      </w:r>
    </w:p>
    <w:p w:rsidRPr="008E4BA4" w:rsidR="008E4BA4" w:rsidP="00CB453B" w:rsidRDefault="008E4BA4" w14:paraId="4F39316F" w14:textId="77777777">
      <w:pPr>
        <w:rPr>
          <w:szCs w:val="18"/>
        </w:rPr>
      </w:pPr>
    </w:p>
    <w:p w:rsidRPr="008E4BA4" w:rsidR="008E4BA4" w:rsidP="00CB453B" w:rsidRDefault="008E4BA4" w14:paraId="602A4CAF" w14:textId="77777777">
      <w:pPr>
        <w:rPr>
          <w:szCs w:val="18"/>
        </w:rPr>
      </w:pPr>
    </w:p>
    <w:p w:rsidRPr="008E4BA4" w:rsidR="008E4BA4" w:rsidP="00CB453B" w:rsidRDefault="008E4BA4" w14:paraId="51CCBBDA" w14:textId="77777777">
      <w:pPr>
        <w:rPr>
          <w:szCs w:val="18"/>
        </w:rPr>
      </w:pPr>
    </w:p>
    <w:p w:rsidRPr="008E4BA4" w:rsidR="008E4BA4" w:rsidP="00CB453B" w:rsidRDefault="008E4BA4" w14:paraId="364F71B6" w14:textId="77777777">
      <w:pPr>
        <w:rPr>
          <w:b/>
          <w:szCs w:val="18"/>
        </w:rPr>
      </w:pPr>
      <w:r w:rsidRPr="008E4BA4">
        <w:rPr>
          <w:b/>
          <w:szCs w:val="18"/>
        </w:rPr>
        <w:br w:type="page"/>
      </w:r>
    </w:p>
    <w:p w:rsidRPr="008E4BA4" w:rsidR="008E4BA4" w:rsidP="00CB453B" w:rsidRDefault="008E4BA4" w14:paraId="20CA32F4" w14:textId="77777777">
      <w:pPr>
        <w:rPr>
          <w:szCs w:val="18"/>
        </w:rPr>
      </w:pPr>
      <w:r w:rsidRPr="008E4BA4">
        <w:rPr>
          <w:b/>
          <w:bCs/>
          <w:szCs w:val="18"/>
        </w:rPr>
        <w:lastRenderedPageBreak/>
        <w:t>2024Z13535</w:t>
      </w:r>
    </w:p>
    <w:p w:rsidRPr="008E4BA4" w:rsidR="008E4BA4" w:rsidP="00CB453B" w:rsidRDefault="008E4BA4" w14:paraId="08117A55" w14:textId="77777777">
      <w:pPr>
        <w:rPr>
          <w:szCs w:val="18"/>
        </w:rPr>
      </w:pPr>
      <w:r w:rsidRPr="008E4BA4">
        <w:rPr>
          <w:szCs w:val="18"/>
        </w:rPr>
        <w:br/>
        <w:t>1</w:t>
      </w:r>
    </w:p>
    <w:p w:rsidRPr="008E4BA4" w:rsidR="008E4BA4" w:rsidP="00CB453B" w:rsidRDefault="008E4BA4" w14:paraId="218ED17E" w14:textId="77777777">
      <w:pPr>
        <w:rPr>
          <w:szCs w:val="18"/>
        </w:rPr>
      </w:pPr>
      <w:r w:rsidRPr="008E4BA4">
        <w:rPr>
          <w:szCs w:val="18"/>
        </w:rPr>
        <w:t>Bent u bekend met het bericht “Meisje (14) sloot zichzelf op in hok van rottweiler na brute aanval: ’Zichzelf gered’’'?</w:t>
      </w:r>
      <w:r w:rsidRPr="008E4BA4">
        <w:rPr>
          <w:szCs w:val="18"/>
        </w:rPr>
        <w:br/>
      </w:r>
    </w:p>
    <w:p w:rsidRPr="008E4BA4" w:rsidR="008E4BA4" w:rsidP="00CB453B" w:rsidRDefault="008E4BA4" w14:paraId="7F07949A" w14:textId="77777777">
      <w:pPr>
        <w:rPr>
          <w:szCs w:val="18"/>
        </w:rPr>
      </w:pPr>
      <w:r w:rsidRPr="008E4BA4">
        <w:rPr>
          <w:szCs w:val="18"/>
        </w:rPr>
        <w:t>Antwoord</w:t>
      </w:r>
    </w:p>
    <w:p w:rsidRPr="008E4BA4" w:rsidR="008E4BA4" w:rsidP="00CB453B" w:rsidRDefault="008E4BA4" w14:paraId="60DCE33C" w14:textId="77777777">
      <w:pPr>
        <w:rPr>
          <w:szCs w:val="18"/>
        </w:rPr>
      </w:pPr>
      <w:r w:rsidRPr="008E4BA4">
        <w:rPr>
          <w:szCs w:val="18"/>
        </w:rPr>
        <w:t>Ja.</w:t>
      </w:r>
      <w:r w:rsidRPr="008E4BA4">
        <w:rPr>
          <w:szCs w:val="18"/>
        </w:rPr>
        <w:br/>
      </w:r>
    </w:p>
    <w:p w:rsidRPr="008E4BA4" w:rsidR="008E4BA4" w:rsidP="00CB453B" w:rsidRDefault="008E4BA4" w14:paraId="1506686A" w14:textId="77777777">
      <w:pPr>
        <w:rPr>
          <w:szCs w:val="18"/>
        </w:rPr>
      </w:pPr>
      <w:r w:rsidRPr="008E4BA4">
        <w:rPr>
          <w:szCs w:val="18"/>
        </w:rPr>
        <w:t xml:space="preserve">2 </w:t>
      </w:r>
    </w:p>
    <w:p w:rsidRPr="008E4BA4" w:rsidR="008E4BA4" w:rsidP="00CB453B" w:rsidRDefault="008E4BA4" w14:paraId="31E06866" w14:textId="77777777">
      <w:pPr>
        <w:rPr>
          <w:szCs w:val="18"/>
        </w:rPr>
      </w:pPr>
      <w:r w:rsidRPr="008E4BA4">
        <w:rPr>
          <w:szCs w:val="18"/>
        </w:rPr>
        <w:t>Deelt u de mening van de Nederlandse Vereniging voor Plastische Chirurgie dat dit soort incidenten te vaak voorkomen, gezien het feit dat incidenten met agressieve risicohonden zeer grote gevolgen kunnen hebben?</w:t>
      </w:r>
      <w:r w:rsidRPr="008E4BA4">
        <w:rPr>
          <w:szCs w:val="18"/>
        </w:rPr>
        <w:br/>
      </w:r>
    </w:p>
    <w:p w:rsidRPr="008E4BA4" w:rsidR="008E4BA4" w:rsidP="00CB453B" w:rsidRDefault="008E4BA4" w14:paraId="0911EC3F" w14:textId="77777777">
      <w:pPr>
        <w:rPr>
          <w:szCs w:val="18"/>
        </w:rPr>
      </w:pPr>
      <w:r w:rsidRPr="008E4BA4">
        <w:rPr>
          <w:szCs w:val="18"/>
        </w:rPr>
        <w:t xml:space="preserve">Antwoord </w:t>
      </w:r>
    </w:p>
    <w:p w:rsidRPr="008E4BA4" w:rsidR="008E4BA4" w:rsidP="00CB453B" w:rsidRDefault="008E4BA4" w14:paraId="0FA0E28A" w14:textId="77777777">
      <w:pPr>
        <w:rPr>
          <w:szCs w:val="18"/>
        </w:rPr>
      </w:pPr>
      <w:r w:rsidRPr="008E4BA4">
        <w:rPr>
          <w:szCs w:val="18"/>
        </w:rPr>
        <w:t xml:space="preserve">Ja, ik ben van mening dat elk incident er een te veel is. </w:t>
      </w:r>
      <w:r w:rsidRPr="008E4BA4">
        <w:rPr>
          <w:szCs w:val="18"/>
        </w:rPr>
        <w:br/>
      </w:r>
    </w:p>
    <w:p w:rsidRPr="008E4BA4" w:rsidR="008E4BA4" w:rsidP="00CB453B" w:rsidRDefault="008E4BA4" w14:paraId="2A1F7DB5" w14:textId="77777777">
      <w:pPr>
        <w:rPr>
          <w:szCs w:val="18"/>
        </w:rPr>
      </w:pPr>
      <w:r w:rsidRPr="008E4BA4">
        <w:rPr>
          <w:szCs w:val="18"/>
        </w:rPr>
        <w:t xml:space="preserve">3 </w:t>
      </w:r>
    </w:p>
    <w:p w:rsidRPr="008E4BA4" w:rsidR="008E4BA4" w:rsidP="00CB453B" w:rsidRDefault="008E4BA4" w14:paraId="15265DBA" w14:textId="77777777">
      <w:pPr>
        <w:rPr>
          <w:szCs w:val="18"/>
        </w:rPr>
      </w:pPr>
      <w:r w:rsidRPr="008E4BA4">
        <w:rPr>
          <w:szCs w:val="18"/>
        </w:rPr>
        <w:t>Wat is uw visie op het probleem van bijtincidenten met agressieve risicohonden? Kunt u daarbij ook aangeven waar uw visie overeenkomt of juist verschilt met uw voorganger?</w:t>
      </w:r>
    </w:p>
    <w:p w:rsidRPr="008E4BA4" w:rsidR="008E4BA4" w:rsidP="00CB453B" w:rsidRDefault="008E4BA4" w14:paraId="7BE65B4B" w14:textId="77777777">
      <w:pPr>
        <w:rPr>
          <w:szCs w:val="18"/>
        </w:rPr>
      </w:pPr>
      <w:r w:rsidRPr="008E4BA4">
        <w:rPr>
          <w:szCs w:val="18"/>
        </w:rPr>
        <w:br/>
        <w:t xml:space="preserve">4 </w:t>
      </w:r>
    </w:p>
    <w:p w:rsidRPr="008E4BA4" w:rsidR="008E4BA4" w:rsidP="00CB453B" w:rsidRDefault="008E4BA4" w14:paraId="4F494B53" w14:textId="77777777">
      <w:pPr>
        <w:rPr>
          <w:szCs w:val="18"/>
        </w:rPr>
      </w:pPr>
      <w:r w:rsidRPr="008E4BA4">
        <w:rPr>
          <w:szCs w:val="18"/>
        </w:rPr>
        <w:t>Deelt u de urgentie dat er zo snel als mogelijk maatregelen moeten komen om het aantal bijtincidenten met risicohonden te verminderen?</w:t>
      </w:r>
    </w:p>
    <w:p w:rsidRPr="008E4BA4" w:rsidR="008E4BA4" w:rsidP="00CB453B" w:rsidRDefault="008E4BA4" w14:paraId="49DB8B64" w14:textId="77777777">
      <w:pPr>
        <w:rPr>
          <w:szCs w:val="18"/>
        </w:rPr>
      </w:pPr>
    </w:p>
    <w:p w:rsidRPr="008E4BA4" w:rsidR="008E4BA4" w:rsidP="00CB453B" w:rsidRDefault="008E4BA4" w14:paraId="067F45D0" w14:textId="77777777">
      <w:pPr>
        <w:rPr>
          <w:szCs w:val="18"/>
        </w:rPr>
      </w:pPr>
      <w:r w:rsidRPr="008E4BA4">
        <w:rPr>
          <w:szCs w:val="18"/>
        </w:rPr>
        <w:t>Antwoord 3 en 4</w:t>
      </w:r>
    </w:p>
    <w:p w:rsidRPr="008E4BA4" w:rsidR="008E4BA4" w:rsidP="00CB453B" w:rsidRDefault="008E4BA4" w14:paraId="5BA5DECE" w14:textId="77777777">
      <w:pPr>
        <w:rPr>
          <w:szCs w:val="18"/>
        </w:rPr>
      </w:pPr>
      <w:r w:rsidRPr="008E4BA4">
        <w:rPr>
          <w:szCs w:val="18"/>
        </w:rPr>
        <w:t xml:space="preserve">Ik ben het eens met mijn voorganger dat bijtincidenten zo veel mogelijk voorkomen dienen te worden. </w:t>
      </w:r>
    </w:p>
    <w:p w:rsidRPr="008E4BA4" w:rsidR="008E4BA4" w:rsidP="00CB453B" w:rsidRDefault="008E4BA4" w14:paraId="05615F0E" w14:textId="77777777">
      <w:pPr>
        <w:rPr>
          <w:szCs w:val="18"/>
        </w:rPr>
      </w:pPr>
    </w:p>
    <w:p w:rsidRPr="008E4BA4" w:rsidR="008E4BA4" w:rsidP="00CB453B" w:rsidRDefault="008E4BA4" w14:paraId="038843E0" w14:textId="77777777">
      <w:pPr>
        <w:rPr>
          <w:szCs w:val="18"/>
        </w:rPr>
      </w:pPr>
      <w:r w:rsidRPr="008E4BA4">
        <w:rPr>
          <w:szCs w:val="18"/>
        </w:rPr>
        <w:t>Ik zal daarom maatregelen nemen om bijtincidenten tegen te gaan. Daarbij geef ik prioriteit aan het opzetten van een landelijk meldpunt voor incidenten met honden en de invoering van een verplicht afstammingsbewijs voor honden met bepaalde kenmerken.</w:t>
      </w:r>
    </w:p>
    <w:p w:rsidRPr="008E4BA4" w:rsidR="008E4BA4" w:rsidP="00CB453B" w:rsidRDefault="008E4BA4" w14:paraId="1DA0AD29" w14:textId="77777777">
      <w:pPr>
        <w:rPr>
          <w:szCs w:val="18"/>
        </w:rPr>
      </w:pPr>
    </w:p>
    <w:p w:rsidRPr="008E4BA4" w:rsidR="008E4BA4" w:rsidP="00CB453B" w:rsidRDefault="008E4BA4" w14:paraId="381FCDFE" w14:textId="77777777">
      <w:pPr>
        <w:rPr>
          <w:szCs w:val="18"/>
        </w:rPr>
      </w:pPr>
      <w:r w:rsidRPr="008E4BA4">
        <w:rPr>
          <w:szCs w:val="18"/>
        </w:rPr>
        <w:t xml:space="preserve">5 </w:t>
      </w:r>
    </w:p>
    <w:p w:rsidRPr="008E4BA4" w:rsidR="008E4BA4" w:rsidP="00CB453B" w:rsidRDefault="008E4BA4" w14:paraId="372E69C8" w14:textId="77777777">
      <w:pPr>
        <w:rPr>
          <w:szCs w:val="18"/>
        </w:rPr>
      </w:pPr>
      <w:r w:rsidRPr="008E4BA4">
        <w:rPr>
          <w:szCs w:val="18"/>
        </w:rPr>
        <w:t>Hoe staat het met de uitwerking van de eerder aangekondigde maatregelen, zoals het verbieden van hoog-risico honden zonder stamboom, een landelijke muilkorf- en aanlijnplicht en betere registratie via een nationaal meldpunt? Wanneer zal de Kamer hierover geïnformeerd worden?</w:t>
      </w:r>
    </w:p>
    <w:p w:rsidRPr="008E4BA4" w:rsidR="008E4BA4" w:rsidP="00CB453B" w:rsidRDefault="008E4BA4" w14:paraId="0A9CF5B3" w14:textId="77777777">
      <w:pPr>
        <w:rPr>
          <w:szCs w:val="18"/>
        </w:rPr>
      </w:pPr>
      <w:r w:rsidRPr="008E4BA4">
        <w:rPr>
          <w:szCs w:val="18"/>
        </w:rPr>
        <w:br/>
        <w:t xml:space="preserve">6 </w:t>
      </w:r>
    </w:p>
    <w:p w:rsidRPr="008E4BA4" w:rsidR="008E4BA4" w:rsidP="00CB453B" w:rsidRDefault="008E4BA4" w14:paraId="428A97EA" w14:textId="77777777">
      <w:pPr>
        <w:rPr>
          <w:szCs w:val="18"/>
        </w:rPr>
      </w:pPr>
      <w:r w:rsidRPr="008E4BA4">
        <w:rPr>
          <w:szCs w:val="18"/>
        </w:rPr>
        <w:t>Overweegt u naast deze eerder aangekondigde maatregelen nog aanvullende maatregelen te nemen?</w:t>
      </w:r>
    </w:p>
    <w:p w:rsidRPr="008E4BA4" w:rsidR="008E4BA4" w:rsidP="00CB453B" w:rsidRDefault="008E4BA4" w14:paraId="59F2B536" w14:textId="77777777">
      <w:pPr>
        <w:rPr>
          <w:szCs w:val="18"/>
        </w:rPr>
      </w:pPr>
    </w:p>
    <w:p w:rsidRPr="008E4BA4" w:rsidR="008E4BA4" w:rsidP="00CB453B" w:rsidRDefault="008E4BA4" w14:paraId="4F1EC437" w14:textId="77777777">
      <w:pPr>
        <w:rPr>
          <w:szCs w:val="18"/>
        </w:rPr>
      </w:pPr>
      <w:r w:rsidRPr="008E4BA4">
        <w:rPr>
          <w:szCs w:val="18"/>
        </w:rPr>
        <w:t xml:space="preserve">7 </w:t>
      </w:r>
    </w:p>
    <w:p w:rsidRPr="008E4BA4" w:rsidR="008E4BA4" w:rsidP="00CB453B" w:rsidRDefault="008E4BA4" w14:paraId="6A5A4586" w14:textId="77777777">
      <w:pPr>
        <w:rPr>
          <w:szCs w:val="18"/>
        </w:rPr>
      </w:pPr>
      <w:r w:rsidRPr="008E4BA4">
        <w:rPr>
          <w:szCs w:val="18"/>
        </w:rPr>
        <w:t>Bent u bereid om een overzicht naar de Kamer te sturen met alle maatregelen waar u aan werkt en in welk proces deze maatregelen zich nu bevinden?</w:t>
      </w:r>
    </w:p>
    <w:p w:rsidRPr="008E4BA4" w:rsidR="008E4BA4" w:rsidP="00CB453B" w:rsidRDefault="008E4BA4" w14:paraId="242A13D4" w14:textId="77777777">
      <w:pPr>
        <w:rPr>
          <w:szCs w:val="18"/>
        </w:rPr>
      </w:pPr>
      <w:r w:rsidRPr="008E4BA4">
        <w:rPr>
          <w:szCs w:val="18"/>
        </w:rPr>
        <w:br/>
        <w:t>Antwoord 5, 6 en 7</w:t>
      </w:r>
    </w:p>
    <w:p w:rsidRPr="008E4BA4" w:rsidR="008E4BA4" w:rsidP="00CB453B" w:rsidRDefault="008E4BA4" w14:paraId="7D475FF0" w14:textId="77777777">
      <w:pPr>
        <w:rPr>
          <w:szCs w:val="18"/>
        </w:rPr>
      </w:pPr>
      <w:r w:rsidRPr="008E4BA4">
        <w:rPr>
          <w:szCs w:val="18"/>
        </w:rPr>
        <w:lastRenderedPageBreak/>
        <w:t>Zoals in antwoord op vragen 3 en 4 aangegeven, geef ik prioriteit aan het opzetten van een landelijk meldpunt voor incidenten met honden en de invoering van een verplicht afstammingsbewijs voor honden met bepaalde kenmerken.</w:t>
      </w:r>
    </w:p>
    <w:p w:rsidRPr="008E4BA4" w:rsidR="008E4BA4" w:rsidP="00CB453B" w:rsidRDefault="008E4BA4" w14:paraId="363875AC" w14:textId="77777777">
      <w:pPr>
        <w:rPr>
          <w:szCs w:val="18"/>
        </w:rPr>
      </w:pPr>
    </w:p>
    <w:p w:rsidRPr="008E4BA4" w:rsidR="008E4BA4" w:rsidP="00CB453B" w:rsidRDefault="008E4BA4" w14:paraId="2F070826" w14:textId="40679182">
      <w:pPr>
        <w:rPr>
          <w:szCs w:val="18"/>
        </w:rPr>
      </w:pPr>
      <w:r w:rsidRPr="008E4BA4">
        <w:rPr>
          <w:szCs w:val="18"/>
        </w:rPr>
        <w:t xml:space="preserve">Over het proces waarin de maatregelen zich bevinden informeer ik uw </w:t>
      </w:r>
      <w:r w:rsidRPr="008E4BA4" w:rsidR="00CB453B">
        <w:rPr>
          <w:szCs w:val="18"/>
        </w:rPr>
        <w:t>K</w:t>
      </w:r>
      <w:r w:rsidRPr="008E4BA4">
        <w:rPr>
          <w:szCs w:val="18"/>
        </w:rPr>
        <w:t>amer via de verzamelbrief Gezelschapsdieren, welke u voor het commissiedebat van 23</w:t>
      </w:r>
      <w:r w:rsidR="00CB453B">
        <w:rPr>
          <w:szCs w:val="18"/>
        </w:rPr>
        <w:t> </w:t>
      </w:r>
      <w:r w:rsidRPr="008E4BA4">
        <w:rPr>
          <w:szCs w:val="18"/>
        </w:rPr>
        <w:t>oktober ontvangt.</w:t>
      </w:r>
    </w:p>
    <w:p w:rsidRPr="008E4BA4" w:rsidR="008E4BA4" w:rsidP="00CB453B" w:rsidRDefault="008E4BA4" w14:paraId="3BD06A47" w14:textId="77777777">
      <w:pPr>
        <w:rPr>
          <w:szCs w:val="18"/>
        </w:rPr>
      </w:pPr>
    </w:p>
    <w:p w:rsidRPr="008E4BA4" w:rsidR="008E4BA4" w:rsidP="00CB453B" w:rsidRDefault="008E4BA4" w14:paraId="458A02C7" w14:textId="77777777">
      <w:pPr>
        <w:rPr>
          <w:szCs w:val="18"/>
        </w:rPr>
      </w:pPr>
      <w:r w:rsidRPr="008E4BA4">
        <w:rPr>
          <w:szCs w:val="18"/>
        </w:rPr>
        <w:t xml:space="preserve">8 </w:t>
      </w:r>
    </w:p>
    <w:p w:rsidRPr="008E4BA4" w:rsidR="008E4BA4" w:rsidP="00CB453B" w:rsidRDefault="008E4BA4" w14:paraId="5A997617" w14:textId="77777777">
      <w:pPr>
        <w:rPr>
          <w:szCs w:val="18"/>
        </w:rPr>
      </w:pPr>
      <w:r w:rsidRPr="008E4BA4">
        <w:rPr>
          <w:szCs w:val="18"/>
        </w:rPr>
        <w:t>Deelt u de zorgen dat ook risicohonden met stamboom een mogelijk gevaar vormen? Overweegt u om tevens de risicohonden met stamboom op te nemen in het aangekondigde verbod?</w:t>
      </w:r>
    </w:p>
    <w:p w:rsidRPr="008E4BA4" w:rsidR="008E4BA4" w:rsidP="00CB453B" w:rsidRDefault="008E4BA4" w14:paraId="4C543C7A" w14:textId="77777777">
      <w:pPr>
        <w:rPr>
          <w:szCs w:val="18"/>
        </w:rPr>
      </w:pPr>
      <w:r w:rsidRPr="008E4BA4">
        <w:rPr>
          <w:szCs w:val="18"/>
        </w:rPr>
        <w:br/>
        <w:t xml:space="preserve">Antwoord </w:t>
      </w:r>
    </w:p>
    <w:p w:rsidRPr="008E4BA4" w:rsidR="008E4BA4" w:rsidP="00CB453B" w:rsidRDefault="008E4BA4" w14:paraId="56A0F248" w14:textId="77777777">
      <w:pPr>
        <w:rPr>
          <w:szCs w:val="18"/>
        </w:rPr>
      </w:pPr>
      <w:r w:rsidRPr="008E4BA4">
        <w:rPr>
          <w:szCs w:val="18"/>
        </w:rPr>
        <w:t xml:space="preserve">De beet van een hond kan veel schade aanrichten, ongeacht of deze hond een stamboom heeft of niet. Uit onderzoek is echter herhaaldelijk gebleken dat het algeheel verbieden van bepaalde typen honden niet leidt tot minder hondenbeten. </w:t>
      </w:r>
    </w:p>
    <w:p w:rsidRPr="008E4BA4" w:rsidR="008E4BA4" w:rsidP="00CB453B" w:rsidRDefault="008E4BA4" w14:paraId="777B8573" w14:textId="77777777">
      <w:pPr>
        <w:rPr>
          <w:szCs w:val="18"/>
        </w:rPr>
      </w:pPr>
    </w:p>
    <w:p w:rsidRPr="008E4BA4" w:rsidR="008E4BA4" w:rsidP="00CB453B" w:rsidRDefault="008E4BA4" w14:paraId="58BB900D" w14:textId="77777777">
      <w:pPr>
        <w:rPr>
          <w:szCs w:val="18"/>
        </w:rPr>
      </w:pPr>
      <w:r w:rsidRPr="008E4BA4">
        <w:rPr>
          <w:szCs w:val="18"/>
        </w:rPr>
        <w:t xml:space="preserve">Ik blijf daarom net als mijn ambtsvoorganger benadrukken dat gevaarlijk gedrag ontstaat door een samenspel van verschillende factoren, waaronder de fokkerij. </w:t>
      </w:r>
    </w:p>
    <w:p w:rsidRPr="008E4BA4" w:rsidR="008E4BA4" w:rsidP="00CB453B" w:rsidRDefault="008E4BA4" w14:paraId="2E92258E" w14:textId="77777777">
      <w:pPr>
        <w:rPr>
          <w:szCs w:val="18"/>
        </w:rPr>
      </w:pPr>
    </w:p>
    <w:p w:rsidRPr="008E4BA4" w:rsidR="008E4BA4" w:rsidP="00CB453B" w:rsidRDefault="008E4BA4" w14:paraId="37B78277" w14:textId="77777777">
      <w:pPr>
        <w:rPr>
          <w:szCs w:val="18"/>
        </w:rPr>
      </w:pPr>
      <w:r w:rsidRPr="008E4BA4">
        <w:rPr>
          <w:szCs w:val="18"/>
        </w:rPr>
        <w:t xml:space="preserve">Daarom is verantwoorde fokkerij zo belangrijk. Pijn veroorzaakt door erfelijke aandoeningen blijkt bijvoorbeeld in een zeer groot deel van de bijtincidenten een rol te spelen. Een verplicht afstammingsbewijs, waar voorwaarden aan kunnen worden gekoppeld zoals bijvoorbeeld bepaalde gezondheidscontroles en een gedragstest voor ouderdieren, kan zo het risico op bijtincidenten verlagen. </w:t>
      </w:r>
    </w:p>
    <w:p w:rsidRPr="008E4BA4" w:rsidR="008E4BA4" w:rsidP="00CB453B" w:rsidRDefault="008E4BA4" w14:paraId="1614ECD2" w14:textId="77777777">
      <w:pPr>
        <w:rPr>
          <w:szCs w:val="18"/>
        </w:rPr>
      </w:pPr>
    </w:p>
    <w:p w:rsidRPr="008E4BA4" w:rsidR="008E4BA4" w:rsidP="00CB453B" w:rsidRDefault="008E4BA4" w14:paraId="3BCDE2BF" w14:textId="77777777">
      <w:pPr>
        <w:rPr>
          <w:szCs w:val="18"/>
        </w:rPr>
      </w:pPr>
      <w:r w:rsidRPr="008E4BA4">
        <w:rPr>
          <w:szCs w:val="18"/>
        </w:rPr>
        <w:t xml:space="preserve">9 </w:t>
      </w:r>
    </w:p>
    <w:p w:rsidRPr="008E4BA4" w:rsidR="008E4BA4" w:rsidP="00CB453B" w:rsidRDefault="008E4BA4" w14:paraId="6480848A" w14:textId="77777777">
      <w:pPr>
        <w:rPr>
          <w:szCs w:val="18"/>
        </w:rPr>
      </w:pPr>
      <w:r w:rsidRPr="008E4BA4">
        <w:rPr>
          <w:szCs w:val="18"/>
        </w:rPr>
        <w:t>Zijn er thans recentere inschattingen beschikbaar over het aantal bijtincidenten, bijvoorbeeld op basis van het Landelijk Honden Dossier, gezien het feit dat er jaarlijks in Nederland 150.000 bijtincidenten plaatsvinden, zoals blijkt uit onderzoek uit 2008 in opdracht van uw ministerie? Zo ja, om welke cijfers gaat het? Zo nee, welke stappen overweegt u om het probleem beter in kaart te brengen tot er een nationaal meldpunt of registratiesysteem is opgezet?</w:t>
      </w:r>
    </w:p>
    <w:p w:rsidRPr="008E4BA4" w:rsidR="008E4BA4" w:rsidP="00CB453B" w:rsidRDefault="008E4BA4" w14:paraId="31698317" w14:textId="77777777">
      <w:pPr>
        <w:rPr>
          <w:szCs w:val="18"/>
        </w:rPr>
      </w:pPr>
    </w:p>
    <w:p w:rsidRPr="008E4BA4" w:rsidR="008E4BA4" w:rsidP="00CB453B" w:rsidRDefault="008E4BA4" w14:paraId="37D6E4D8" w14:textId="77777777">
      <w:pPr>
        <w:rPr>
          <w:szCs w:val="18"/>
        </w:rPr>
      </w:pPr>
      <w:r w:rsidRPr="008E4BA4">
        <w:rPr>
          <w:szCs w:val="18"/>
        </w:rPr>
        <w:t xml:space="preserve">Antwoord </w:t>
      </w:r>
    </w:p>
    <w:p w:rsidRPr="008E4BA4" w:rsidR="008E4BA4" w:rsidP="00CB453B" w:rsidRDefault="008E4BA4" w14:paraId="4A1603FE" w14:textId="77777777">
      <w:pPr>
        <w:rPr>
          <w:szCs w:val="18"/>
        </w:rPr>
      </w:pPr>
      <w:r w:rsidRPr="008E4BA4">
        <w:rPr>
          <w:szCs w:val="18"/>
        </w:rPr>
        <w:t>Ja, ten aanzien van hond-mens incidenten is er recentere data beschikbaar. Zo heeft het kenniscentrum voor letselpreventie VeiligheidNL</w:t>
      </w:r>
      <w:r w:rsidRPr="008E4BA4">
        <w:rPr>
          <w:szCs w:val="18"/>
          <w:vertAlign w:val="superscript"/>
        </w:rPr>
        <w:footnoteReference w:id="1"/>
      </w:r>
      <w:r w:rsidRPr="008E4BA4">
        <w:rPr>
          <w:szCs w:val="18"/>
        </w:rPr>
        <w:t xml:space="preserve"> in 2021 onderzocht hoe vaak mensen medische zorg nodig hadden na een hondenbeet in Nederland, in de periode 2010-2019. Uit dit openbaargemaakte onderzoek blijkt het aantal Spoedeisende Hulp (SEH)-bezoeken na hondenbeten tussen 2010 en 2019 sterk te zijn afgenomen, naar schatting van 4.200 in 2010 naar 1.700 in 2019. Deze afname kan mogelijk verklaard worden door de verschuiving van behandeling van lichte verwondingen door huisartsen in plaats van de SEH. Het aantal ziekenhuisopnamen lijkt met naar schatting 200 per jaar stabiel over de hele periode. Het gemiddelde sterftecijfer is 0,5 personen per jaar (dus 1 persoon per twee jaar).</w:t>
      </w:r>
    </w:p>
    <w:p w:rsidRPr="008E4BA4" w:rsidR="008E4BA4" w:rsidP="00CB453B" w:rsidRDefault="008E4BA4" w14:paraId="49A3F2BA" w14:textId="77777777">
      <w:pPr>
        <w:rPr>
          <w:szCs w:val="18"/>
        </w:rPr>
      </w:pPr>
    </w:p>
    <w:p w:rsidRPr="008E4BA4" w:rsidR="008E4BA4" w:rsidP="00CB453B" w:rsidRDefault="008E4BA4" w14:paraId="31A3A00A" w14:textId="77777777">
      <w:pPr>
        <w:rPr>
          <w:szCs w:val="18"/>
        </w:rPr>
      </w:pPr>
      <w:r w:rsidRPr="008E4BA4">
        <w:rPr>
          <w:szCs w:val="18"/>
        </w:rPr>
        <w:t>Zoals mijn ambtsvoorganger aangaf in de verzamelbrief dierenwelzijn gezelschapsdieren van 24 januari jl. (Kamerstuk 28286-1324) is er nog niet voldoende data beschikbaar in het Landelijk Honden Dossier om eventuele ontwikkelingen of trends te signaleren. Dit heeft mijn aandacht.</w:t>
      </w:r>
    </w:p>
    <w:p w:rsidRPr="008E4BA4" w:rsidR="008E4BA4" w:rsidP="00CB453B" w:rsidRDefault="008E4BA4" w14:paraId="6D3F6AA2" w14:textId="77777777">
      <w:pPr>
        <w:rPr>
          <w:szCs w:val="18"/>
        </w:rPr>
      </w:pPr>
    </w:p>
    <w:p w:rsidRPr="008E4BA4" w:rsidR="008E4BA4" w:rsidP="00CB453B" w:rsidRDefault="008E4BA4" w14:paraId="34EAC23D" w14:textId="77777777">
      <w:pPr>
        <w:rPr>
          <w:szCs w:val="18"/>
        </w:rPr>
      </w:pPr>
      <w:r w:rsidRPr="008E4BA4">
        <w:rPr>
          <w:szCs w:val="18"/>
        </w:rPr>
        <w:t xml:space="preserve">10 </w:t>
      </w:r>
    </w:p>
    <w:p w:rsidRPr="008E4BA4" w:rsidR="008E4BA4" w:rsidP="00CB453B" w:rsidRDefault="008E4BA4" w14:paraId="2D2A5B87" w14:textId="77777777">
      <w:pPr>
        <w:rPr>
          <w:szCs w:val="18"/>
        </w:rPr>
      </w:pPr>
      <w:r w:rsidRPr="008E4BA4">
        <w:rPr>
          <w:szCs w:val="18"/>
        </w:rPr>
        <w:t>Op welke manier zet u zich in om de (medische) schade van de slachtoffers te verhalen op de eigenaren van deze honden?</w:t>
      </w:r>
    </w:p>
    <w:p w:rsidRPr="008E4BA4" w:rsidR="008E4BA4" w:rsidP="00CB453B" w:rsidRDefault="008E4BA4" w14:paraId="4D061AD1" w14:textId="77777777">
      <w:pPr>
        <w:rPr>
          <w:szCs w:val="18"/>
        </w:rPr>
      </w:pPr>
    </w:p>
    <w:p w:rsidRPr="008E4BA4" w:rsidR="008E4BA4" w:rsidP="00CB453B" w:rsidRDefault="008E4BA4" w14:paraId="7E3F966B" w14:textId="77777777">
      <w:pPr>
        <w:rPr>
          <w:szCs w:val="18"/>
        </w:rPr>
      </w:pPr>
      <w:r w:rsidRPr="008E4BA4">
        <w:rPr>
          <w:szCs w:val="18"/>
        </w:rPr>
        <w:t>Antwoord</w:t>
      </w:r>
    </w:p>
    <w:p w:rsidRPr="008E4BA4" w:rsidR="008E4BA4" w:rsidP="00CB453B" w:rsidRDefault="008E4BA4" w14:paraId="687A868C" w14:textId="77777777">
      <w:pPr>
        <w:rPr>
          <w:szCs w:val="18"/>
        </w:rPr>
      </w:pPr>
      <w:r w:rsidRPr="008E4BA4">
        <w:rPr>
          <w:szCs w:val="18"/>
        </w:rPr>
        <w:t>De eigenaar van een hond die heeft gebeten is in principe al aansprakelijk voor schade die de hond heeft veroorzaakt, op grond van art. 6:179 van het Burgerlijk Wetboek (BW).</w:t>
      </w:r>
    </w:p>
    <w:p w:rsidRPr="008E4BA4" w:rsidR="008E4BA4" w:rsidP="00CB453B" w:rsidRDefault="008E4BA4" w14:paraId="3F88967B" w14:textId="77777777">
      <w:pPr>
        <w:rPr>
          <w:szCs w:val="18"/>
        </w:rPr>
      </w:pPr>
    </w:p>
    <w:p w:rsidRPr="008E4BA4" w:rsidR="008E4BA4" w:rsidP="00CB453B" w:rsidRDefault="008E4BA4" w14:paraId="7601BC8E" w14:textId="77777777">
      <w:pPr>
        <w:rPr>
          <w:szCs w:val="18"/>
        </w:rPr>
      </w:pPr>
      <w:r w:rsidRPr="008E4BA4">
        <w:rPr>
          <w:szCs w:val="18"/>
        </w:rPr>
        <w:t>Meestal valt de schade onder de Wettelijke Aansprakelijkheidsverzekering (WA-verzekering) van de hondeneigenaar en wordt deze via de verzekering afgehandeld. Als de eigenaar van de hond geen aansprakelijkheidsverzekering heeft, dient de eigenaar de schade zelf te vergoeden. Indien nodig kan hiervoor een civiele procedure worden gestart. Indien er sprake is van een strafproces, dan kan de benadeelde partij zich ook voegen in het strafproces en een schadevergoeding vragen.</w:t>
      </w:r>
    </w:p>
    <w:p w:rsidRPr="008E4BA4" w:rsidR="008E4BA4" w:rsidP="00CB453B" w:rsidRDefault="008E4BA4" w14:paraId="3BAB858D" w14:textId="77777777">
      <w:pPr>
        <w:rPr>
          <w:szCs w:val="18"/>
        </w:rPr>
      </w:pPr>
    </w:p>
    <w:p w:rsidRPr="008E4BA4" w:rsidR="008E4BA4" w:rsidP="00CB453B" w:rsidRDefault="008E4BA4" w14:paraId="3E2F56B4" w14:textId="77777777">
      <w:pPr>
        <w:rPr>
          <w:szCs w:val="18"/>
        </w:rPr>
      </w:pPr>
      <w:r w:rsidRPr="008E4BA4">
        <w:rPr>
          <w:szCs w:val="18"/>
        </w:rPr>
        <w:t xml:space="preserve">Ik zie daarom nu geen aanleiding om hier aanvullende acties op te zetten. </w:t>
      </w:r>
    </w:p>
    <w:p w:rsidRPr="008E4BA4" w:rsidR="008E4BA4" w:rsidP="00CB453B" w:rsidRDefault="008E4BA4" w14:paraId="391E011F" w14:textId="77777777">
      <w:pPr>
        <w:rPr>
          <w:szCs w:val="18"/>
        </w:rPr>
      </w:pPr>
    </w:p>
    <w:p w:rsidRPr="008E4BA4" w:rsidR="008E4BA4" w:rsidP="00CB453B" w:rsidRDefault="008E4BA4" w14:paraId="4F1DD1E9" w14:textId="77777777">
      <w:pPr>
        <w:rPr>
          <w:szCs w:val="18"/>
        </w:rPr>
      </w:pPr>
      <w:r w:rsidRPr="008E4BA4">
        <w:rPr>
          <w:szCs w:val="18"/>
        </w:rPr>
        <w:t xml:space="preserve">11 </w:t>
      </w:r>
    </w:p>
    <w:p w:rsidRPr="008E4BA4" w:rsidR="008E4BA4" w:rsidP="00CB453B" w:rsidRDefault="008E4BA4" w14:paraId="460AB4B5" w14:textId="77777777">
      <w:pPr>
        <w:rPr>
          <w:szCs w:val="18"/>
        </w:rPr>
      </w:pPr>
      <w:r w:rsidRPr="008E4BA4">
        <w:rPr>
          <w:szCs w:val="18"/>
        </w:rPr>
        <w:t>Bent u bereid om met slachtoffers van bijtincidenten in gesprek te gaan om uit eerste hand te horen wat het met hen doet, zodat u deze slachtofferervaringen kan meenemen in uw beleidsvoorstellen?</w:t>
      </w:r>
      <w:r w:rsidRPr="008E4BA4">
        <w:rPr>
          <w:szCs w:val="18"/>
        </w:rPr>
        <w:br/>
      </w:r>
    </w:p>
    <w:p w:rsidRPr="008E4BA4" w:rsidR="008E4BA4" w:rsidP="00CB453B" w:rsidRDefault="008E4BA4" w14:paraId="23C34E29" w14:textId="77777777">
      <w:pPr>
        <w:rPr>
          <w:szCs w:val="18"/>
        </w:rPr>
      </w:pPr>
      <w:r w:rsidRPr="008E4BA4">
        <w:rPr>
          <w:szCs w:val="18"/>
        </w:rPr>
        <w:t>Antwoord</w:t>
      </w:r>
    </w:p>
    <w:p w:rsidRPr="008E4BA4" w:rsidR="008E4BA4" w:rsidP="00CB453B" w:rsidRDefault="008E4BA4" w14:paraId="169A3C89" w14:textId="77777777">
      <w:pPr>
        <w:rPr>
          <w:szCs w:val="18"/>
        </w:rPr>
      </w:pPr>
      <w:r w:rsidRPr="008E4BA4">
        <w:rPr>
          <w:szCs w:val="18"/>
        </w:rPr>
        <w:t xml:space="preserve">Mijn departement spreekt met vele groepen en organisaties over het onderwerp bijtincidenten, en neemt desgewenst ervaringen van slachtoffers ook mee. </w:t>
      </w:r>
    </w:p>
    <w:p w:rsidRPr="008E4BA4" w:rsidR="008E4BA4" w:rsidP="00CB453B" w:rsidRDefault="008E4BA4" w14:paraId="36110BBE" w14:textId="77777777">
      <w:pPr>
        <w:rPr>
          <w:szCs w:val="18"/>
        </w:rPr>
      </w:pPr>
    </w:p>
    <w:p w:rsidRPr="00AC54B7" w:rsidR="007F0D60" w:rsidP="00CB453B" w:rsidRDefault="007F0D60" w14:paraId="7F46416F" w14:textId="77777777">
      <w:pPr>
        <w:rPr>
          <w:szCs w:val="18"/>
        </w:rPr>
      </w:pPr>
    </w:p>
    <w:sectPr w:rsidRPr="00AC54B7" w:rsidR="007F0D60"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B2D7B" w14:textId="77777777" w:rsidR="00C74E01" w:rsidRDefault="00C74E01">
      <w:r>
        <w:separator/>
      </w:r>
    </w:p>
    <w:p w14:paraId="16FCB322" w14:textId="77777777" w:rsidR="00C74E01" w:rsidRDefault="00C74E01"/>
  </w:endnote>
  <w:endnote w:type="continuationSeparator" w:id="0">
    <w:p w14:paraId="410C8164" w14:textId="77777777" w:rsidR="00C74E01" w:rsidRDefault="00C74E01">
      <w:r>
        <w:continuationSeparator/>
      </w:r>
    </w:p>
    <w:p w14:paraId="17CCB2DF" w14:textId="77777777" w:rsidR="00C74E01" w:rsidRDefault="00C74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92DA8" w14:textId="77777777" w:rsidR="001A7D52" w:rsidRDefault="001A7D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92D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B746C" w14:paraId="27FC686B" w14:textId="77777777" w:rsidTr="00CA6A25">
      <w:trPr>
        <w:trHeight w:hRule="exact" w:val="240"/>
      </w:trPr>
      <w:tc>
        <w:tcPr>
          <w:tcW w:w="7601" w:type="dxa"/>
          <w:shd w:val="clear" w:color="auto" w:fill="auto"/>
        </w:tcPr>
        <w:p w14:paraId="0491DB77" w14:textId="77777777" w:rsidR="00527BD4" w:rsidRDefault="00527BD4" w:rsidP="003F1F6B">
          <w:pPr>
            <w:pStyle w:val="Huisstijl-Rubricering"/>
          </w:pPr>
        </w:p>
      </w:tc>
      <w:tc>
        <w:tcPr>
          <w:tcW w:w="2156" w:type="dxa"/>
        </w:tcPr>
        <w:p w14:paraId="6A9D1A07" w14:textId="4FE7C977" w:rsidR="00527BD4" w:rsidRPr="00645414" w:rsidRDefault="00405BB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DA1864">
              <w:t>4</w:t>
            </w:r>
          </w:fldSimple>
        </w:p>
      </w:tc>
    </w:tr>
  </w:tbl>
  <w:p w14:paraId="193E9D9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B746C" w14:paraId="1E94A84A" w14:textId="77777777" w:rsidTr="00CA6A25">
      <w:trPr>
        <w:trHeight w:hRule="exact" w:val="240"/>
      </w:trPr>
      <w:tc>
        <w:tcPr>
          <w:tcW w:w="7601" w:type="dxa"/>
          <w:shd w:val="clear" w:color="auto" w:fill="auto"/>
        </w:tcPr>
        <w:p w14:paraId="6A9F02D0" w14:textId="77777777" w:rsidR="00527BD4" w:rsidRDefault="00527BD4" w:rsidP="008C356D">
          <w:pPr>
            <w:pStyle w:val="Huisstijl-Rubricering"/>
          </w:pPr>
        </w:p>
      </w:tc>
      <w:tc>
        <w:tcPr>
          <w:tcW w:w="2170" w:type="dxa"/>
        </w:tcPr>
        <w:p w14:paraId="713BCF82" w14:textId="67BBC8C7" w:rsidR="00527BD4" w:rsidRPr="00ED539E" w:rsidRDefault="00405BB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DA1864">
              <w:t>4</w:t>
            </w:r>
          </w:fldSimple>
        </w:p>
      </w:tc>
    </w:tr>
  </w:tbl>
  <w:p w14:paraId="4808CE50" w14:textId="77777777" w:rsidR="00527BD4" w:rsidRPr="00BC3B53" w:rsidRDefault="00527BD4" w:rsidP="008C356D">
    <w:pPr>
      <w:pStyle w:val="Voettekst"/>
      <w:spacing w:line="240" w:lineRule="auto"/>
      <w:rPr>
        <w:sz w:val="2"/>
        <w:szCs w:val="2"/>
      </w:rPr>
    </w:pPr>
  </w:p>
  <w:p w14:paraId="14DFAC1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3B3E0" w14:textId="77777777" w:rsidR="00C74E01" w:rsidRDefault="00C74E01">
      <w:r>
        <w:separator/>
      </w:r>
    </w:p>
    <w:p w14:paraId="12F86C39" w14:textId="77777777" w:rsidR="00C74E01" w:rsidRDefault="00C74E01"/>
  </w:footnote>
  <w:footnote w:type="continuationSeparator" w:id="0">
    <w:p w14:paraId="7B40BDCD" w14:textId="77777777" w:rsidR="00C74E01" w:rsidRDefault="00C74E01">
      <w:r>
        <w:continuationSeparator/>
      </w:r>
    </w:p>
    <w:p w14:paraId="7DBE5E73" w14:textId="77777777" w:rsidR="00C74E01" w:rsidRDefault="00C74E01"/>
  </w:footnote>
  <w:footnote w:id="1">
    <w:p w14:paraId="503B9CB7" w14:textId="77777777" w:rsidR="008E4BA4" w:rsidRDefault="008E4BA4" w:rsidP="008E4BA4">
      <w:pPr>
        <w:pStyle w:val="Voetnoottekst"/>
      </w:pPr>
      <w:r>
        <w:rPr>
          <w:rStyle w:val="Voetnootmarkering"/>
        </w:rPr>
        <w:footnoteRef/>
      </w:r>
      <w:r>
        <w:t xml:space="preserve"> </w:t>
      </w:r>
      <w:hyperlink r:id="rId1" w:history="1">
        <w:r>
          <w:rPr>
            <w:rStyle w:val="Hyperlink"/>
          </w:rPr>
          <w:t>Bijtincidenten door honden (veiligheid.nl)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EE40A" w14:textId="77777777" w:rsidR="001A7D52" w:rsidRDefault="001A7D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B746C" w14:paraId="0853A32D" w14:textId="77777777" w:rsidTr="00A50CF6">
      <w:tc>
        <w:tcPr>
          <w:tcW w:w="2156" w:type="dxa"/>
          <w:shd w:val="clear" w:color="auto" w:fill="auto"/>
        </w:tcPr>
        <w:p w14:paraId="3074B515" w14:textId="77777777" w:rsidR="00527BD4" w:rsidRPr="005819CE" w:rsidRDefault="00405BB1" w:rsidP="00A50CF6">
          <w:pPr>
            <w:pStyle w:val="Huisstijl-Adres"/>
            <w:rPr>
              <w:b/>
            </w:rPr>
          </w:pPr>
          <w:r>
            <w:rPr>
              <w:b/>
            </w:rPr>
            <w:t>Directoraat-generaal Agro</w:t>
          </w:r>
          <w:r w:rsidRPr="005819CE">
            <w:rPr>
              <w:b/>
            </w:rPr>
            <w:br/>
          </w:r>
          <w:r>
            <w:t>Directie Dierlijke Agroketens en Dierenwelzijn</w:t>
          </w:r>
        </w:p>
      </w:tc>
    </w:tr>
    <w:tr w:rsidR="003B746C" w14:paraId="38AB87D8" w14:textId="77777777" w:rsidTr="00A50CF6">
      <w:trPr>
        <w:trHeight w:hRule="exact" w:val="200"/>
      </w:trPr>
      <w:tc>
        <w:tcPr>
          <w:tcW w:w="2156" w:type="dxa"/>
          <w:shd w:val="clear" w:color="auto" w:fill="auto"/>
        </w:tcPr>
        <w:p w14:paraId="0BA79FD6" w14:textId="77777777" w:rsidR="00527BD4" w:rsidRPr="005819CE" w:rsidRDefault="00527BD4" w:rsidP="00A50CF6"/>
      </w:tc>
    </w:tr>
    <w:tr w:rsidR="003B746C" w14:paraId="499D13AE" w14:textId="77777777" w:rsidTr="00502512">
      <w:trPr>
        <w:trHeight w:hRule="exact" w:val="774"/>
      </w:trPr>
      <w:tc>
        <w:tcPr>
          <w:tcW w:w="2156" w:type="dxa"/>
          <w:shd w:val="clear" w:color="auto" w:fill="auto"/>
        </w:tcPr>
        <w:p w14:paraId="27873EAA" w14:textId="77777777" w:rsidR="00527BD4" w:rsidRDefault="00405BB1" w:rsidP="003A5290">
          <w:pPr>
            <w:pStyle w:val="Huisstijl-Kopje"/>
          </w:pPr>
          <w:r>
            <w:t>Ons kenmerk</w:t>
          </w:r>
        </w:p>
        <w:p w14:paraId="0A7BC765" w14:textId="58FCAA43" w:rsidR="00527BD4" w:rsidRPr="005819CE" w:rsidRDefault="00405BB1" w:rsidP="001E6117">
          <w:pPr>
            <w:pStyle w:val="Huisstijl-Kopje"/>
          </w:pPr>
          <w:r>
            <w:rPr>
              <w:b w:val="0"/>
            </w:rPr>
            <w:t>DGA-DAD</w:t>
          </w:r>
          <w:r w:rsidRPr="00502512">
            <w:rPr>
              <w:b w:val="0"/>
            </w:rPr>
            <w:t xml:space="preserve"> / </w:t>
          </w:r>
          <w:sdt>
            <w:sdtPr>
              <w:rPr>
                <w:b w:val="0"/>
              </w:rPr>
              <w:alias w:val="documentId"/>
              <w:id w:val="-2120756062"/>
              <w:placeholder>
                <w:docPart w:val="DefaultPlaceholder_-1854013440"/>
              </w:placeholder>
            </w:sdtPr>
            <w:sdtEndPr/>
            <w:sdtContent>
              <w:r w:rsidR="007F0D60" w:rsidRPr="007F0D60">
                <w:rPr>
                  <w:b w:val="0"/>
                  <w:bCs/>
                </w:rPr>
                <w:t>87524656</w:t>
              </w:r>
            </w:sdtContent>
          </w:sdt>
        </w:p>
      </w:tc>
    </w:tr>
  </w:tbl>
  <w:p w14:paraId="2A08D793" w14:textId="77777777" w:rsidR="00527BD4" w:rsidRDefault="00527BD4" w:rsidP="008C356D"/>
  <w:p w14:paraId="3042E251" w14:textId="77777777" w:rsidR="00527BD4" w:rsidRPr="00740712" w:rsidRDefault="00527BD4" w:rsidP="008C356D"/>
  <w:p w14:paraId="10F114F2" w14:textId="77777777" w:rsidR="00527BD4" w:rsidRPr="00217880" w:rsidRDefault="00527BD4" w:rsidP="008C356D">
    <w:pPr>
      <w:spacing w:line="0" w:lineRule="atLeast"/>
      <w:rPr>
        <w:sz w:val="2"/>
        <w:szCs w:val="2"/>
      </w:rPr>
    </w:pPr>
  </w:p>
  <w:p w14:paraId="0BBD4163" w14:textId="77777777" w:rsidR="00527BD4" w:rsidRDefault="00527BD4" w:rsidP="004F44C2">
    <w:pPr>
      <w:pStyle w:val="Koptekst"/>
      <w:rPr>
        <w:rFonts w:cs="Verdana-Bold"/>
        <w:b/>
        <w:bCs/>
        <w:smallCaps/>
        <w:szCs w:val="18"/>
      </w:rPr>
    </w:pPr>
  </w:p>
  <w:p w14:paraId="768232A7" w14:textId="77777777" w:rsidR="00527BD4" w:rsidRDefault="00527BD4" w:rsidP="004F44C2"/>
  <w:p w14:paraId="7BDE19A4" w14:textId="77777777" w:rsidR="00527BD4" w:rsidRPr="00740712" w:rsidRDefault="00527BD4" w:rsidP="004F44C2"/>
  <w:p w14:paraId="128A94D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B746C" w14:paraId="018CCABF" w14:textId="77777777" w:rsidTr="00751A6A">
      <w:trPr>
        <w:trHeight w:val="2636"/>
      </w:trPr>
      <w:tc>
        <w:tcPr>
          <w:tcW w:w="737" w:type="dxa"/>
          <w:shd w:val="clear" w:color="auto" w:fill="auto"/>
        </w:tcPr>
        <w:p w14:paraId="75B890E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49BEDAC" w14:textId="77777777" w:rsidR="00527BD4" w:rsidRDefault="00405BB1"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2FBDA1E2" wp14:editId="18F8273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CF9ADC9" w14:textId="77777777" w:rsidR="003E0C4D" w:rsidRDefault="003E0C4D" w:rsidP="00D0609E">
          <w:pPr>
            <w:framePr w:w="6340" w:h="2750" w:hRule="exact" w:hSpace="180" w:wrap="around" w:vAnchor="page" w:hAnchor="text" w:x="3873" w:y="-140"/>
            <w:spacing w:line="240" w:lineRule="auto"/>
          </w:pPr>
        </w:p>
      </w:tc>
    </w:tr>
  </w:tbl>
  <w:p w14:paraId="114AA2E2" w14:textId="77777777" w:rsidR="00527BD4" w:rsidRDefault="00527BD4" w:rsidP="00D0609E">
    <w:pPr>
      <w:framePr w:w="6340" w:h="2750" w:hRule="exact" w:hSpace="180" w:wrap="around" w:vAnchor="page" w:hAnchor="text" w:x="3873" w:y="-140"/>
    </w:pPr>
  </w:p>
  <w:p w14:paraId="775772FE" w14:textId="77777777" w:rsidR="00527BD4" w:rsidRDefault="00527BD4" w:rsidP="000049FB">
    <w:pPr>
      <w:pStyle w:val="Koptekst"/>
      <w:tabs>
        <w:tab w:val="clear" w:pos="4536"/>
        <w:tab w:val="clear" w:pos="9072"/>
      </w:tabs>
    </w:pPr>
  </w:p>
  <w:tbl>
    <w:tblPr>
      <w:tblpPr w:leftFromText="142" w:rightFromText="142" w:vertAnchor="page" w:horzAnchor="page" w:tblpX="9393"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B746C" w14:paraId="401C7D10" w14:textId="77777777" w:rsidTr="007F0D60">
      <w:tc>
        <w:tcPr>
          <w:tcW w:w="2160" w:type="dxa"/>
          <w:shd w:val="clear" w:color="auto" w:fill="auto"/>
        </w:tcPr>
        <w:p w14:paraId="70E37D22" w14:textId="13C81264" w:rsidR="00527BD4" w:rsidRPr="005819CE" w:rsidRDefault="00405BB1" w:rsidP="007F0D60">
          <w:pPr>
            <w:pStyle w:val="Huisstijl-Adres"/>
            <w:rPr>
              <w:b/>
            </w:rPr>
          </w:pPr>
          <w:r>
            <w:rPr>
              <w:b/>
            </w:rPr>
            <w:t>Directoraat-generaal Agro</w:t>
          </w:r>
          <w:r w:rsidRPr="005819CE">
            <w:rPr>
              <w:b/>
            </w:rPr>
            <w:br/>
          </w:r>
          <w:r>
            <w:t xml:space="preserve">Directie Dierlijke Agroketens </w:t>
          </w:r>
          <w:r w:rsidR="007F0D60">
            <w:br/>
          </w:r>
          <w:r>
            <w:t>en Dierenwelzijn</w:t>
          </w:r>
        </w:p>
        <w:p w14:paraId="62447783" w14:textId="77777777" w:rsidR="00527BD4" w:rsidRPr="00BE5ED9" w:rsidRDefault="00405BB1" w:rsidP="007F0D60">
          <w:pPr>
            <w:pStyle w:val="Huisstijl-Adres"/>
          </w:pPr>
          <w:r>
            <w:rPr>
              <w:b/>
            </w:rPr>
            <w:t>Bezoekadres</w:t>
          </w:r>
          <w:r>
            <w:rPr>
              <w:b/>
            </w:rPr>
            <w:br/>
          </w:r>
          <w:r>
            <w:t>Bezuidenhoutseweg 73</w:t>
          </w:r>
          <w:r w:rsidRPr="005819CE">
            <w:br/>
          </w:r>
          <w:r>
            <w:t>2594 AC Den Haag</w:t>
          </w:r>
        </w:p>
        <w:p w14:paraId="77A9C7A9" w14:textId="77777777" w:rsidR="00EF495B" w:rsidRDefault="00405BB1" w:rsidP="007F0D60">
          <w:pPr>
            <w:pStyle w:val="Huisstijl-Adres"/>
          </w:pPr>
          <w:r>
            <w:rPr>
              <w:b/>
            </w:rPr>
            <w:t>Postadres</w:t>
          </w:r>
          <w:r>
            <w:rPr>
              <w:b/>
            </w:rPr>
            <w:br/>
          </w:r>
          <w:r>
            <w:t>Postbus 20401</w:t>
          </w:r>
          <w:r w:rsidRPr="005819CE">
            <w:br/>
            <w:t>2500 E</w:t>
          </w:r>
          <w:r>
            <w:t>K</w:t>
          </w:r>
          <w:r w:rsidRPr="005819CE">
            <w:t xml:space="preserve"> Den Haag</w:t>
          </w:r>
        </w:p>
        <w:p w14:paraId="475D8DE3" w14:textId="77777777" w:rsidR="00556BEE" w:rsidRPr="005B3814" w:rsidRDefault="00405BB1" w:rsidP="007F0D60">
          <w:pPr>
            <w:pStyle w:val="Huisstijl-Adres"/>
          </w:pPr>
          <w:r>
            <w:rPr>
              <w:b/>
            </w:rPr>
            <w:t>Overheidsidentificatienr</w:t>
          </w:r>
          <w:r>
            <w:rPr>
              <w:b/>
            </w:rPr>
            <w:br/>
          </w:r>
          <w:r w:rsidR="00BA129E">
            <w:rPr>
              <w:rFonts w:cs="Agrofont"/>
              <w:iCs/>
            </w:rPr>
            <w:t>00000001858272854000</w:t>
          </w:r>
        </w:p>
        <w:p w14:paraId="6389FF85" w14:textId="19CE1057" w:rsidR="00527BD4" w:rsidRPr="00A50404" w:rsidRDefault="00405BB1" w:rsidP="007F0D60">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B746C" w14:paraId="55D61326" w14:textId="77777777" w:rsidTr="007F0D60">
      <w:trPr>
        <w:trHeight w:hRule="exact" w:val="200"/>
      </w:trPr>
      <w:tc>
        <w:tcPr>
          <w:tcW w:w="2160" w:type="dxa"/>
          <w:shd w:val="clear" w:color="auto" w:fill="auto"/>
        </w:tcPr>
        <w:p w14:paraId="1FF6B04C" w14:textId="77777777" w:rsidR="00527BD4" w:rsidRPr="005819CE" w:rsidRDefault="00527BD4" w:rsidP="007F0D60"/>
      </w:tc>
    </w:tr>
    <w:tr w:rsidR="003B746C" w14:paraId="368D2CC7" w14:textId="77777777" w:rsidTr="007F0D60">
      <w:tc>
        <w:tcPr>
          <w:tcW w:w="2160" w:type="dxa"/>
          <w:shd w:val="clear" w:color="auto" w:fill="auto"/>
        </w:tcPr>
        <w:p w14:paraId="10A973D9" w14:textId="77777777" w:rsidR="000C0163" w:rsidRPr="005819CE" w:rsidRDefault="00405BB1" w:rsidP="007F0D60">
          <w:pPr>
            <w:pStyle w:val="Huisstijl-Kopje"/>
          </w:pPr>
          <w:r>
            <w:t>Ons kenmerk</w:t>
          </w:r>
          <w:r w:rsidRPr="005819CE">
            <w:t xml:space="preserve"> </w:t>
          </w:r>
        </w:p>
        <w:p w14:paraId="4FCDF38B" w14:textId="77777777" w:rsidR="000C0163" w:rsidRPr="005819CE" w:rsidRDefault="00405BB1" w:rsidP="007F0D60">
          <w:pPr>
            <w:pStyle w:val="Huisstijl-Gegeven"/>
          </w:pPr>
          <w:r>
            <w:t>DGA-DAD /</w:t>
          </w:r>
          <w:r w:rsidR="00CC7BA8">
            <w:t xml:space="preserve"> </w:t>
          </w:r>
          <w:r>
            <w:t>87524656</w:t>
          </w:r>
        </w:p>
        <w:p w14:paraId="2B04FFAD" w14:textId="77777777" w:rsidR="00527BD4" w:rsidRPr="005819CE" w:rsidRDefault="00405BB1" w:rsidP="007F0D60">
          <w:pPr>
            <w:pStyle w:val="Huisstijl-Kopje"/>
          </w:pPr>
          <w:r>
            <w:t>Uw kenmerk</w:t>
          </w:r>
        </w:p>
        <w:p w14:paraId="11F67257" w14:textId="29A70DEC" w:rsidR="00527BD4" w:rsidRPr="005819CE" w:rsidRDefault="00405BB1" w:rsidP="007F0D60">
          <w:pPr>
            <w:pStyle w:val="Huisstijl-Gegeven"/>
          </w:pPr>
          <w:r>
            <w:t>2024Z13535</w:t>
          </w:r>
        </w:p>
      </w:tc>
    </w:tr>
  </w:tbl>
  <w:p w14:paraId="60FB987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B746C" w14:paraId="5A6E366B" w14:textId="77777777" w:rsidTr="009E2051">
      <w:trPr>
        <w:trHeight w:val="400"/>
      </w:trPr>
      <w:tc>
        <w:tcPr>
          <w:tcW w:w="7520" w:type="dxa"/>
          <w:gridSpan w:val="2"/>
          <w:shd w:val="clear" w:color="auto" w:fill="auto"/>
        </w:tcPr>
        <w:p w14:paraId="2F152D0E" w14:textId="77777777" w:rsidR="00527BD4" w:rsidRPr="00BC3B53" w:rsidRDefault="00405BB1" w:rsidP="00A50CF6">
          <w:pPr>
            <w:pStyle w:val="Huisstijl-Retouradres"/>
          </w:pPr>
          <w:r>
            <w:t>&gt; Retouradres Postbus 20401 2500 EK Den Haag</w:t>
          </w:r>
        </w:p>
      </w:tc>
    </w:tr>
    <w:tr w:rsidR="003B746C" w14:paraId="6A5E6C55" w14:textId="77777777" w:rsidTr="009E2051">
      <w:tc>
        <w:tcPr>
          <w:tcW w:w="7520" w:type="dxa"/>
          <w:gridSpan w:val="2"/>
          <w:shd w:val="clear" w:color="auto" w:fill="auto"/>
        </w:tcPr>
        <w:p w14:paraId="512A99E3" w14:textId="77777777" w:rsidR="00527BD4" w:rsidRPr="00983E8F" w:rsidRDefault="00527BD4" w:rsidP="00A50CF6">
          <w:pPr>
            <w:pStyle w:val="Huisstijl-Rubricering"/>
          </w:pPr>
        </w:p>
      </w:tc>
    </w:tr>
    <w:tr w:rsidR="003B746C" w14:paraId="1357ADEB" w14:textId="77777777" w:rsidTr="009E2051">
      <w:trPr>
        <w:trHeight w:hRule="exact" w:val="2440"/>
      </w:trPr>
      <w:tc>
        <w:tcPr>
          <w:tcW w:w="7520" w:type="dxa"/>
          <w:gridSpan w:val="2"/>
          <w:shd w:val="clear" w:color="auto" w:fill="auto"/>
        </w:tcPr>
        <w:p w14:paraId="436EF509" w14:textId="77777777" w:rsidR="00527BD4" w:rsidRDefault="00405BB1" w:rsidP="00A50CF6">
          <w:pPr>
            <w:pStyle w:val="Huisstijl-NAW"/>
          </w:pPr>
          <w:r>
            <w:t xml:space="preserve">De Voorzitter van de Tweede Kamer </w:t>
          </w:r>
        </w:p>
        <w:p w14:paraId="12BB334A" w14:textId="77777777" w:rsidR="00D87195" w:rsidRDefault="00405BB1" w:rsidP="00D87195">
          <w:pPr>
            <w:pStyle w:val="Huisstijl-NAW"/>
          </w:pPr>
          <w:r>
            <w:t>der Staten-Generaal</w:t>
          </w:r>
        </w:p>
        <w:p w14:paraId="32AB4944" w14:textId="77777777" w:rsidR="005C769E" w:rsidRDefault="00405BB1" w:rsidP="005C769E">
          <w:pPr>
            <w:rPr>
              <w:szCs w:val="18"/>
            </w:rPr>
          </w:pPr>
          <w:r>
            <w:rPr>
              <w:szCs w:val="18"/>
            </w:rPr>
            <w:t>Prinses Irenestraat 6</w:t>
          </w:r>
        </w:p>
        <w:p w14:paraId="7026960F" w14:textId="77777777" w:rsidR="005C769E" w:rsidRDefault="00405BB1" w:rsidP="005C769E">
          <w:pPr>
            <w:pStyle w:val="Huisstijl-NAW"/>
          </w:pPr>
          <w:r>
            <w:t>2595 BD  DEN HAAG</w:t>
          </w:r>
        </w:p>
      </w:tc>
    </w:tr>
    <w:tr w:rsidR="003B746C" w14:paraId="1995C2D4" w14:textId="77777777" w:rsidTr="009E2051">
      <w:trPr>
        <w:trHeight w:hRule="exact" w:val="400"/>
      </w:trPr>
      <w:tc>
        <w:tcPr>
          <w:tcW w:w="7520" w:type="dxa"/>
          <w:gridSpan w:val="2"/>
          <w:shd w:val="clear" w:color="auto" w:fill="auto"/>
        </w:tcPr>
        <w:p w14:paraId="25B7DC9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B746C" w14:paraId="261D21A1" w14:textId="77777777" w:rsidTr="009E2051">
      <w:trPr>
        <w:trHeight w:val="240"/>
      </w:trPr>
      <w:tc>
        <w:tcPr>
          <w:tcW w:w="900" w:type="dxa"/>
          <w:shd w:val="clear" w:color="auto" w:fill="auto"/>
        </w:tcPr>
        <w:p w14:paraId="2160072C" w14:textId="77777777" w:rsidR="00527BD4" w:rsidRPr="007709EF" w:rsidRDefault="00405BB1" w:rsidP="00A50CF6">
          <w:pPr>
            <w:rPr>
              <w:szCs w:val="18"/>
            </w:rPr>
          </w:pPr>
          <w:r>
            <w:rPr>
              <w:szCs w:val="18"/>
            </w:rPr>
            <w:t>Datum</w:t>
          </w:r>
        </w:p>
      </w:tc>
      <w:tc>
        <w:tcPr>
          <w:tcW w:w="6620" w:type="dxa"/>
          <w:shd w:val="clear" w:color="auto" w:fill="auto"/>
        </w:tcPr>
        <w:p w14:paraId="7BFFF9BF" w14:textId="24E0A1D4" w:rsidR="00527BD4" w:rsidRPr="007709EF" w:rsidRDefault="00DA1864" w:rsidP="00A50CF6">
          <w:r>
            <w:t>18 oktober 2024</w:t>
          </w:r>
        </w:p>
      </w:tc>
    </w:tr>
    <w:tr w:rsidR="003B746C" w14:paraId="056E87BA" w14:textId="77777777" w:rsidTr="009E2051">
      <w:trPr>
        <w:trHeight w:val="240"/>
      </w:trPr>
      <w:tc>
        <w:tcPr>
          <w:tcW w:w="900" w:type="dxa"/>
          <w:shd w:val="clear" w:color="auto" w:fill="auto"/>
        </w:tcPr>
        <w:p w14:paraId="469FE019" w14:textId="77777777" w:rsidR="00527BD4" w:rsidRPr="007709EF" w:rsidRDefault="00405BB1" w:rsidP="00A50CF6">
          <w:pPr>
            <w:rPr>
              <w:szCs w:val="18"/>
            </w:rPr>
          </w:pPr>
          <w:r>
            <w:rPr>
              <w:szCs w:val="18"/>
            </w:rPr>
            <w:t>Betreft</w:t>
          </w:r>
        </w:p>
      </w:tc>
      <w:tc>
        <w:tcPr>
          <w:tcW w:w="6620" w:type="dxa"/>
          <w:shd w:val="clear" w:color="auto" w:fill="auto"/>
        </w:tcPr>
        <w:p w14:paraId="7E650B46" w14:textId="014C326C" w:rsidR="00527BD4" w:rsidRPr="007709EF" w:rsidRDefault="00A50404" w:rsidP="00A50CF6">
          <w:r>
            <w:t>Beantwoording</w:t>
          </w:r>
          <w:r w:rsidR="00405BB1">
            <w:t xml:space="preserve"> Kamervragen over het bericht “Meisje (14) sloot zichzelf op in hok van rottweiler na brute aanval'</w:t>
          </w:r>
          <w:r w:rsidR="007F0D60">
            <w:t xml:space="preserve"> </w:t>
          </w:r>
        </w:p>
      </w:tc>
    </w:tr>
  </w:tbl>
  <w:p w14:paraId="7C59917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796E208">
      <w:start w:val="1"/>
      <w:numFmt w:val="bullet"/>
      <w:pStyle w:val="Lijstopsomteken"/>
      <w:lvlText w:val="•"/>
      <w:lvlJc w:val="left"/>
      <w:pPr>
        <w:tabs>
          <w:tab w:val="num" w:pos="227"/>
        </w:tabs>
        <w:ind w:left="227" w:hanging="227"/>
      </w:pPr>
      <w:rPr>
        <w:rFonts w:ascii="Verdana" w:hAnsi="Verdana" w:hint="default"/>
        <w:sz w:val="18"/>
        <w:szCs w:val="18"/>
      </w:rPr>
    </w:lvl>
    <w:lvl w:ilvl="1" w:tplc="ED66F012" w:tentative="1">
      <w:start w:val="1"/>
      <w:numFmt w:val="bullet"/>
      <w:lvlText w:val="o"/>
      <w:lvlJc w:val="left"/>
      <w:pPr>
        <w:tabs>
          <w:tab w:val="num" w:pos="1440"/>
        </w:tabs>
        <w:ind w:left="1440" w:hanging="360"/>
      </w:pPr>
      <w:rPr>
        <w:rFonts w:ascii="Courier New" w:hAnsi="Courier New" w:cs="Courier New" w:hint="default"/>
      </w:rPr>
    </w:lvl>
    <w:lvl w:ilvl="2" w:tplc="67C09D2E" w:tentative="1">
      <w:start w:val="1"/>
      <w:numFmt w:val="bullet"/>
      <w:lvlText w:val=""/>
      <w:lvlJc w:val="left"/>
      <w:pPr>
        <w:tabs>
          <w:tab w:val="num" w:pos="2160"/>
        </w:tabs>
        <w:ind w:left="2160" w:hanging="360"/>
      </w:pPr>
      <w:rPr>
        <w:rFonts w:ascii="Wingdings" w:hAnsi="Wingdings" w:hint="default"/>
      </w:rPr>
    </w:lvl>
    <w:lvl w:ilvl="3" w:tplc="6DA4A63A" w:tentative="1">
      <w:start w:val="1"/>
      <w:numFmt w:val="bullet"/>
      <w:lvlText w:val=""/>
      <w:lvlJc w:val="left"/>
      <w:pPr>
        <w:tabs>
          <w:tab w:val="num" w:pos="2880"/>
        </w:tabs>
        <w:ind w:left="2880" w:hanging="360"/>
      </w:pPr>
      <w:rPr>
        <w:rFonts w:ascii="Symbol" w:hAnsi="Symbol" w:hint="default"/>
      </w:rPr>
    </w:lvl>
    <w:lvl w:ilvl="4" w:tplc="AD0AEB9E" w:tentative="1">
      <w:start w:val="1"/>
      <w:numFmt w:val="bullet"/>
      <w:lvlText w:val="o"/>
      <w:lvlJc w:val="left"/>
      <w:pPr>
        <w:tabs>
          <w:tab w:val="num" w:pos="3600"/>
        </w:tabs>
        <w:ind w:left="3600" w:hanging="360"/>
      </w:pPr>
      <w:rPr>
        <w:rFonts w:ascii="Courier New" w:hAnsi="Courier New" w:cs="Courier New" w:hint="default"/>
      </w:rPr>
    </w:lvl>
    <w:lvl w:ilvl="5" w:tplc="B1E880CA" w:tentative="1">
      <w:start w:val="1"/>
      <w:numFmt w:val="bullet"/>
      <w:lvlText w:val=""/>
      <w:lvlJc w:val="left"/>
      <w:pPr>
        <w:tabs>
          <w:tab w:val="num" w:pos="4320"/>
        </w:tabs>
        <w:ind w:left="4320" w:hanging="360"/>
      </w:pPr>
      <w:rPr>
        <w:rFonts w:ascii="Wingdings" w:hAnsi="Wingdings" w:hint="default"/>
      </w:rPr>
    </w:lvl>
    <w:lvl w:ilvl="6" w:tplc="5BAA2552" w:tentative="1">
      <w:start w:val="1"/>
      <w:numFmt w:val="bullet"/>
      <w:lvlText w:val=""/>
      <w:lvlJc w:val="left"/>
      <w:pPr>
        <w:tabs>
          <w:tab w:val="num" w:pos="5040"/>
        </w:tabs>
        <w:ind w:left="5040" w:hanging="360"/>
      </w:pPr>
      <w:rPr>
        <w:rFonts w:ascii="Symbol" w:hAnsi="Symbol" w:hint="default"/>
      </w:rPr>
    </w:lvl>
    <w:lvl w:ilvl="7" w:tplc="26F258C2" w:tentative="1">
      <w:start w:val="1"/>
      <w:numFmt w:val="bullet"/>
      <w:lvlText w:val="o"/>
      <w:lvlJc w:val="left"/>
      <w:pPr>
        <w:tabs>
          <w:tab w:val="num" w:pos="5760"/>
        </w:tabs>
        <w:ind w:left="5760" w:hanging="360"/>
      </w:pPr>
      <w:rPr>
        <w:rFonts w:ascii="Courier New" w:hAnsi="Courier New" w:cs="Courier New" w:hint="default"/>
      </w:rPr>
    </w:lvl>
    <w:lvl w:ilvl="8" w:tplc="896C83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A4428CC">
      <w:start w:val="1"/>
      <w:numFmt w:val="bullet"/>
      <w:pStyle w:val="Lijstopsomteken2"/>
      <w:lvlText w:val="–"/>
      <w:lvlJc w:val="left"/>
      <w:pPr>
        <w:tabs>
          <w:tab w:val="num" w:pos="227"/>
        </w:tabs>
        <w:ind w:left="227" w:firstLine="0"/>
      </w:pPr>
      <w:rPr>
        <w:rFonts w:ascii="Verdana" w:hAnsi="Verdana" w:hint="default"/>
      </w:rPr>
    </w:lvl>
    <w:lvl w:ilvl="1" w:tplc="84C287C0" w:tentative="1">
      <w:start w:val="1"/>
      <w:numFmt w:val="bullet"/>
      <w:lvlText w:val="o"/>
      <w:lvlJc w:val="left"/>
      <w:pPr>
        <w:tabs>
          <w:tab w:val="num" w:pos="1440"/>
        </w:tabs>
        <w:ind w:left="1440" w:hanging="360"/>
      </w:pPr>
      <w:rPr>
        <w:rFonts w:ascii="Courier New" w:hAnsi="Courier New" w:cs="Courier New" w:hint="default"/>
      </w:rPr>
    </w:lvl>
    <w:lvl w:ilvl="2" w:tplc="53BE04A2" w:tentative="1">
      <w:start w:val="1"/>
      <w:numFmt w:val="bullet"/>
      <w:lvlText w:val=""/>
      <w:lvlJc w:val="left"/>
      <w:pPr>
        <w:tabs>
          <w:tab w:val="num" w:pos="2160"/>
        </w:tabs>
        <w:ind w:left="2160" w:hanging="360"/>
      </w:pPr>
      <w:rPr>
        <w:rFonts w:ascii="Wingdings" w:hAnsi="Wingdings" w:hint="default"/>
      </w:rPr>
    </w:lvl>
    <w:lvl w:ilvl="3" w:tplc="FFF623CC" w:tentative="1">
      <w:start w:val="1"/>
      <w:numFmt w:val="bullet"/>
      <w:lvlText w:val=""/>
      <w:lvlJc w:val="left"/>
      <w:pPr>
        <w:tabs>
          <w:tab w:val="num" w:pos="2880"/>
        </w:tabs>
        <w:ind w:left="2880" w:hanging="360"/>
      </w:pPr>
      <w:rPr>
        <w:rFonts w:ascii="Symbol" w:hAnsi="Symbol" w:hint="default"/>
      </w:rPr>
    </w:lvl>
    <w:lvl w:ilvl="4" w:tplc="8A10EE40" w:tentative="1">
      <w:start w:val="1"/>
      <w:numFmt w:val="bullet"/>
      <w:lvlText w:val="o"/>
      <w:lvlJc w:val="left"/>
      <w:pPr>
        <w:tabs>
          <w:tab w:val="num" w:pos="3600"/>
        </w:tabs>
        <w:ind w:left="3600" w:hanging="360"/>
      </w:pPr>
      <w:rPr>
        <w:rFonts w:ascii="Courier New" w:hAnsi="Courier New" w:cs="Courier New" w:hint="default"/>
      </w:rPr>
    </w:lvl>
    <w:lvl w:ilvl="5" w:tplc="991C7624" w:tentative="1">
      <w:start w:val="1"/>
      <w:numFmt w:val="bullet"/>
      <w:lvlText w:val=""/>
      <w:lvlJc w:val="left"/>
      <w:pPr>
        <w:tabs>
          <w:tab w:val="num" w:pos="4320"/>
        </w:tabs>
        <w:ind w:left="4320" w:hanging="360"/>
      </w:pPr>
      <w:rPr>
        <w:rFonts w:ascii="Wingdings" w:hAnsi="Wingdings" w:hint="default"/>
      </w:rPr>
    </w:lvl>
    <w:lvl w:ilvl="6" w:tplc="E41482EC" w:tentative="1">
      <w:start w:val="1"/>
      <w:numFmt w:val="bullet"/>
      <w:lvlText w:val=""/>
      <w:lvlJc w:val="left"/>
      <w:pPr>
        <w:tabs>
          <w:tab w:val="num" w:pos="5040"/>
        </w:tabs>
        <w:ind w:left="5040" w:hanging="360"/>
      </w:pPr>
      <w:rPr>
        <w:rFonts w:ascii="Symbol" w:hAnsi="Symbol" w:hint="default"/>
      </w:rPr>
    </w:lvl>
    <w:lvl w:ilvl="7" w:tplc="1772B58E" w:tentative="1">
      <w:start w:val="1"/>
      <w:numFmt w:val="bullet"/>
      <w:lvlText w:val="o"/>
      <w:lvlJc w:val="left"/>
      <w:pPr>
        <w:tabs>
          <w:tab w:val="num" w:pos="5760"/>
        </w:tabs>
        <w:ind w:left="5760" w:hanging="360"/>
      </w:pPr>
      <w:rPr>
        <w:rFonts w:ascii="Courier New" w:hAnsi="Courier New" w:cs="Courier New" w:hint="default"/>
      </w:rPr>
    </w:lvl>
    <w:lvl w:ilvl="8" w:tplc="ADAABE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30048755">
    <w:abstractNumId w:val="10"/>
  </w:num>
  <w:num w:numId="2" w16cid:durableId="968508474">
    <w:abstractNumId w:val="7"/>
  </w:num>
  <w:num w:numId="3" w16cid:durableId="2133400197">
    <w:abstractNumId w:val="6"/>
  </w:num>
  <w:num w:numId="4" w16cid:durableId="51462818">
    <w:abstractNumId w:val="5"/>
  </w:num>
  <w:num w:numId="5" w16cid:durableId="330111129">
    <w:abstractNumId w:val="4"/>
  </w:num>
  <w:num w:numId="6" w16cid:durableId="1841235558">
    <w:abstractNumId w:val="8"/>
  </w:num>
  <w:num w:numId="7" w16cid:durableId="126315482">
    <w:abstractNumId w:val="3"/>
  </w:num>
  <w:num w:numId="8" w16cid:durableId="883637398">
    <w:abstractNumId w:val="2"/>
  </w:num>
  <w:num w:numId="9" w16cid:durableId="71852138">
    <w:abstractNumId w:val="1"/>
  </w:num>
  <w:num w:numId="10" w16cid:durableId="133839799">
    <w:abstractNumId w:val="0"/>
  </w:num>
  <w:num w:numId="11" w16cid:durableId="604390156">
    <w:abstractNumId w:val="9"/>
  </w:num>
  <w:num w:numId="12" w16cid:durableId="1031762105">
    <w:abstractNumId w:val="11"/>
  </w:num>
  <w:num w:numId="13" w16cid:durableId="2006012607">
    <w:abstractNumId w:val="13"/>
  </w:num>
  <w:num w:numId="14" w16cid:durableId="204308834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40216"/>
    <w:rsid w:val="0006024D"/>
    <w:rsid w:val="00064021"/>
    <w:rsid w:val="00071F28"/>
    <w:rsid w:val="00074079"/>
    <w:rsid w:val="00092799"/>
    <w:rsid w:val="00092835"/>
    <w:rsid w:val="00092C5F"/>
    <w:rsid w:val="00096680"/>
    <w:rsid w:val="000A0F36"/>
    <w:rsid w:val="000A174A"/>
    <w:rsid w:val="000A18E5"/>
    <w:rsid w:val="000A3E0A"/>
    <w:rsid w:val="000A6116"/>
    <w:rsid w:val="000A65AC"/>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01BD"/>
    <w:rsid w:val="0014261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A7D52"/>
    <w:rsid w:val="001C32EC"/>
    <w:rsid w:val="001C38BD"/>
    <w:rsid w:val="001C4D5A"/>
    <w:rsid w:val="001E34C6"/>
    <w:rsid w:val="001E5581"/>
    <w:rsid w:val="001E6117"/>
    <w:rsid w:val="001F3C70"/>
    <w:rsid w:val="00200D88"/>
    <w:rsid w:val="00200E21"/>
    <w:rsid w:val="00201F68"/>
    <w:rsid w:val="00202394"/>
    <w:rsid w:val="00212F2A"/>
    <w:rsid w:val="00214F2B"/>
    <w:rsid w:val="00217880"/>
    <w:rsid w:val="00222D66"/>
    <w:rsid w:val="00224A8A"/>
    <w:rsid w:val="00226B48"/>
    <w:rsid w:val="002309A8"/>
    <w:rsid w:val="00236CFE"/>
    <w:rsid w:val="002428E3"/>
    <w:rsid w:val="00243031"/>
    <w:rsid w:val="00260BAF"/>
    <w:rsid w:val="002650F7"/>
    <w:rsid w:val="00273F3B"/>
    <w:rsid w:val="00274DB7"/>
    <w:rsid w:val="00275984"/>
    <w:rsid w:val="00280F74"/>
    <w:rsid w:val="0028372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46C"/>
    <w:rsid w:val="003B7EE7"/>
    <w:rsid w:val="003C2CCB"/>
    <w:rsid w:val="003D39EC"/>
    <w:rsid w:val="003E0C4D"/>
    <w:rsid w:val="003E3DD5"/>
    <w:rsid w:val="003F07C6"/>
    <w:rsid w:val="003F1F6B"/>
    <w:rsid w:val="003F3757"/>
    <w:rsid w:val="003F38BD"/>
    <w:rsid w:val="003F44B7"/>
    <w:rsid w:val="004008E9"/>
    <w:rsid w:val="0040279F"/>
    <w:rsid w:val="00405BB1"/>
    <w:rsid w:val="00413D48"/>
    <w:rsid w:val="00423A19"/>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6096"/>
    <w:rsid w:val="004A670A"/>
    <w:rsid w:val="004B23D3"/>
    <w:rsid w:val="004B5465"/>
    <w:rsid w:val="004B6F96"/>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42B3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239"/>
    <w:rsid w:val="005B3814"/>
    <w:rsid w:val="005B463E"/>
    <w:rsid w:val="005C27ED"/>
    <w:rsid w:val="005C34E1"/>
    <w:rsid w:val="005C3FE0"/>
    <w:rsid w:val="005C740C"/>
    <w:rsid w:val="005C769E"/>
    <w:rsid w:val="005D625B"/>
    <w:rsid w:val="005F62D3"/>
    <w:rsid w:val="005F6D11"/>
    <w:rsid w:val="00600CF0"/>
    <w:rsid w:val="006048F4"/>
    <w:rsid w:val="0060660A"/>
    <w:rsid w:val="00613B1D"/>
    <w:rsid w:val="006177F6"/>
    <w:rsid w:val="00617A44"/>
    <w:rsid w:val="006202B6"/>
    <w:rsid w:val="00623B18"/>
    <w:rsid w:val="006247BE"/>
    <w:rsid w:val="00625CD0"/>
    <w:rsid w:val="0062627D"/>
    <w:rsid w:val="00627432"/>
    <w:rsid w:val="00627482"/>
    <w:rsid w:val="006448E4"/>
    <w:rsid w:val="00645414"/>
    <w:rsid w:val="00653606"/>
    <w:rsid w:val="006610E9"/>
    <w:rsid w:val="00661591"/>
    <w:rsid w:val="0066632F"/>
    <w:rsid w:val="00674A89"/>
    <w:rsid w:val="00674F3D"/>
    <w:rsid w:val="00676727"/>
    <w:rsid w:val="00677EFC"/>
    <w:rsid w:val="00685545"/>
    <w:rsid w:val="006860FE"/>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5C13"/>
    <w:rsid w:val="007C7573"/>
    <w:rsid w:val="007E2B20"/>
    <w:rsid w:val="007F0D6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0D2"/>
    <w:rsid w:val="008B4125"/>
    <w:rsid w:val="008B4CB3"/>
    <w:rsid w:val="008B567B"/>
    <w:rsid w:val="008B7B24"/>
    <w:rsid w:val="008C29E3"/>
    <w:rsid w:val="008C356D"/>
    <w:rsid w:val="008E0B3F"/>
    <w:rsid w:val="008E49AD"/>
    <w:rsid w:val="008E4BA4"/>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632E6"/>
    <w:rsid w:val="00963300"/>
    <w:rsid w:val="009714A8"/>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E50E3"/>
    <w:rsid w:val="009F3259"/>
    <w:rsid w:val="00A056DE"/>
    <w:rsid w:val="00A128AD"/>
    <w:rsid w:val="00A21E76"/>
    <w:rsid w:val="00A23BC8"/>
    <w:rsid w:val="00A30E68"/>
    <w:rsid w:val="00A31933"/>
    <w:rsid w:val="00A329D2"/>
    <w:rsid w:val="00A34AA0"/>
    <w:rsid w:val="00A3715C"/>
    <w:rsid w:val="00A41EF9"/>
    <w:rsid w:val="00A41FE2"/>
    <w:rsid w:val="00A46FEF"/>
    <w:rsid w:val="00A47948"/>
    <w:rsid w:val="00A50404"/>
    <w:rsid w:val="00A50CF6"/>
    <w:rsid w:val="00A52393"/>
    <w:rsid w:val="00A56946"/>
    <w:rsid w:val="00A6170E"/>
    <w:rsid w:val="00A63B8C"/>
    <w:rsid w:val="00A715F8"/>
    <w:rsid w:val="00A77F6F"/>
    <w:rsid w:val="00A831FD"/>
    <w:rsid w:val="00A83352"/>
    <w:rsid w:val="00A850A2"/>
    <w:rsid w:val="00A91FA3"/>
    <w:rsid w:val="00A927D3"/>
    <w:rsid w:val="00AA7FC9"/>
    <w:rsid w:val="00AB1B90"/>
    <w:rsid w:val="00AB237D"/>
    <w:rsid w:val="00AB5933"/>
    <w:rsid w:val="00AC54B7"/>
    <w:rsid w:val="00AC6810"/>
    <w:rsid w:val="00AD6EAC"/>
    <w:rsid w:val="00AE013D"/>
    <w:rsid w:val="00AE11B7"/>
    <w:rsid w:val="00AE7F68"/>
    <w:rsid w:val="00AF0DE7"/>
    <w:rsid w:val="00AF2321"/>
    <w:rsid w:val="00AF52F6"/>
    <w:rsid w:val="00AF52FD"/>
    <w:rsid w:val="00AF54A8"/>
    <w:rsid w:val="00AF7237"/>
    <w:rsid w:val="00B0043A"/>
    <w:rsid w:val="00B00D75"/>
    <w:rsid w:val="00B070CB"/>
    <w:rsid w:val="00B11A2F"/>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15185"/>
    <w:rsid w:val="00C15A91"/>
    <w:rsid w:val="00C206F1"/>
    <w:rsid w:val="00C217E1"/>
    <w:rsid w:val="00C219B1"/>
    <w:rsid w:val="00C25A1D"/>
    <w:rsid w:val="00C306E6"/>
    <w:rsid w:val="00C35722"/>
    <w:rsid w:val="00C4015B"/>
    <w:rsid w:val="00C40C60"/>
    <w:rsid w:val="00C5258E"/>
    <w:rsid w:val="00C530C9"/>
    <w:rsid w:val="00C619A7"/>
    <w:rsid w:val="00C73D5F"/>
    <w:rsid w:val="00C74E01"/>
    <w:rsid w:val="00C97C80"/>
    <w:rsid w:val="00CA47D3"/>
    <w:rsid w:val="00CA6533"/>
    <w:rsid w:val="00CA6A25"/>
    <w:rsid w:val="00CA6A3F"/>
    <w:rsid w:val="00CA7C99"/>
    <w:rsid w:val="00CB453B"/>
    <w:rsid w:val="00CC6290"/>
    <w:rsid w:val="00CC7BA8"/>
    <w:rsid w:val="00CD233D"/>
    <w:rsid w:val="00CD362D"/>
    <w:rsid w:val="00CE05B6"/>
    <w:rsid w:val="00CE101D"/>
    <w:rsid w:val="00CE1814"/>
    <w:rsid w:val="00CE1C84"/>
    <w:rsid w:val="00CE5055"/>
    <w:rsid w:val="00CE78E9"/>
    <w:rsid w:val="00CF053F"/>
    <w:rsid w:val="00CF1A17"/>
    <w:rsid w:val="00D0375A"/>
    <w:rsid w:val="00D0609E"/>
    <w:rsid w:val="00D078E1"/>
    <w:rsid w:val="00D07A10"/>
    <w:rsid w:val="00D100E9"/>
    <w:rsid w:val="00D17AF8"/>
    <w:rsid w:val="00D21E4B"/>
    <w:rsid w:val="00D23522"/>
    <w:rsid w:val="00D264D6"/>
    <w:rsid w:val="00D33BF0"/>
    <w:rsid w:val="00D33DE0"/>
    <w:rsid w:val="00D36447"/>
    <w:rsid w:val="00D415FA"/>
    <w:rsid w:val="00D43337"/>
    <w:rsid w:val="00D516BE"/>
    <w:rsid w:val="00D5423B"/>
    <w:rsid w:val="00D54F4E"/>
    <w:rsid w:val="00D604B3"/>
    <w:rsid w:val="00D60BA4"/>
    <w:rsid w:val="00D62419"/>
    <w:rsid w:val="00D63870"/>
    <w:rsid w:val="00D75078"/>
    <w:rsid w:val="00D77870"/>
    <w:rsid w:val="00D77FDB"/>
    <w:rsid w:val="00D80977"/>
    <w:rsid w:val="00D80CCE"/>
    <w:rsid w:val="00D86EEA"/>
    <w:rsid w:val="00D87195"/>
    <w:rsid w:val="00D87D03"/>
    <w:rsid w:val="00D95C88"/>
    <w:rsid w:val="00D97B2E"/>
    <w:rsid w:val="00DA1864"/>
    <w:rsid w:val="00DA241E"/>
    <w:rsid w:val="00DA2D0B"/>
    <w:rsid w:val="00DA4119"/>
    <w:rsid w:val="00DB36FE"/>
    <w:rsid w:val="00DB533A"/>
    <w:rsid w:val="00DB6307"/>
    <w:rsid w:val="00DD1DCD"/>
    <w:rsid w:val="00DD338F"/>
    <w:rsid w:val="00DD66F2"/>
    <w:rsid w:val="00DE3FE0"/>
    <w:rsid w:val="00DE5726"/>
    <w:rsid w:val="00DE578A"/>
    <w:rsid w:val="00DF2583"/>
    <w:rsid w:val="00DF54D9"/>
    <w:rsid w:val="00DF7283"/>
    <w:rsid w:val="00E01A59"/>
    <w:rsid w:val="00E10DC6"/>
    <w:rsid w:val="00E11F8E"/>
    <w:rsid w:val="00E15881"/>
    <w:rsid w:val="00E16A8F"/>
    <w:rsid w:val="00E21DE3"/>
    <w:rsid w:val="00E27DB4"/>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5869"/>
    <w:rsid w:val="00ED62CF"/>
    <w:rsid w:val="00EE4A1F"/>
    <w:rsid w:val="00EE4C2D"/>
    <w:rsid w:val="00EF1B5A"/>
    <w:rsid w:val="00EF24FB"/>
    <w:rsid w:val="00EF2CCA"/>
    <w:rsid w:val="00EF495B"/>
    <w:rsid w:val="00EF60DC"/>
    <w:rsid w:val="00F00F54"/>
    <w:rsid w:val="00F03963"/>
    <w:rsid w:val="00F11068"/>
    <w:rsid w:val="00F1256D"/>
    <w:rsid w:val="00F13A4E"/>
    <w:rsid w:val="00F15C6A"/>
    <w:rsid w:val="00F172BB"/>
    <w:rsid w:val="00F17B10"/>
    <w:rsid w:val="00F2170C"/>
    <w:rsid w:val="00F21BEF"/>
    <w:rsid w:val="00F2315B"/>
    <w:rsid w:val="00F41A6F"/>
    <w:rsid w:val="00F41B49"/>
    <w:rsid w:val="00F45A25"/>
    <w:rsid w:val="00F45D0F"/>
    <w:rsid w:val="00F50F86"/>
    <w:rsid w:val="00F53F91"/>
    <w:rsid w:val="00F61569"/>
    <w:rsid w:val="00F61A72"/>
    <w:rsid w:val="00F62B67"/>
    <w:rsid w:val="00F66F13"/>
    <w:rsid w:val="00F71F9E"/>
    <w:rsid w:val="00F74073"/>
    <w:rsid w:val="00F75603"/>
    <w:rsid w:val="00F845B4"/>
    <w:rsid w:val="00F8713B"/>
    <w:rsid w:val="00F90A14"/>
    <w:rsid w:val="00F93F9E"/>
    <w:rsid w:val="00F97339"/>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5591C"/>
  <w15:docId w15:val="{01E63BF7-BC30-4132-865A-34759DD0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Geenafstand">
    <w:name w:val="No Spacing"/>
    <w:uiPriority w:val="1"/>
    <w:qFormat/>
    <w:rsid w:val="007F0D60"/>
    <w:rPr>
      <w:rFonts w:asciiTheme="minorHAnsi" w:eastAsiaTheme="minorHAnsi" w:hAnsiTheme="minorHAnsi" w:cstheme="minorBidi"/>
      <w:sz w:val="22"/>
      <w:szCs w:val="22"/>
      <w:lang w:val="nl-NL"/>
    </w:rPr>
  </w:style>
  <w:style w:type="character" w:styleId="Verwijzingopmerking">
    <w:name w:val="annotation reference"/>
    <w:basedOn w:val="Standaardalinea-lettertype"/>
    <w:uiPriority w:val="99"/>
    <w:semiHidden/>
    <w:unhideWhenUsed/>
    <w:rsid w:val="007F0D60"/>
    <w:rPr>
      <w:sz w:val="16"/>
      <w:szCs w:val="16"/>
    </w:rPr>
  </w:style>
  <w:style w:type="character" w:styleId="Voetnootmarkering">
    <w:name w:val="footnote reference"/>
    <w:basedOn w:val="Standaardalinea-lettertype"/>
    <w:uiPriority w:val="99"/>
    <w:semiHidden/>
    <w:unhideWhenUsed/>
    <w:rsid w:val="007F0D60"/>
    <w:rPr>
      <w:vertAlign w:val="superscript"/>
    </w:rPr>
  </w:style>
  <w:style w:type="paragraph" w:styleId="Revisie">
    <w:name w:val="Revision"/>
    <w:hidden/>
    <w:uiPriority w:val="99"/>
    <w:semiHidden/>
    <w:rsid w:val="0028372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15592">
      <w:bodyDiv w:val="1"/>
      <w:marLeft w:val="0"/>
      <w:marRight w:val="0"/>
      <w:marTop w:val="0"/>
      <w:marBottom w:val="0"/>
      <w:divBdr>
        <w:top w:val="none" w:sz="0" w:space="0" w:color="auto"/>
        <w:left w:val="none" w:sz="0" w:space="0" w:color="auto"/>
        <w:bottom w:val="none" w:sz="0" w:space="0" w:color="auto"/>
        <w:right w:val="none" w:sz="0" w:space="0" w:color="auto"/>
      </w:divBdr>
    </w:div>
    <w:div w:id="410081970">
      <w:bodyDiv w:val="1"/>
      <w:marLeft w:val="0"/>
      <w:marRight w:val="0"/>
      <w:marTop w:val="0"/>
      <w:marBottom w:val="0"/>
      <w:divBdr>
        <w:top w:val="none" w:sz="0" w:space="0" w:color="auto"/>
        <w:left w:val="none" w:sz="0" w:space="0" w:color="auto"/>
        <w:bottom w:val="none" w:sz="0" w:space="0" w:color="auto"/>
        <w:right w:val="none" w:sz="0" w:space="0" w:color="auto"/>
      </w:divBdr>
    </w:div>
    <w:div w:id="422149250">
      <w:bodyDiv w:val="1"/>
      <w:marLeft w:val="0"/>
      <w:marRight w:val="0"/>
      <w:marTop w:val="0"/>
      <w:marBottom w:val="0"/>
      <w:divBdr>
        <w:top w:val="none" w:sz="0" w:space="0" w:color="auto"/>
        <w:left w:val="none" w:sz="0" w:space="0" w:color="auto"/>
        <w:bottom w:val="none" w:sz="0" w:space="0" w:color="auto"/>
        <w:right w:val="none" w:sz="0" w:space="0" w:color="auto"/>
      </w:divBdr>
    </w:div>
    <w:div w:id="1196507913">
      <w:bodyDiv w:val="1"/>
      <w:marLeft w:val="0"/>
      <w:marRight w:val="0"/>
      <w:marTop w:val="0"/>
      <w:marBottom w:val="0"/>
      <w:divBdr>
        <w:top w:val="none" w:sz="0" w:space="0" w:color="auto"/>
        <w:left w:val="none" w:sz="0" w:space="0" w:color="auto"/>
        <w:bottom w:val="none" w:sz="0" w:space="0" w:color="auto"/>
        <w:right w:val="none" w:sz="0" w:space="0" w:color="auto"/>
      </w:divBdr>
    </w:div>
    <w:div w:id="1412317353">
      <w:bodyDiv w:val="1"/>
      <w:marLeft w:val="0"/>
      <w:marRight w:val="0"/>
      <w:marTop w:val="0"/>
      <w:marBottom w:val="0"/>
      <w:divBdr>
        <w:top w:val="none" w:sz="0" w:space="0" w:color="auto"/>
        <w:left w:val="none" w:sz="0" w:space="0" w:color="auto"/>
        <w:bottom w:val="none" w:sz="0" w:space="0" w:color="auto"/>
        <w:right w:val="none" w:sz="0" w:space="0" w:color="auto"/>
      </w:divBdr>
    </w:div>
    <w:div w:id="161756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veiligheid.nl/sites/default/files/2022-04/Rapport%20bijtincidenten%20door%20honden%202010%20-%202019.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DB040D">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40216"/>
    <w:rsid w:val="00085ACD"/>
    <w:rsid w:val="000D10AD"/>
    <w:rsid w:val="001401BD"/>
    <w:rsid w:val="00142610"/>
    <w:rsid w:val="004B6F96"/>
    <w:rsid w:val="00553454"/>
    <w:rsid w:val="005630AD"/>
    <w:rsid w:val="006552E4"/>
    <w:rsid w:val="008165BC"/>
    <w:rsid w:val="00902CAD"/>
    <w:rsid w:val="0094662F"/>
    <w:rsid w:val="009E50E3"/>
    <w:rsid w:val="00A27BF6"/>
    <w:rsid w:val="00AC6810"/>
    <w:rsid w:val="00B01406"/>
    <w:rsid w:val="00C66D84"/>
    <w:rsid w:val="00D77FDB"/>
    <w:rsid w:val="00DA2D0B"/>
    <w:rsid w:val="00DB040D"/>
    <w:rsid w:val="00DE5726"/>
    <w:rsid w:val="00E27DB4"/>
    <w:rsid w:val="00ED5869"/>
    <w:rsid w:val="00F41B49"/>
    <w:rsid w:val="00F97339"/>
    <w:rsid w:val="00FC1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926</ap:Words>
  <ap:Characters>5234</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2024-10-15T14:11:00.0000000Z</dcterms:created>
  <dcterms:modified xsi:type="dcterms:W3CDTF">2024-10-18T14:39:00.0000000Z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raaphorstk</vt:lpwstr>
  </property>
  <property fmtid="{D5CDD505-2E9C-101B-9397-08002B2CF9AE}" pid="3" name="AUTHOR_ID">
    <vt:lpwstr>raaphorstk</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2024Z13535</vt:lpwstr>
  </property>
  <property fmtid="{D5CDD505-2E9C-101B-9397-08002B2CF9AE}" pid="7" name="DOCNAME">
    <vt:lpwstr>Antwoorden Kamervragen over het bericht “Meisje (14) sloot zichzelf op in hok van rottweiler na brute aanval'(2024Z13535)</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raaphorstk</vt:lpwstr>
  </property>
</Properties>
</file>