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33DD" w:rsidR="008B6298" w:rsidP="008B6298" w:rsidRDefault="008B6298" w14:paraId="2E9DC950" w14:textId="77777777">
      <w:pPr>
        <w:autoSpaceDE w:val="0"/>
        <w:autoSpaceDN w:val="0"/>
        <w:adjustRightInd w:val="0"/>
        <w:spacing w:before="0" w:after="0"/>
        <w:ind w:left="1410" w:hanging="1410"/>
        <w:rPr>
          <w:b/>
          <w:bCs/>
          <w:sz w:val="23"/>
          <w:szCs w:val="23"/>
        </w:rPr>
      </w:pPr>
      <w:r w:rsidRPr="00016BDF">
        <w:rPr>
          <w:b/>
          <w:bCs/>
          <w:sz w:val="23"/>
          <w:szCs w:val="23"/>
        </w:rPr>
        <w:t xml:space="preserve">36 </w:t>
      </w:r>
      <w:r>
        <w:rPr>
          <w:b/>
          <w:bCs/>
          <w:sz w:val="23"/>
          <w:szCs w:val="23"/>
        </w:rPr>
        <w:t>600</w:t>
      </w:r>
      <w:r w:rsidRPr="00016BDF">
        <w:rPr>
          <w:b/>
          <w:bCs/>
          <w:sz w:val="23"/>
          <w:szCs w:val="23"/>
        </w:rPr>
        <w:t xml:space="preserve"> VIII</w:t>
      </w:r>
      <w:r>
        <w:rPr>
          <w:b/>
          <w:bCs/>
          <w:sz w:val="23"/>
          <w:szCs w:val="23"/>
        </w:rPr>
        <w:tab/>
      </w:r>
      <w:r w:rsidRPr="006933DD">
        <w:rPr>
          <w:b/>
          <w:bCs/>
          <w:sz w:val="23"/>
          <w:szCs w:val="23"/>
        </w:rPr>
        <w:t xml:space="preserve">Vaststelling van de begrotingsstaten van het Ministerie van Onderwĳs, Cultuur en Wetenschap (VIII) voor het jaar 2025 </w:t>
      </w:r>
    </w:p>
    <w:p w:rsidRPr="006933DD" w:rsidR="008B6298" w:rsidP="008B6298" w:rsidRDefault="008B6298" w14:paraId="7640D9BA" w14:textId="77777777">
      <w:pPr>
        <w:autoSpaceDE w:val="0"/>
        <w:autoSpaceDN w:val="0"/>
        <w:adjustRightInd w:val="0"/>
        <w:spacing w:before="0" w:after="0"/>
        <w:ind w:left="1416" w:hanging="1371"/>
        <w:rPr>
          <w:b/>
          <w:bCs/>
          <w:sz w:val="23"/>
          <w:szCs w:val="23"/>
        </w:rPr>
      </w:pPr>
    </w:p>
    <w:p w:rsidR="008B6298" w:rsidP="008B6298" w:rsidRDefault="008B6298" w14:paraId="30EDA257" w14:textId="77777777">
      <w:pPr>
        <w:rPr>
          <w:b/>
        </w:rPr>
      </w:pPr>
      <w:r>
        <w:rPr>
          <w:b/>
        </w:rPr>
        <w:t xml:space="preserve">nr. </w:t>
      </w:r>
      <w:r>
        <w:rPr>
          <w:b/>
        </w:rPr>
        <w:tab/>
      </w:r>
      <w:r>
        <w:rPr>
          <w:b/>
        </w:rPr>
        <w:tab/>
        <w:t>Verslag houdende een lijst van vragen</w:t>
      </w:r>
    </w:p>
    <w:p w:rsidR="008B6298" w:rsidP="008B6298" w:rsidRDefault="008B6298" w14:paraId="2779C17E" w14:textId="77777777">
      <w:r>
        <w:tab/>
      </w:r>
      <w:r>
        <w:tab/>
      </w:r>
    </w:p>
    <w:p w:rsidR="008B6298" w:rsidP="008B6298" w:rsidRDefault="008B6298" w14:paraId="0500C91B" w14:textId="77777777">
      <w:pPr>
        <w:ind w:left="702" w:firstLine="708"/>
        <w:rPr>
          <w:i/>
        </w:rPr>
      </w:pPr>
      <w:r>
        <w:t xml:space="preserve">Vastgesteld </w:t>
      </w:r>
      <w:r>
        <w:rPr>
          <w:i/>
        </w:rPr>
        <w:t>(wordt door griffie ingevuld als antwoorden er zijn)</w:t>
      </w:r>
    </w:p>
    <w:p w:rsidR="008B6298" w:rsidP="008B6298" w:rsidRDefault="008B6298" w14:paraId="0A2FCB7B" w14:textId="77777777">
      <w:pPr>
        <w:ind w:left="1410"/>
      </w:pPr>
    </w:p>
    <w:p w:rsidR="008B6298" w:rsidP="008B6298" w:rsidRDefault="008B6298" w14:paraId="669DE9C6" w14:textId="59CF3B77">
      <w:pPr>
        <w:pStyle w:val="Default"/>
        <w:ind w:left="1416"/>
        <w:rPr>
          <w:rFonts w:ascii="Times New Roman" w:hAnsi="Times New Roman" w:cs="Times New Roman"/>
          <w:sz w:val="20"/>
          <w:szCs w:val="20"/>
        </w:rPr>
      </w:pPr>
      <w:r w:rsidRPr="00B73A97">
        <w:rPr>
          <w:rFonts w:ascii="Times New Roman" w:hAnsi="Times New Roman" w:cs="Times New Roman"/>
          <w:sz w:val="20"/>
          <w:szCs w:val="20"/>
        </w:rPr>
        <w:t>De vaste commissie voor Onderwijs, Cultuur en Wetenschap, belast met het voorbereidend onderzoek van de</w:t>
      </w:r>
      <w:r>
        <w:rPr>
          <w:rFonts w:ascii="Times New Roman" w:hAnsi="Times New Roman" w:cs="Times New Roman"/>
          <w:sz w:val="20"/>
          <w:szCs w:val="20"/>
        </w:rPr>
        <w:t xml:space="preserve"> </w:t>
      </w:r>
      <w:r w:rsidRPr="006933DD">
        <w:rPr>
          <w:rFonts w:ascii="Times New Roman" w:hAnsi="Times New Roman" w:cs="Times New Roman"/>
          <w:sz w:val="20"/>
          <w:szCs w:val="20"/>
        </w:rPr>
        <w:t>Vaststelling van de begrotingsstaten van het</w:t>
      </w:r>
      <w:r w:rsidRPr="006933DD">
        <w:rPr>
          <w:rFonts w:ascii="Times New Roman" w:hAnsi="Times New Roman" w:cs="Times New Roman"/>
          <w:b/>
          <w:bCs/>
          <w:sz w:val="20"/>
          <w:szCs w:val="20"/>
        </w:rPr>
        <w:t xml:space="preserve"> Ministerie van Onderwĳs, Cultuur en Wetenschap (VIII)</w:t>
      </w:r>
      <w:r w:rsidRPr="006933DD">
        <w:rPr>
          <w:rFonts w:ascii="Times New Roman" w:hAnsi="Times New Roman" w:cs="Times New Roman"/>
          <w:sz w:val="20"/>
          <w:szCs w:val="20"/>
        </w:rPr>
        <w:t xml:space="preserve"> voor het jaar 2025 </w:t>
      </w:r>
      <w:r w:rsidRPr="00B73A97">
        <w:rPr>
          <w:rFonts w:ascii="Times New Roman" w:hAnsi="Times New Roman" w:cs="Times New Roman"/>
          <w:sz w:val="20"/>
          <w:szCs w:val="20"/>
        </w:rPr>
        <w:t>(Kamerstuk 36</w:t>
      </w:r>
      <w:r>
        <w:rPr>
          <w:rFonts w:ascii="Times New Roman" w:hAnsi="Times New Roman" w:cs="Times New Roman"/>
          <w:sz w:val="20"/>
          <w:szCs w:val="20"/>
        </w:rPr>
        <w:t xml:space="preserve"> 60</w:t>
      </w:r>
      <w:r w:rsidRPr="00B73A97">
        <w:rPr>
          <w:rFonts w:ascii="Times New Roman" w:hAnsi="Times New Roman" w:cs="Times New Roman"/>
          <w:sz w:val="20"/>
          <w:szCs w:val="20"/>
        </w:rPr>
        <w:t xml:space="preserve">0-VIII), heeft de eer verslag uit te brengen in de vorm van een lijst van vragen. De vragen zijn </w:t>
      </w:r>
      <w:r>
        <w:rPr>
          <w:rFonts w:ascii="Times New Roman" w:hAnsi="Times New Roman" w:cs="Times New Roman"/>
          <w:sz w:val="20"/>
          <w:szCs w:val="20"/>
        </w:rPr>
        <w:t xml:space="preserve">op 17 oktober 2024 </w:t>
      </w:r>
      <w:r w:rsidRPr="00B73A97">
        <w:rPr>
          <w:rFonts w:ascii="Times New Roman" w:hAnsi="Times New Roman" w:cs="Times New Roman"/>
          <w:sz w:val="20"/>
          <w:szCs w:val="20"/>
        </w:rPr>
        <w:t xml:space="preserve">voorgelegd aan de minister van Onderwijs, Cultuur en Wetenschap en de </w:t>
      </w:r>
      <w:r>
        <w:rPr>
          <w:rFonts w:ascii="Times New Roman" w:hAnsi="Times New Roman" w:cs="Times New Roman"/>
          <w:sz w:val="20"/>
          <w:szCs w:val="20"/>
        </w:rPr>
        <w:t>staatssecretaris van</w:t>
      </w:r>
      <w:r w:rsidRPr="00B73A97">
        <w:rPr>
          <w:rFonts w:ascii="Times New Roman" w:hAnsi="Times New Roman" w:cs="Times New Roman"/>
          <w:sz w:val="20"/>
          <w:szCs w:val="20"/>
        </w:rPr>
        <w:t xml:space="preserve"> Onderwijs</w:t>
      </w:r>
      <w:r>
        <w:rPr>
          <w:rFonts w:ascii="Times New Roman" w:hAnsi="Times New Roman" w:cs="Times New Roman"/>
          <w:sz w:val="20"/>
          <w:szCs w:val="20"/>
        </w:rPr>
        <w:t>, Cultuur en Wetenschap</w:t>
      </w:r>
      <w:r w:rsidRPr="00B73A97">
        <w:rPr>
          <w:rFonts w:ascii="Times New Roman" w:hAnsi="Times New Roman" w:cs="Times New Roman"/>
          <w:sz w:val="20"/>
          <w:szCs w:val="20"/>
        </w:rPr>
        <w:t xml:space="preserve">. Bij brief van .. zijn </w:t>
      </w:r>
      <w:r>
        <w:rPr>
          <w:rFonts w:ascii="Times New Roman" w:hAnsi="Times New Roman" w:cs="Times New Roman"/>
          <w:sz w:val="20"/>
          <w:szCs w:val="20"/>
        </w:rPr>
        <w:t>de vragen</w:t>
      </w:r>
      <w:r w:rsidRPr="00B73A97">
        <w:rPr>
          <w:rFonts w:ascii="Times New Roman" w:hAnsi="Times New Roman" w:cs="Times New Roman"/>
          <w:sz w:val="20"/>
          <w:szCs w:val="20"/>
        </w:rPr>
        <w:t xml:space="preserve"> door de minister van Onderwijs, Cultuur en Wetenschap en de </w:t>
      </w:r>
      <w:r>
        <w:rPr>
          <w:rFonts w:ascii="Times New Roman" w:hAnsi="Times New Roman" w:cs="Times New Roman"/>
          <w:sz w:val="20"/>
          <w:szCs w:val="20"/>
        </w:rPr>
        <w:t>staatssecretaris van Onderwijs, Cultuur en Wetenschap</w:t>
      </w:r>
      <w:r w:rsidRPr="00B73A97">
        <w:rPr>
          <w:rFonts w:ascii="Times New Roman" w:hAnsi="Times New Roman" w:cs="Times New Roman"/>
          <w:sz w:val="20"/>
          <w:szCs w:val="20"/>
        </w:rPr>
        <w:t xml:space="preserve"> beantwoord. </w:t>
      </w:r>
    </w:p>
    <w:p w:rsidR="008B6298" w:rsidP="008B6298" w:rsidRDefault="008B6298" w14:paraId="531E44B1" w14:textId="77777777">
      <w:pPr>
        <w:pStyle w:val="Default"/>
        <w:ind w:left="1416"/>
        <w:rPr>
          <w:rFonts w:ascii="Times New Roman" w:hAnsi="Times New Roman" w:cs="Times New Roman"/>
          <w:sz w:val="20"/>
          <w:szCs w:val="20"/>
        </w:rPr>
      </w:pPr>
    </w:p>
    <w:p w:rsidRPr="00B73A97" w:rsidR="008B6298" w:rsidP="008B6298" w:rsidRDefault="008B6298" w14:paraId="4B3E2C7E" w14:textId="77777777">
      <w:pPr>
        <w:pStyle w:val="Default"/>
        <w:ind w:left="1416"/>
        <w:rPr>
          <w:rFonts w:ascii="Times New Roman" w:hAnsi="Times New Roman" w:cs="Times New Roman"/>
          <w:sz w:val="20"/>
          <w:szCs w:val="20"/>
        </w:rPr>
      </w:pPr>
      <w:r w:rsidRPr="00B73A97">
        <w:rPr>
          <w:rFonts w:ascii="Times New Roman" w:hAnsi="Times New Roman" w:cs="Times New Roman"/>
          <w:sz w:val="20"/>
          <w:szCs w:val="20"/>
        </w:rPr>
        <w:t xml:space="preserve">Met de vaststelling van het verslag acht de commissie de openbare behandeling van het wetsvoorstel voldoende voorbereid. </w:t>
      </w:r>
      <w:r w:rsidRPr="00B73A97">
        <w:rPr>
          <w:rFonts w:ascii="Times New Roman" w:hAnsi="Times New Roman" w:cs="Times New Roman"/>
          <w:sz w:val="20"/>
          <w:szCs w:val="20"/>
        </w:rPr>
        <w:br/>
      </w:r>
    </w:p>
    <w:p w:rsidR="008B6298" w:rsidP="008B6298" w:rsidRDefault="008B6298" w14:paraId="11245F18" w14:textId="77777777">
      <w:pPr>
        <w:spacing w:before="0" w:after="0"/>
        <w:ind w:left="703" w:firstLine="709"/>
      </w:pPr>
    </w:p>
    <w:p w:rsidR="008B6298" w:rsidP="008B6298" w:rsidRDefault="008B6298" w14:paraId="68CEA716" w14:textId="56D6FFE9">
      <w:pPr>
        <w:spacing w:before="0" w:after="0"/>
        <w:ind w:left="703" w:firstLine="709"/>
      </w:pPr>
      <w:r>
        <w:t xml:space="preserve">De voorzitter van de commissie, </w:t>
      </w:r>
    </w:p>
    <w:p w:rsidR="008B6298" w:rsidP="008B6298" w:rsidRDefault="008B6298" w14:paraId="5AECDACC" w14:textId="77777777">
      <w:pPr>
        <w:spacing w:before="0" w:after="0"/>
      </w:pPr>
      <w:r>
        <w:tab/>
      </w:r>
      <w:r>
        <w:tab/>
        <w:t>Bromet</w:t>
      </w:r>
    </w:p>
    <w:p w:rsidR="008B6298" w:rsidP="008B6298" w:rsidRDefault="008B6298" w14:paraId="4B929BDA" w14:textId="77777777">
      <w:pPr>
        <w:spacing w:before="0" w:after="0"/>
      </w:pPr>
    </w:p>
    <w:p w:rsidR="008B6298" w:rsidP="008B6298" w:rsidRDefault="008B6298" w14:paraId="5271C892" w14:textId="77777777">
      <w:pPr>
        <w:spacing w:before="0" w:after="0"/>
      </w:pPr>
      <w:r>
        <w:tab/>
      </w:r>
      <w:r>
        <w:tab/>
      </w:r>
    </w:p>
    <w:p w:rsidR="008B6298" w:rsidP="008B6298" w:rsidRDefault="008B6298" w14:paraId="722862BA" w14:textId="77777777">
      <w:pPr>
        <w:spacing w:before="0" w:after="0"/>
      </w:pPr>
      <w:r>
        <w:tab/>
      </w:r>
      <w:r>
        <w:tab/>
        <w:t>Adjunct-griffier van de commissie,</w:t>
      </w:r>
    </w:p>
    <w:p w:rsidR="008B6298" w:rsidP="008B6298" w:rsidRDefault="008B6298" w14:paraId="126063AC" w14:textId="77777777">
      <w:pPr>
        <w:spacing w:before="0" w:after="0"/>
      </w:pPr>
      <w:r>
        <w:tab/>
      </w:r>
      <w:r>
        <w:tab/>
        <w:t>Huls</w:t>
      </w:r>
    </w:p>
    <w:p w:rsidR="008B6298" w:rsidP="008B6298" w:rsidRDefault="008B6298" w14:paraId="16DC78C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86D6F" w:rsidTr="00E7153D" w14:paraId="0347B1BA" w14:textId="77777777">
        <w:trPr>
          <w:cantSplit/>
        </w:trPr>
        <w:tc>
          <w:tcPr>
            <w:tcW w:w="567" w:type="dxa"/>
          </w:tcPr>
          <w:p w:rsidR="00E86D6F" w:rsidRDefault="001856D0" w14:paraId="1A83D792" w14:textId="77777777">
            <w:bookmarkStart w:name="bmkStartTabel" w:id="0"/>
            <w:bookmarkEnd w:id="0"/>
            <w:proofErr w:type="spellStart"/>
            <w:r>
              <w:t>Nr</w:t>
            </w:r>
            <w:proofErr w:type="spellEnd"/>
          </w:p>
        </w:tc>
        <w:tc>
          <w:tcPr>
            <w:tcW w:w="6521" w:type="dxa"/>
          </w:tcPr>
          <w:p w:rsidR="00E86D6F" w:rsidRDefault="001856D0" w14:paraId="4EF1B5A9" w14:textId="77777777">
            <w:r>
              <w:t>Vraag</w:t>
            </w:r>
          </w:p>
        </w:tc>
        <w:tc>
          <w:tcPr>
            <w:tcW w:w="850" w:type="dxa"/>
          </w:tcPr>
          <w:p w:rsidR="00E86D6F" w:rsidRDefault="001856D0" w14:paraId="29D2E206" w14:textId="77777777">
            <w:pPr>
              <w:jc w:val="right"/>
            </w:pPr>
            <w:r>
              <w:t>Bijlage</w:t>
            </w:r>
          </w:p>
        </w:tc>
        <w:tc>
          <w:tcPr>
            <w:tcW w:w="992" w:type="dxa"/>
          </w:tcPr>
          <w:p w:rsidR="00E86D6F" w:rsidP="00E7153D" w:rsidRDefault="001856D0" w14:paraId="1A35BA8D" w14:textId="77777777">
            <w:pPr>
              <w:jc w:val="right"/>
            </w:pPr>
            <w:r>
              <w:t>Blz. (van)</w:t>
            </w:r>
          </w:p>
        </w:tc>
        <w:tc>
          <w:tcPr>
            <w:tcW w:w="567" w:type="dxa"/>
          </w:tcPr>
          <w:p w:rsidR="00E86D6F" w:rsidP="00E7153D" w:rsidRDefault="001856D0" w14:paraId="1A4279CF" w14:textId="77777777">
            <w:pPr>
              <w:jc w:val="center"/>
            </w:pPr>
            <w:r>
              <w:t>t/m</w:t>
            </w:r>
          </w:p>
        </w:tc>
      </w:tr>
      <w:tr w:rsidR="00E86D6F" w:rsidTr="00E7153D" w14:paraId="3CB544BB" w14:textId="77777777">
        <w:tc>
          <w:tcPr>
            <w:tcW w:w="567" w:type="dxa"/>
          </w:tcPr>
          <w:p w:rsidR="00E86D6F" w:rsidRDefault="001856D0" w14:paraId="7079D089" w14:textId="77777777">
            <w:r>
              <w:t>1</w:t>
            </w:r>
          </w:p>
        </w:tc>
        <w:tc>
          <w:tcPr>
            <w:tcW w:w="6521" w:type="dxa"/>
          </w:tcPr>
          <w:p w:rsidR="00E86D6F" w:rsidRDefault="001856D0" w14:paraId="0C41F8CF" w14:textId="77777777">
            <w:r>
              <w:t>Welke maatregelen neemt u om de vrijheid van meningsuiting op scholen en universiteiten te bevorderen?</w:t>
            </w:r>
          </w:p>
        </w:tc>
        <w:tc>
          <w:tcPr>
            <w:tcW w:w="850" w:type="dxa"/>
          </w:tcPr>
          <w:p w:rsidR="00E86D6F" w:rsidRDefault="00E86D6F" w14:paraId="59F2C9EE" w14:textId="77777777">
            <w:pPr>
              <w:jc w:val="right"/>
            </w:pPr>
          </w:p>
        </w:tc>
        <w:tc>
          <w:tcPr>
            <w:tcW w:w="992" w:type="dxa"/>
          </w:tcPr>
          <w:p w:rsidR="00E86D6F" w:rsidRDefault="00E86D6F" w14:paraId="52399A28" w14:textId="77777777">
            <w:pPr>
              <w:jc w:val="right"/>
            </w:pPr>
          </w:p>
        </w:tc>
        <w:tc>
          <w:tcPr>
            <w:tcW w:w="567" w:type="dxa"/>
            <w:tcBorders>
              <w:left w:val="nil"/>
            </w:tcBorders>
          </w:tcPr>
          <w:p w:rsidR="00E86D6F" w:rsidRDefault="001856D0" w14:paraId="06DBE38D" w14:textId="77777777">
            <w:pPr>
              <w:jc w:val="right"/>
            </w:pPr>
            <w:r>
              <w:t xml:space="preserve"> </w:t>
            </w:r>
          </w:p>
        </w:tc>
      </w:tr>
      <w:tr w:rsidR="00E86D6F" w:rsidTr="00E7153D" w14:paraId="287E0E5D" w14:textId="77777777">
        <w:tc>
          <w:tcPr>
            <w:tcW w:w="567" w:type="dxa"/>
          </w:tcPr>
          <w:p w:rsidR="00E86D6F" w:rsidRDefault="001856D0" w14:paraId="111A8FBB" w14:textId="77777777">
            <w:r>
              <w:t>2</w:t>
            </w:r>
          </w:p>
        </w:tc>
        <w:tc>
          <w:tcPr>
            <w:tcW w:w="6521" w:type="dxa"/>
          </w:tcPr>
          <w:p w:rsidR="00E86D6F" w:rsidRDefault="001856D0" w14:paraId="4308AB96" w14:textId="0E86057B">
            <w:r>
              <w:t>Kunt u inzichtelijk maken op welke manier u gaat sturen op de NWO</w:t>
            </w:r>
            <w:r w:rsidR="008B6298">
              <w:rPr>
                <w:rStyle w:val="Voetnootmarkering"/>
              </w:rPr>
              <w:footnoteReference w:id="1"/>
            </w:r>
            <w:r>
              <w:t>-gelden? In hoeverre verschilt deze sturing met die van uw voorganger?</w:t>
            </w:r>
          </w:p>
        </w:tc>
        <w:tc>
          <w:tcPr>
            <w:tcW w:w="850" w:type="dxa"/>
          </w:tcPr>
          <w:p w:rsidR="00E86D6F" w:rsidRDefault="00E86D6F" w14:paraId="3EAB6B3D" w14:textId="77777777">
            <w:pPr>
              <w:jc w:val="right"/>
            </w:pPr>
          </w:p>
        </w:tc>
        <w:tc>
          <w:tcPr>
            <w:tcW w:w="992" w:type="dxa"/>
          </w:tcPr>
          <w:p w:rsidR="00E86D6F" w:rsidRDefault="00E86D6F" w14:paraId="513DE384" w14:textId="77777777">
            <w:pPr>
              <w:jc w:val="right"/>
            </w:pPr>
          </w:p>
        </w:tc>
        <w:tc>
          <w:tcPr>
            <w:tcW w:w="567" w:type="dxa"/>
            <w:tcBorders>
              <w:left w:val="nil"/>
            </w:tcBorders>
          </w:tcPr>
          <w:p w:rsidR="00E86D6F" w:rsidRDefault="001856D0" w14:paraId="4E4E2F6C" w14:textId="77777777">
            <w:pPr>
              <w:jc w:val="right"/>
            </w:pPr>
            <w:r>
              <w:t xml:space="preserve"> </w:t>
            </w:r>
          </w:p>
        </w:tc>
      </w:tr>
      <w:tr w:rsidR="00E86D6F" w:rsidTr="00E7153D" w14:paraId="54FCD9D6" w14:textId="77777777">
        <w:tc>
          <w:tcPr>
            <w:tcW w:w="567" w:type="dxa"/>
          </w:tcPr>
          <w:p w:rsidR="00E86D6F" w:rsidRDefault="001856D0" w14:paraId="06F9CE3F" w14:textId="77777777">
            <w:r>
              <w:t>3</w:t>
            </w:r>
          </w:p>
        </w:tc>
        <w:tc>
          <w:tcPr>
            <w:tcW w:w="6521" w:type="dxa"/>
          </w:tcPr>
          <w:p w:rsidR="00E86D6F" w:rsidRDefault="001856D0" w14:paraId="3869ECCD" w14:textId="77777777">
            <w:r>
              <w:t>Gaat het volledige budget voor de kleine scholentoeslag gebruikt worden voor de omvorming naar de dunbevolktheidstoeslag?</w:t>
            </w:r>
          </w:p>
        </w:tc>
        <w:tc>
          <w:tcPr>
            <w:tcW w:w="850" w:type="dxa"/>
          </w:tcPr>
          <w:p w:rsidR="00E86D6F" w:rsidRDefault="00E86D6F" w14:paraId="52AE4ADD" w14:textId="77777777">
            <w:pPr>
              <w:jc w:val="right"/>
            </w:pPr>
          </w:p>
        </w:tc>
        <w:tc>
          <w:tcPr>
            <w:tcW w:w="992" w:type="dxa"/>
          </w:tcPr>
          <w:p w:rsidR="00E86D6F" w:rsidRDefault="00E86D6F" w14:paraId="037AEAB0" w14:textId="77777777">
            <w:pPr>
              <w:jc w:val="right"/>
            </w:pPr>
          </w:p>
        </w:tc>
        <w:tc>
          <w:tcPr>
            <w:tcW w:w="567" w:type="dxa"/>
            <w:tcBorders>
              <w:left w:val="nil"/>
            </w:tcBorders>
          </w:tcPr>
          <w:p w:rsidR="00E86D6F" w:rsidRDefault="001856D0" w14:paraId="1D8A12B8" w14:textId="77777777">
            <w:pPr>
              <w:jc w:val="right"/>
            </w:pPr>
            <w:r>
              <w:t xml:space="preserve"> </w:t>
            </w:r>
          </w:p>
        </w:tc>
      </w:tr>
      <w:tr w:rsidR="00E86D6F" w:rsidTr="00E7153D" w14:paraId="421C504E" w14:textId="77777777">
        <w:tc>
          <w:tcPr>
            <w:tcW w:w="567" w:type="dxa"/>
          </w:tcPr>
          <w:p w:rsidR="00E86D6F" w:rsidRDefault="001856D0" w14:paraId="033DBB0A" w14:textId="77777777">
            <w:r>
              <w:t>4</w:t>
            </w:r>
          </w:p>
        </w:tc>
        <w:tc>
          <w:tcPr>
            <w:tcW w:w="6521" w:type="dxa"/>
          </w:tcPr>
          <w:p w:rsidR="00E86D6F" w:rsidRDefault="001856D0" w14:paraId="723D2F5E" w14:textId="77777777">
            <w:r>
              <w:t>Welke gevolgen (positief dan wel negatief) verwacht u van de omvorming van de kleinescholentoeslag naar de dunbevolktheidstoeslag?</w:t>
            </w:r>
          </w:p>
        </w:tc>
        <w:tc>
          <w:tcPr>
            <w:tcW w:w="850" w:type="dxa"/>
          </w:tcPr>
          <w:p w:rsidR="00E86D6F" w:rsidRDefault="00E86D6F" w14:paraId="304F26F5" w14:textId="77777777">
            <w:pPr>
              <w:jc w:val="right"/>
            </w:pPr>
          </w:p>
        </w:tc>
        <w:tc>
          <w:tcPr>
            <w:tcW w:w="992" w:type="dxa"/>
          </w:tcPr>
          <w:p w:rsidR="00E86D6F" w:rsidRDefault="00E86D6F" w14:paraId="67964E82" w14:textId="77777777">
            <w:pPr>
              <w:jc w:val="right"/>
            </w:pPr>
          </w:p>
        </w:tc>
        <w:tc>
          <w:tcPr>
            <w:tcW w:w="567" w:type="dxa"/>
            <w:tcBorders>
              <w:left w:val="nil"/>
            </w:tcBorders>
          </w:tcPr>
          <w:p w:rsidR="00E86D6F" w:rsidRDefault="001856D0" w14:paraId="0C4EB256" w14:textId="77777777">
            <w:pPr>
              <w:jc w:val="right"/>
            </w:pPr>
            <w:r>
              <w:t xml:space="preserve"> </w:t>
            </w:r>
          </w:p>
        </w:tc>
      </w:tr>
      <w:tr w:rsidR="00E86D6F" w:rsidTr="00E7153D" w14:paraId="559EFA57" w14:textId="77777777">
        <w:tc>
          <w:tcPr>
            <w:tcW w:w="567" w:type="dxa"/>
          </w:tcPr>
          <w:p w:rsidR="00E86D6F" w:rsidRDefault="001856D0" w14:paraId="5341899D" w14:textId="77777777">
            <w:r>
              <w:t>5</w:t>
            </w:r>
          </w:p>
        </w:tc>
        <w:tc>
          <w:tcPr>
            <w:tcW w:w="6521" w:type="dxa"/>
          </w:tcPr>
          <w:p w:rsidR="00E86D6F" w:rsidRDefault="001856D0" w14:paraId="14493E9A" w14:textId="77777777">
            <w:r>
              <w:t>Wat is de definitie van 'politiek neutrale lesmethoden'?</w:t>
            </w:r>
          </w:p>
        </w:tc>
        <w:tc>
          <w:tcPr>
            <w:tcW w:w="850" w:type="dxa"/>
          </w:tcPr>
          <w:p w:rsidR="00E86D6F" w:rsidRDefault="00E86D6F" w14:paraId="58F3695E" w14:textId="77777777">
            <w:pPr>
              <w:jc w:val="right"/>
            </w:pPr>
          </w:p>
        </w:tc>
        <w:tc>
          <w:tcPr>
            <w:tcW w:w="992" w:type="dxa"/>
          </w:tcPr>
          <w:p w:rsidR="00E86D6F" w:rsidRDefault="00E86D6F" w14:paraId="0D1E29AC" w14:textId="77777777">
            <w:pPr>
              <w:jc w:val="right"/>
            </w:pPr>
          </w:p>
        </w:tc>
        <w:tc>
          <w:tcPr>
            <w:tcW w:w="567" w:type="dxa"/>
            <w:tcBorders>
              <w:left w:val="nil"/>
            </w:tcBorders>
          </w:tcPr>
          <w:p w:rsidR="00E86D6F" w:rsidRDefault="001856D0" w14:paraId="59315BE3" w14:textId="77777777">
            <w:pPr>
              <w:jc w:val="right"/>
            </w:pPr>
            <w:r>
              <w:t xml:space="preserve"> </w:t>
            </w:r>
          </w:p>
        </w:tc>
      </w:tr>
      <w:tr w:rsidR="00E86D6F" w:rsidTr="00E7153D" w14:paraId="1F550386" w14:textId="77777777">
        <w:tc>
          <w:tcPr>
            <w:tcW w:w="567" w:type="dxa"/>
          </w:tcPr>
          <w:p w:rsidR="00E86D6F" w:rsidRDefault="001856D0" w14:paraId="4EF6C481" w14:textId="77777777">
            <w:r>
              <w:t>6</w:t>
            </w:r>
          </w:p>
        </w:tc>
        <w:tc>
          <w:tcPr>
            <w:tcW w:w="6521" w:type="dxa"/>
          </w:tcPr>
          <w:p w:rsidR="00E86D6F" w:rsidRDefault="001856D0" w14:paraId="6BDD6E17" w14:textId="77777777">
            <w:r>
              <w:t>Wat zijn de gevolgen van de voorgenomen subsidie op praktijkleren?</w:t>
            </w:r>
          </w:p>
        </w:tc>
        <w:tc>
          <w:tcPr>
            <w:tcW w:w="850" w:type="dxa"/>
          </w:tcPr>
          <w:p w:rsidR="00E86D6F" w:rsidRDefault="00E86D6F" w14:paraId="28D55168" w14:textId="77777777">
            <w:pPr>
              <w:jc w:val="right"/>
            </w:pPr>
          </w:p>
        </w:tc>
        <w:tc>
          <w:tcPr>
            <w:tcW w:w="992" w:type="dxa"/>
          </w:tcPr>
          <w:p w:rsidR="00E86D6F" w:rsidRDefault="00E86D6F" w14:paraId="1AA0CFBC" w14:textId="77777777">
            <w:pPr>
              <w:jc w:val="right"/>
            </w:pPr>
          </w:p>
        </w:tc>
        <w:tc>
          <w:tcPr>
            <w:tcW w:w="567" w:type="dxa"/>
            <w:tcBorders>
              <w:left w:val="nil"/>
            </w:tcBorders>
          </w:tcPr>
          <w:p w:rsidR="00E86D6F" w:rsidRDefault="001856D0" w14:paraId="264E27AE" w14:textId="77777777">
            <w:pPr>
              <w:jc w:val="right"/>
            </w:pPr>
            <w:r>
              <w:t xml:space="preserve"> </w:t>
            </w:r>
          </w:p>
        </w:tc>
      </w:tr>
      <w:tr w:rsidR="00E86D6F" w:rsidTr="00E7153D" w14:paraId="59C51AF9" w14:textId="77777777">
        <w:tc>
          <w:tcPr>
            <w:tcW w:w="567" w:type="dxa"/>
          </w:tcPr>
          <w:p w:rsidR="00E86D6F" w:rsidRDefault="001856D0" w14:paraId="1B74DFD5" w14:textId="77777777">
            <w:r>
              <w:t>7</w:t>
            </w:r>
          </w:p>
        </w:tc>
        <w:tc>
          <w:tcPr>
            <w:tcW w:w="6521" w:type="dxa"/>
          </w:tcPr>
          <w:p w:rsidR="00E86D6F" w:rsidRDefault="001856D0" w14:paraId="6DBBB209" w14:textId="77777777">
            <w:r>
              <w:t>Welk budget verwacht u dat nodig is om de techniekhavo, zoals die op slechts een paar scholen in Nederland wordt vormgegeven, uit te breiden zodat er in elke provincie een techniekhavo is?</w:t>
            </w:r>
          </w:p>
        </w:tc>
        <w:tc>
          <w:tcPr>
            <w:tcW w:w="850" w:type="dxa"/>
          </w:tcPr>
          <w:p w:rsidR="00E86D6F" w:rsidRDefault="00E86D6F" w14:paraId="54AA044C" w14:textId="77777777">
            <w:pPr>
              <w:jc w:val="right"/>
            </w:pPr>
          </w:p>
        </w:tc>
        <w:tc>
          <w:tcPr>
            <w:tcW w:w="992" w:type="dxa"/>
          </w:tcPr>
          <w:p w:rsidR="00E86D6F" w:rsidRDefault="00E86D6F" w14:paraId="1973A95C" w14:textId="77777777">
            <w:pPr>
              <w:jc w:val="right"/>
            </w:pPr>
          </w:p>
        </w:tc>
        <w:tc>
          <w:tcPr>
            <w:tcW w:w="567" w:type="dxa"/>
            <w:tcBorders>
              <w:left w:val="nil"/>
            </w:tcBorders>
          </w:tcPr>
          <w:p w:rsidR="00E86D6F" w:rsidRDefault="001856D0" w14:paraId="0534E86C" w14:textId="77777777">
            <w:pPr>
              <w:jc w:val="right"/>
            </w:pPr>
            <w:r>
              <w:t xml:space="preserve"> </w:t>
            </w:r>
          </w:p>
        </w:tc>
      </w:tr>
      <w:tr w:rsidR="00E86D6F" w:rsidTr="00E7153D" w14:paraId="679CC3C9" w14:textId="77777777">
        <w:tc>
          <w:tcPr>
            <w:tcW w:w="567" w:type="dxa"/>
          </w:tcPr>
          <w:p w:rsidR="00E86D6F" w:rsidRDefault="001856D0" w14:paraId="79A8B4F2" w14:textId="77777777">
            <w:r>
              <w:t>8</w:t>
            </w:r>
          </w:p>
        </w:tc>
        <w:tc>
          <w:tcPr>
            <w:tcW w:w="6521" w:type="dxa"/>
          </w:tcPr>
          <w:p w:rsidR="00E86D6F" w:rsidRDefault="001856D0" w14:paraId="583296BB" w14:textId="77777777">
            <w:r>
              <w:t>Heeft u een brief van de Inspectie van het Onderwijs (hierna: inspectie) ontvangen met haar visie op de voorgestelde rol van de inspectie bij het toezicht op informeel onderwijs?</w:t>
            </w:r>
          </w:p>
        </w:tc>
        <w:tc>
          <w:tcPr>
            <w:tcW w:w="850" w:type="dxa"/>
          </w:tcPr>
          <w:p w:rsidR="00E86D6F" w:rsidRDefault="00E86D6F" w14:paraId="27CD76A7" w14:textId="77777777">
            <w:pPr>
              <w:jc w:val="right"/>
            </w:pPr>
          </w:p>
        </w:tc>
        <w:tc>
          <w:tcPr>
            <w:tcW w:w="992" w:type="dxa"/>
          </w:tcPr>
          <w:p w:rsidR="00E86D6F" w:rsidRDefault="00E86D6F" w14:paraId="104D9BAB" w14:textId="77777777">
            <w:pPr>
              <w:jc w:val="right"/>
            </w:pPr>
          </w:p>
        </w:tc>
        <w:tc>
          <w:tcPr>
            <w:tcW w:w="567" w:type="dxa"/>
            <w:tcBorders>
              <w:left w:val="nil"/>
            </w:tcBorders>
          </w:tcPr>
          <w:p w:rsidR="00E86D6F" w:rsidRDefault="001856D0" w14:paraId="0C59AF0A" w14:textId="77777777">
            <w:pPr>
              <w:jc w:val="right"/>
            </w:pPr>
            <w:r>
              <w:t xml:space="preserve"> </w:t>
            </w:r>
          </w:p>
        </w:tc>
      </w:tr>
      <w:tr w:rsidR="00E86D6F" w:rsidTr="00E7153D" w14:paraId="6E684614" w14:textId="77777777">
        <w:tc>
          <w:tcPr>
            <w:tcW w:w="567" w:type="dxa"/>
          </w:tcPr>
          <w:p w:rsidR="00E86D6F" w:rsidRDefault="001856D0" w14:paraId="040FD5DB" w14:textId="77777777">
            <w:r>
              <w:t>9</w:t>
            </w:r>
          </w:p>
        </w:tc>
        <w:tc>
          <w:tcPr>
            <w:tcW w:w="6521" w:type="dxa"/>
          </w:tcPr>
          <w:p w:rsidR="00E86D6F" w:rsidRDefault="001856D0" w14:paraId="6E8BF23F" w14:textId="77777777">
            <w:r>
              <w:t>Bent u voornemens te verkennen of de subsidie van Kamp Westerbork voor 2026 en daarna kan worden verplaatst naar de begroting van OCW?</w:t>
            </w:r>
          </w:p>
        </w:tc>
        <w:tc>
          <w:tcPr>
            <w:tcW w:w="850" w:type="dxa"/>
          </w:tcPr>
          <w:p w:rsidR="00E86D6F" w:rsidRDefault="00E86D6F" w14:paraId="09D943DD" w14:textId="77777777">
            <w:pPr>
              <w:jc w:val="right"/>
            </w:pPr>
          </w:p>
        </w:tc>
        <w:tc>
          <w:tcPr>
            <w:tcW w:w="992" w:type="dxa"/>
          </w:tcPr>
          <w:p w:rsidR="00E86D6F" w:rsidRDefault="00E86D6F" w14:paraId="6F0D3B31" w14:textId="77777777">
            <w:pPr>
              <w:jc w:val="right"/>
            </w:pPr>
          </w:p>
        </w:tc>
        <w:tc>
          <w:tcPr>
            <w:tcW w:w="567" w:type="dxa"/>
            <w:tcBorders>
              <w:left w:val="nil"/>
            </w:tcBorders>
          </w:tcPr>
          <w:p w:rsidR="00E86D6F" w:rsidRDefault="001856D0" w14:paraId="69A4B2B2" w14:textId="77777777">
            <w:pPr>
              <w:jc w:val="right"/>
            </w:pPr>
            <w:r>
              <w:t xml:space="preserve"> </w:t>
            </w:r>
          </w:p>
        </w:tc>
      </w:tr>
      <w:tr w:rsidR="00E86D6F" w:rsidTr="00E7153D" w14:paraId="1F077011" w14:textId="77777777">
        <w:tc>
          <w:tcPr>
            <w:tcW w:w="567" w:type="dxa"/>
          </w:tcPr>
          <w:p w:rsidR="00E86D6F" w:rsidRDefault="001856D0" w14:paraId="3155714A" w14:textId="77777777">
            <w:r>
              <w:t>10</w:t>
            </w:r>
          </w:p>
        </w:tc>
        <w:tc>
          <w:tcPr>
            <w:tcW w:w="6521" w:type="dxa"/>
          </w:tcPr>
          <w:p w:rsidR="00E86D6F" w:rsidRDefault="001856D0" w14:paraId="35E7FFD2" w14:textId="77777777">
            <w:r>
              <w:t>Hoeveel kost het de rijksoverheid om vluchtelingen uit Oekraïne structureel het verlaagde collegegeld te laten betalen?</w:t>
            </w:r>
          </w:p>
        </w:tc>
        <w:tc>
          <w:tcPr>
            <w:tcW w:w="850" w:type="dxa"/>
          </w:tcPr>
          <w:p w:rsidR="00E86D6F" w:rsidRDefault="00E86D6F" w14:paraId="204DF043" w14:textId="77777777">
            <w:pPr>
              <w:jc w:val="right"/>
            </w:pPr>
          </w:p>
        </w:tc>
        <w:tc>
          <w:tcPr>
            <w:tcW w:w="992" w:type="dxa"/>
          </w:tcPr>
          <w:p w:rsidR="00E86D6F" w:rsidRDefault="00E86D6F" w14:paraId="6906ED10" w14:textId="77777777">
            <w:pPr>
              <w:jc w:val="right"/>
            </w:pPr>
          </w:p>
        </w:tc>
        <w:tc>
          <w:tcPr>
            <w:tcW w:w="567" w:type="dxa"/>
            <w:tcBorders>
              <w:left w:val="nil"/>
            </w:tcBorders>
          </w:tcPr>
          <w:p w:rsidR="00E86D6F" w:rsidRDefault="001856D0" w14:paraId="49C17DE4" w14:textId="77777777">
            <w:pPr>
              <w:jc w:val="right"/>
            </w:pPr>
            <w:r>
              <w:t xml:space="preserve"> </w:t>
            </w:r>
          </w:p>
        </w:tc>
      </w:tr>
      <w:tr w:rsidR="00E86D6F" w:rsidTr="00E7153D" w14:paraId="60630317" w14:textId="77777777">
        <w:tc>
          <w:tcPr>
            <w:tcW w:w="567" w:type="dxa"/>
          </w:tcPr>
          <w:p w:rsidR="00E86D6F" w:rsidRDefault="001856D0" w14:paraId="7B6306A7" w14:textId="77777777">
            <w:r>
              <w:t>11</w:t>
            </w:r>
          </w:p>
        </w:tc>
        <w:tc>
          <w:tcPr>
            <w:tcW w:w="6521" w:type="dxa"/>
          </w:tcPr>
          <w:p w:rsidR="00E86D6F" w:rsidRDefault="001856D0" w14:paraId="210323A4" w14:textId="77777777">
            <w:r>
              <w:t xml:space="preserve">Klopt het dat (eventuele) verlaging van het collegegeld voor studenten uit </w:t>
            </w:r>
            <w:r>
              <w:lastRenderedPageBreak/>
              <w:t>Oekraïne een generaal dossier is en dus niet hoeft te worden gedekt binnen de OCW-begroting?</w:t>
            </w:r>
          </w:p>
        </w:tc>
        <w:tc>
          <w:tcPr>
            <w:tcW w:w="850" w:type="dxa"/>
          </w:tcPr>
          <w:p w:rsidR="00E86D6F" w:rsidRDefault="00E86D6F" w14:paraId="107AFE82" w14:textId="77777777">
            <w:pPr>
              <w:jc w:val="right"/>
            </w:pPr>
          </w:p>
        </w:tc>
        <w:tc>
          <w:tcPr>
            <w:tcW w:w="992" w:type="dxa"/>
          </w:tcPr>
          <w:p w:rsidR="00E86D6F" w:rsidRDefault="00E86D6F" w14:paraId="59826FFB" w14:textId="77777777">
            <w:pPr>
              <w:jc w:val="right"/>
            </w:pPr>
          </w:p>
        </w:tc>
        <w:tc>
          <w:tcPr>
            <w:tcW w:w="567" w:type="dxa"/>
            <w:tcBorders>
              <w:left w:val="nil"/>
            </w:tcBorders>
          </w:tcPr>
          <w:p w:rsidR="00E86D6F" w:rsidRDefault="001856D0" w14:paraId="7C0ED735" w14:textId="77777777">
            <w:pPr>
              <w:jc w:val="right"/>
            </w:pPr>
            <w:r>
              <w:t xml:space="preserve"> </w:t>
            </w:r>
          </w:p>
        </w:tc>
      </w:tr>
      <w:tr w:rsidR="00E86D6F" w:rsidTr="00E7153D" w14:paraId="3C12022D" w14:textId="77777777">
        <w:tc>
          <w:tcPr>
            <w:tcW w:w="567" w:type="dxa"/>
          </w:tcPr>
          <w:p w:rsidR="00E86D6F" w:rsidRDefault="001856D0" w14:paraId="517A667E" w14:textId="77777777">
            <w:r>
              <w:t>12</w:t>
            </w:r>
          </w:p>
        </w:tc>
        <w:tc>
          <w:tcPr>
            <w:tcW w:w="6521" w:type="dxa"/>
          </w:tcPr>
          <w:p w:rsidR="00E86D6F" w:rsidRDefault="001856D0" w14:paraId="5FBAC125" w14:textId="77777777">
            <w:r>
              <w:t>Hoeveel kost het om de rente op studieschuld voor alle studenten op 0% te zetten?</w:t>
            </w:r>
          </w:p>
        </w:tc>
        <w:tc>
          <w:tcPr>
            <w:tcW w:w="850" w:type="dxa"/>
          </w:tcPr>
          <w:p w:rsidR="00E86D6F" w:rsidRDefault="00E86D6F" w14:paraId="1A908C53" w14:textId="77777777">
            <w:pPr>
              <w:jc w:val="right"/>
            </w:pPr>
          </w:p>
        </w:tc>
        <w:tc>
          <w:tcPr>
            <w:tcW w:w="992" w:type="dxa"/>
          </w:tcPr>
          <w:p w:rsidR="00E86D6F" w:rsidRDefault="00E86D6F" w14:paraId="36640480" w14:textId="77777777">
            <w:pPr>
              <w:jc w:val="right"/>
            </w:pPr>
          </w:p>
        </w:tc>
        <w:tc>
          <w:tcPr>
            <w:tcW w:w="567" w:type="dxa"/>
            <w:tcBorders>
              <w:left w:val="nil"/>
            </w:tcBorders>
          </w:tcPr>
          <w:p w:rsidR="00E86D6F" w:rsidRDefault="001856D0" w14:paraId="360D6CC1" w14:textId="77777777">
            <w:pPr>
              <w:jc w:val="right"/>
            </w:pPr>
            <w:r>
              <w:t xml:space="preserve"> </w:t>
            </w:r>
          </w:p>
        </w:tc>
      </w:tr>
      <w:tr w:rsidR="00E86D6F" w:rsidTr="00E7153D" w14:paraId="102DB98A" w14:textId="77777777">
        <w:tc>
          <w:tcPr>
            <w:tcW w:w="567" w:type="dxa"/>
          </w:tcPr>
          <w:p w:rsidR="00E86D6F" w:rsidRDefault="001856D0" w14:paraId="19EA5EED" w14:textId="77777777">
            <w:r>
              <w:t>13</w:t>
            </w:r>
          </w:p>
        </w:tc>
        <w:tc>
          <w:tcPr>
            <w:tcW w:w="6521" w:type="dxa"/>
          </w:tcPr>
          <w:p w:rsidR="00E86D6F" w:rsidRDefault="001856D0" w14:paraId="4F487720" w14:textId="77777777">
            <w:r>
              <w:t>Hoeveel kost het om de rente voor de leenstelselgeneratie op 0% te zetten?</w:t>
            </w:r>
          </w:p>
        </w:tc>
        <w:tc>
          <w:tcPr>
            <w:tcW w:w="850" w:type="dxa"/>
          </w:tcPr>
          <w:p w:rsidR="00E86D6F" w:rsidRDefault="00E86D6F" w14:paraId="2A0ED5FA" w14:textId="77777777">
            <w:pPr>
              <w:jc w:val="right"/>
            </w:pPr>
          </w:p>
        </w:tc>
        <w:tc>
          <w:tcPr>
            <w:tcW w:w="992" w:type="dxa"/>
          </w:tcPr>
          <w:p w:rsidR="00E86D6F" w:rsidRDefault="00E86D6F" w14:paraId="16339903" w14:textId="77777777">
            <w:pPr>
              <w:jc w:val="right"/>
            </w:pPr>
          </w:p>
        </w:tc>
        <w:tc>
          <w:tcPr>
            <w:tcW w:w="567" w:type="dxa"/>
            <w:tcBorders>
              <w:left w:val="nil"/>
            </w:tcBorders>
          </w:tcPr>
          <w:p w:rsidR="00E86D6F" w:rsidRDefault="001856D0" w14:paraId="5481BC9D" w14:textId="77777777">
            <w:pPr>
              <w:jc w:val="right"/>
            </w:pPr>
            <w:r>
              <w:t xml:space="preserve"> </w:t>
            </w:r>
          </w:p>
        </w:tc>
      </w:tr>
      <w:tr w:rsidR="00E86D6F" w:rsidTr="00E7153D" w14:paraId="6DD1D29C" w14:textId="77777777">
        <w:tc>
          <w:tcPr>
            <w:tcW w:w="567" w:type="dxa"/>
          </w:tcPr>
          <w:p w:rsidR="00E86D6F" w:rsidRDefault="001856D0" w14:paraId="4533A931" w14:textId="77777777">
            <w:r>
              <w:t>14</w:t>
            </w:r>
          </w:p>
        </w:tc>
        <w:tc>
          <w:tcPr>
            <w:tcW w:w="6521" w:type="dxa"/>
          </w:tcPr>
          <w:p w:rsidR="00E86D6F" w:rsidRDefault="001856D0" w14:paraId="69EE9045" w14:textId="77777777">
            <w:r>
              <w:t>Hoeveel zou het kosten om de jaarlijkse rente op studieschuld voor alleen  studenten (tijdens hun studietijd) op 0% te zetten, waarbij de systematiek van de vijfjaarsrente na afloop ongewijzigd blijft? Is dit voorstel uitvoerbaar?</w:t>
            </w:r>
          </w:p>
        </w:tc>
        <w:tc>
          <w:tcPr>
            <w:tcW w:w="850" w:type="dxa"/>
          </w:tcPr>
          <w:p w:rsidR="00E86D6F" w:rsidRDefault="00E86D6F" w14:paraId="00218E3F" w14:textId="77777777">
            <w:pPr>
              <w:jc w:val="right"/>
            </w:pPr>
          </w:p>
        </w:tc>
        <w:tc>
          <w:tcPr>
            <w:tcW w:w="992" w:type="dxa"/>
          </w:tcPr>
          <w:p w:rsidR="00E86D6F" w:rsidRDefault="00E86D6F" w14:paraId="225ABEEF" w14:textId="77777777">
            <w:pPr>
              <w:jc w:val="right"/>
            </w:pPr>
          </w:p>
        </w:tc>
        <w:tc>
          <w:tcPr>
            <w:tcW w:w="567" w:type="dxa"/>
            <w:tcBorders>
              <w:left w:val="nil"/>
            </w:tcBorders>
          </w:tcPr>
          <w:p w:rsidR="00E86D6F" w:rsidRDefault="001856D0" w14:paraId="0E5BAB93" w14:textId="77777777">
            <w:pPr>
              <w:jc w:val="right"/>
            </w:pPr>
            <w:r>
              <w:t xml:space="preserve"> </w:t>
            </w:r>
          </w:p>
        </w:tc>
      </w:tr>
      <w:tr w:rsidR="00E86D6F" w:rsidTr="00E7153D" w14:paraId="4801279B" w14:textId="77777777">
        <w:tc>
          <w:tcPr>
            <w:tcW w:w="567" w:type="dxa"/>
          </w:tcPr>
          <w:p w:rsidR="00E86D6F" w:rsidRDefault="001856D0" w14:paraId="25898AF5" w14:textId="77777777">
            <w:r>
              <w:t>15</w:t>
            </w:r>
          </w:p>
        </w:tc>
        <w:tc>
          <w:tcPr>
            <w:tcW w:w="6521" w:type="dxa"/>
          </w:tcPr>
          <w:p w:rsidR="00E86D6F" w:rsidRDefault="001856D0" w14:paraId="28A49C37" w14:textId="77777777">
            <w:r>
              <w:t>Hoeveel geld is er in de periode 2000-2030 per jaar uitgegeven aan onderwijs (in miljarden €)?</w:t>
            </w:r>
          </w:p>
        </w:tc>
        <w:tc>
          <w:tcPr>
            <w:tcW w:w="850" w:type="dxa"/>
          </w:tcPr>
          <w:p w:rsidR="00E86D6F" w:rsidRDefault="00E86D6F" w14:paraId="4E09C132" w14:textId="77777777">
            <w:pPr>
              <w:jc w:val="right"/>
            </w:pPr>
          </w:p>
        </w:tc>
        <w:tc>
          <w:tcPr>
            <w:tcW w:w="992" w:type="dxa"/>
          </w:tcPr>
          <w:p w:rsidR="00E86D6F" w:rsidRDefault="00E86D6F" w14:paraId="6745857C" w14:textId="77777777">
            <w:pPr>
              <w:jc w:val="right"/>
            </w:pPr>
          </w:p>
        </w:tc>
        <w:tc>
          <w:tcPr>
            <w:tcW w:w="567" w:type="dxa"/>
            <w:tcBorders>
              <w:left w:val="nil"/>
            </w:tcBorders>
          </w:tcPr>
          <w:p w:rsidR="00E86D6F" w:rsidRDefault="001856D0" w14:paraId="711EDC95" w14:textId="77777777">
            <w:pPr>
              <w:jc w:val="right"/>
            </w:pPr>
            <w:r>
              <w:t xml:space="preserve"> </w:t>
            </w:r>
          </w:p>
        </w:tc>
      </w:tr>
      <w:tr w:rsidR="00E86D6F" w:rsidTr="00E7153D" w14:paraId="0006F07C" w14:textId="77777777">
        <w:tc>
          <w:tcPr>
            <w:tcW w:w="567" w:type="dxa"/>
          </w:tcPr>
          <w:p w:rsidR="00E86D6F" w:rsidRDefault="001856D0" w14:paraId="6F59394D" w14:textId="77777777">
            <w:r>
              <w:t>16</w:t>
            </w:r>
          </w:p>
        </w:tc>
        <w:tc>
          <w:tcPr>
            <w:tcW w:w="6521" w:type="dxa"/>
          </w:tcPr>
          <w:p w:rsidR="00E86D6F" w:rsidRDefault="001856D0" w14:paraId="4CF83090" w14:textId="77777777">
            <w:r>
              <w:t>Hoeveel geld is er in de periode 2000-2030 per jaar uitgegeven aan onderwijs (in % van de rijksbegroting)?</w:t>
            </w:r>
          </w:p>
        </w:tc>
        <w:tc>
          <w:tcPr>
            <w:tcW w:w="850" w:type="dxa"/>
          </w:tcPr>
          <w:p w:rsidR="00E86D6F" w:rsidRDefault="00E86D6F" w14:paraId="686BEC3C" w14:textId="77777777">
            <w:pPr>
              <w:jc w:val="right"/>
            </w:pPr>
          </w:p>
        </w:tc>
        <w:tc>
          <w:tcPr>
            <w:tcW w:w="992" w:type="dxa"/>
          </w:tcPr>
          <w:p w:rsidR="00E86D6F" w:rsidRDefault="00E86D6F" w14:paraId="0F52B788" w14:textId="77777777">
            <w:pPr>
              <w:jc w:val="right"/>
            </w:pPr>
          </w:p>
        </w:tc>
        <w:tc>
          <w:tcPr>
            <w:tcW w:w="567" w:type="dxa"/>
            <w:tcBorders>
              <w:left w:val="nil"/>
            </w:tcBorders>
          </w:tcPr>
          <w:p w:rsidR="00E86D6F" w:rsidRDefault="001856D0" w14:paraId="735787F0" w14:textId="77777777">
            <w:pPr>
              <w:jc w:val="right"/>
            </w:pPr>
            <w:r>
              <w:t xml:space="preserve"> </w:t>
            </w:r>
          </w:p>
        </w:tc>
      </w:tr>
      <w:tr w:rsidR="00E86D6F" w:rsidTr="00E7153D" w14:paraId="3C492400" w14:textId="77777777">
        <w:tc>
          <w:tcPr>
            <w:tcW w:w="567" w:type="dxa"/>
          </w:tcPr>
          <w:p w:rsidR="00E86D6F" w:rsidRDefault="001856D0" w14:paraId="254486E9" w14:textId="77777777">
            <w:r>
              <w:t>17</w:t>
            </w:r>
          </w:p>
        </w:tc>
        <w:tc>
          <w:tcPr>
            <w:tcW w:w="6521" w:type="dxa"/>
          </w:tcPr>
          <w:p w:rsidR="00E86D6F" w:rsidRDefault="001856D0" w14:paraId="50F86586" w14:textId="77777777">
            <w:r>
              <w:t>Hoeveel geld is er in de periode 2000-2030 per jaar uitgegeven aan onderwijs (in % van het bbp)?</w:t>
            </w:r>
          </w:p>
        </w:tc>
        <w:tc>
          <w:tcPr>
            <w:tcW w:w="850" w:type="dxa"/>
          </w:tcPr>
          <w:p w:rsidR="00E86D6F" w:rsidRDefault="00E86D6F" w14:paraId="645B94BA" w14:textId="77777777">
            <w:pPr>
              <w:jc w:val="right"/>
            </w:pPr>
          </w:p>
        </w:tc>
        <w:tc>
          <w:tcPr>
            <w:tcW w:w="992" w:type="dxa"/>
          </w:tcPr>
          <w:p w:rsidR="00E86D6F" w:rsidRDefault="00E86D6F" w14:paraId="2865959D" w14:textId="77777777">
            <w:pPr>
              <w:jc w:val="right"/>
            </w:pPr>
          </w:p>
        </w:tc>
        <w:tc>
          <w:tcPr>
            <w:tcW w:w="567" w:type="dxa"/>
            <w:tcBorders>
              <w:left w:val="nil"/>
            </w:tcBorders>
          </w:tcPr>
          <w:p w:rsidR="00E86D6F" w:rsidRDefault="001856D0" w14:paraId="5C296D0B" w14:textId="77777777">
            <w:pPr>
              <w:jc w:val="right"/>
            </w:pPr>
            <w:r>
              <w:t xml:space="preserve"> </w:t>
            </w:r>
          </w:p>
        </w:tc>
      </w:tr>
      <w:tr w:rsidR="00E86D6F" w:rsidTr="00E7153D" w14:paraId="05662C29" w14:textId="77777777">
        <w:tc>
          <w:tcPr>
            <w:tcW w:w="567" w:type="dxa"/>
          </w:tcPr>
          <w:p w:rsidR="00E86D6F" w:rsidRDefault="001856D0" w14:paraId="5CF6E825" w14:textId="77777777">
            <w:r>
              <w:t>18</w:t>
            </w:r>
          </w:p>
        </w:tc>
        <w:tc>
          <w:tcPr>
            <w:tcW w:w="6521" w:type="dxa"/>
          </w:tcPr>
          <w:p w:rsidR="00E86D6F" w:rsidRDefault="001856D0" w14:paraId="0734AC9C" w14:textId="77777777">
            <w:r>
              <w:t>Hoeveel geld is er in de periode 2000-2030 per jaar uitgegeven aan het hoger onderwijs (in miljarden €)?</w:t>
            </w:r>
          </w:p>
        </w:tc>
        <w:tc>
          <w:tcPr>
            <w:tcW w:w="850" w:type="dxa"/>
          </w:tcPr>
          <w:p w:rsidR="00E86D6F" w:rsidRDefault="00E86D6F" w14:paraId="0ACE95FF" w14:textId="77777777">
            <w:pPr>
              <w:jc w:val="right"/>
            </w:pPr>
          </w:p>
        </w:tc>
        <w:tc>
          <w:tcPr>
            <w:tcW w:w="992" w:type="dxa"/>
          </w:tcPr>
          <w:p w:rsidR="00E86D6F" w:rsidRDefault="00E86D6F" w14:paraId="325D0964" w14:textId="77777777">
            <w:pPr>
              <w:jc w:val="right"/>
            </w:pPr>
          </w:p>
        </w:tc>
        <w:tc>
          <w:tcPr>
            <w:tcW w:w="567" w:type="dxa"/>
            <w:tcBorders>
              <w:left w:val="nil"/>
            </w:tcBorders>
          </w:tcPr>
          <w:p w:rsidR="00E86D6F" w:rsidRDefault="001856D0" w14:paraId="363E0C2F" w14:textId="77777777">
            <w:pPr>
              <w:jc w:val="right"/>
            </w:pPr>
            <w:r>
              <w:t xml:space="preserve"> </w:t>
            </w:r>
          </w:p>
        </w:tc>
      </w:tr>
      <w:tr w:rsidR="00E86D6F" w:rsidTr="00E7153D" w14:paraId="4BAB9451" w14:textId="77777777">
        <w:tc>
          <w:tcPr>
            <w:tcW w:w="567" w:type="dxa"/>
          </w:tcPr>
          <w:p w:rsidR="00E86D6F" w:rsidRDefault="001856D0" w14:paraId="3BB8E681" w14:textId="77777777">
            <w:r>
              <w:t>19</w:t>
            </w:r>
          </w:p>
        </w:tc>
        <w:tc>
          <w:tcPr>
            <w:tcW w:w="6521" w:type="dxa"/>
          </w:tcPr>
          <w:p w:rsidR="00E86D6F" w:rsidRDefault="001856D0" w14:paraId="3F6FB2E3" w14:textId="77777777">
            <w:r>
              <w:t>Hoeveel geld is er in de periode 2000-2030 per jaar uitgegeven aan het hoger onderwijs (in % van de rijksbegroting)?</w:t>
            </w:r>
          </w:p>
        </w:tc>
        <w:tc>
          <w:tcPr>
            <w:tcW w:w="850" w:type="dxa"/>
          </w:tcPr>
          <w:p w:rsidR="00E86D6F" w:rsidRDefault="00E86D6F" w14:paraId="3B2E8801" w14:textId="77777777">
            <w:pPr>
              <w:jc w:val="right"/>
            </w:pPr>
          </w:p>
        </w:tc>
        <w:tc>
          <w:tcPr>
            <w:tcW w:w="992" w:type="dxa"/>
          </w:tcPr>
          <w:p w:rsidR="00E86D6F" w:rsidRDefault="00E86D6F" w14:paraId="03246A87" w14:textId="77777777">
            <w:pPr>
              <w:jc w:val="right"/>
            </w:pPr>
          </w:p>
        </w:tc>
        <w:tc>
          <w:tcPr>
            <w:tcW w:w="567" w:type="dxa"/>
            <w:tcBorders>
              <w:left w:val="nil"/>
            </w:tcBorders>
          </w:tcPr>
          <w:p w:rsidR="00E86D6F" w:rsidRDefault="001856D0" w14:paraId="2717808E" w14:textId="77777777">
            <w:pPr>
              <w:jc w:val="right"/>
            </w:pPr>
            <w:r>
              <w:t xml:space="preserve"> </w:t>
            </w:r>
          </w:p>
        </w:tc>
      </w:tr>
      <w:tr w:rsidR="00E86D6F" w:rsidTr="00E7153D" w14:paraId="6BD23D49" w14:textId="77777777">
        <w:tc>
          <w:tcPr>
            <w:tcW w:w="567" w:type="dxa"/>
          </w:tcPr>
          <w:p w:rsidR="00E86D6F" w:rsidRDefault="001856D0" w14:paraId="1065B1E8" w14:textId="77777777">
            <w:r>
              <w:t>20</w:t>
            </w:r>
          </w:p>
        </w:tc>
        <w:tc>
          <w:tcPr>
            <w:tcW w:w="6521" w:type="dxa"/>
          </w:tcPr>
          <w:p w:rsidR="00E86D6F" w:rsidRDefault="001856D0" w14:paraId="2866D9E3" w14:textId="77777777">
            <w:r>
              <w:t>Hoeveel geld is er in de periode 2000-2030 per jaar uitgegeven aan het hoger onderwijs (in % bbp)?</w:t>
            </w:r>
          </w:p>
        </w:tc>
        <w:tc>
          <w:tcPr>
            <w:tcW w:w="850" w:type="dxa"/>
          </w:tcPr>
          <w:p w:rsidR="00E86D6F" w:rsidRDefault="00E86D6F" w14:paraId="0CC1B3AF" w14:textId="77777777">
            <w:pPr>
              <w:jc w:val="right"/>
            </w:pPr>
          </w:p>
        </w:tc>
        <w:tc>
          <w:tcPr>
            <w:tcW w:w="992" w:type="dxa"/>
          </w:tcPr>
          <w:p w:rsidR="00E86D6F" w:rsidRDefault="00E86D6F" w14:paraId="7E16E85C" w14:textId="77777777">
            <w:pPr>
              <w:jc w:val="right"/>
            </w:pPr>
          </w:p>
        </w:tc>
        <w:tc>
          <w:tcPr>
            <w:tcW w:w="567" w:type="dxa"/>
            <w:tcBorders>
              <w:left w:val="nil"/>
            </w:tcBorders>
          </w:tcPr>
          <w:p w:rsidR="00E86D6F" w:rsidRDefault="001856D0" w14:paraId="4FDCFC92" w14:textId="77777777">
            <w:pPr>
              <w:jc w:val="right"/>
            </w:pPr>
            <w:r>
              <w:t xml:space="preserve"> </w:t>
            </w:r>
          </w:p>
        </w:tc>
      </w:tr>
      <w:tr w:rsidR="00E86D6F" w:rsidTr="00E7153D" w14:paraId="3205AF64" w14:textId="77777777">
        <w:tc>
          <w:tcPr>
            <w:tcW w:w="567" w:type="dxa"/>
          </w:tcPr>
          <w:p w:rsidR="00E86D6F" w:rsidRDefault="001856D0" w14:paraId="7B8607F6" w14:textId="77777777">
            <w:r>
              <w:t>21</w:t>
            </w:r>
          </w:p>
        </w:tc>
        <w:tc>
          <w:tcPr>
            <w:tcW w:w="6521" w:type="dxa"/>
          </w:tcPr>
          <w:p w:rsidR="00E86D6F" w:rsidRDefault="001856D0" w14:paraId="5FEC5EAD" w14:textId="77777777">
            <w:r>
              <w:t>Klopt het dat een daling van het aantal studenten automatisch leidt tot minder geld voor OCW? Klopt het dan ook dat een beleidsmatige bezuiniging op minder studenten uiteindelijk leidt tot een dubbele bezuiniging?</w:t>
            </w:r>
          </w:p>
        </w:tc>
        <w:tc>
          <w:tcPr>
            <w:tcW w:w="850" w:type="dxa"/>
          </w:tcPr>
          <w:p w:rsidR="00E86D6F" w:rsidRDefault="00E86D6F" w14:paraId="09F90BDC" w14:textId="77777777">
            <w:pPr>
              <w:jc w:val="right"/>
            </w:pPr>
          </w:p>
        </w:tc>
        <w:tc>
          <w:tcPr>
            <w:tcW w:w="992" w:type="dxa"/>
          </w:tcPr>
          <w:p w:rsidR="00E86D6F" w:rsidRDefault="00E86D6F" w14:paraId="3248B7D0" w14:textId="77777777">
            <w:pPr>
              <w:jc w:val="right"/>
            </w:pPr>
          </w:p>
        </w:tc>
        <w:tc>
          <w:tcPr>
            <w:tcW w:w="567" w:type="dxa"/>
            <w:tcBorders>
              <w:left w:val="nil"/>
            </w:tcBorders>
          </w:tcPr>
          <w:p w:rsidR="00E86D6F" w:rsidRDefault="001856D0" w14:paraId="2AC06594" w14:textId="77777777">
            <w:pPr>
              <w:jc w:val="right"/>
            </w:pPr>
            <w:r>
              <w:t xml:space="preserve"> </w:t>
            </w:r>
          </w:p>
        </w:tc>
      </w:tr>
      <w:tr w:rsidR="00E86D6F" w:rsidTr="00E7153D" w14:paraId="7DEEAC75" w14:textId="77777777">
        <w:tc>
          <w:tcPr>
            <w:tcW w:w="567" w:type="dxa"/>
          </w:tcPr>
          <w:p w:rsidR="00E86D6F" w:rsidRDefault="001856D0" w14:paraId="1F2653E4" w14:textId="77777777">
            <w:r>
              <w:t>22</w:t>
            </w:r>
          </w:p>
        </w:tc>
        <w:tc>
          <w:tcPr>
            <w:tcW w:w="6521" w:type="dxa"/>
          </w:tcPr>
          <w:p w:rsidR="00E86D6F" w:rsidRDefault="001856D0" w14:paraId="1C6D0D06" w14:textId="77777777">
            <w:r>
              <w:t>Wat is de verwachte daling van internationale studenten?</w:t>
            </w:r>
          </w:p>
        </w:tc>
        <w:tc>
          <w:tcPr>
            <w:tcW w:w="850" w:type="dxa"/>
          </w:tcPr>
          <w:p w:rsidR="00E86D6F" w:rsidRDefault="00E86D6F" w14:paraId="1E9965B1" w14:textId="77777777">
            <w:pPr>
              <w:jc w:val="right"/>
            </w:pPr>
          </w:p>
        </w:tc>
        <w:tc>
          <w:tcPr>
            <w:tcW w:w="992" w:type="dxa"/>
          </w:tcPr>
          <w:p w:rsidR="00E86D6F" w:rsidRDefault="00E86D6F" w14:paraId="7DDEE7DA" w14:textId="77777777">
            <w:pPr>
              <w:jc w:val="right"/>
            </w:pPr>
          </w:p>
        </w:tc>
        <w:tc>
          <w:tcPr>
            <w:tcW w:w="567" w:type="dxa"/>
            <w:tcBorders>
              <w:left w:val="nil"/>
            </w:tcBorders>
          </w:tcPr>
          <w:p w:rsidR="00E86D6F" w:rsidRDefault="001856D0" w14:paraId="6B718B02" w14:textId="77777777">
            <w:pPr>
              <w:jc w:val="right"/>
            </w:pPr>
            <w:r>
              <w:t xml:space="preserve"> </w:t>
            </w:r>
          </w:p>
        </w:tc>
      </w:tr>
      <w:tr w:rsidR="00E86D6F" w:rsidTr="00E7153D" w14:paraId="79782BE3" w14:textId="77777777">
        <w:tc>
          <w:tcPr>
            <w:tcW w:w="567" w:type="dxa"/>
          </w:tcPr>
          <w:p w:rsidR="00E86D6F" w:rsidRDefault="001856D0" w14:paraId="485AF186" w14:textId="77777777">
            <w:r>
              <w:t>23</w:t>
            </w:r>
          </w:p>
        </w:tc>
        <w:tc>
          <w:tcPr>
            <w:tcW w:w="6521" w:type="dxa"/>
          </w:tcPr>
          <w:p w:rsidR="00E86D6F" w:rsidRDefault="001856D0" w14:paraId="63F0869B" w14:textId="77777777">
            <w:r>
              <w:t>Kunt u aangeven of datzelfde bedrag voor de jaren na 2025 gereserveerd is?</w:t>
            </w:r>
          </w:p>
        </w:tc>
        <w:tc>
          <w:tcPr>
            <w:tcW w:w="850" w:type="dxa"/>
          </w:tcPr>
          <w:p w:rsidR="00E86D6F" w:rsidRDefault="00E86D6F" w14:paraId="1D68DBDA" w14:textId="77777777">
            <w:pPr>
              <w:jc w:val="right"/>
            </w:pPr>
          </w:p>
        </w:tc>
        <w:tc>
          <w:tcPr>
            <w:tcW w:w="992" w:type="dxa"/>
          </w:tcPr>
          <w:p w:rsidR="00E86D6F" w:rsidRDefault="00E86D6F" w14:paraId="5AC6F11E" w14:textId="77777777">
            <w:pPr>
              <w:jc w:val="right"/>
            </w:pPr>
          </w:p>
        </w:tc>
        <w:tc>
          <w:tcPr>
            <w:tcW w:w="567" w:type="dxa"/>
            <w:tcBorders>
              <w:left w:val="nil"/>
            </w:tcBorders>
          </w:tcPr>
          <w:p w:rsidR="00E86D6F" w:rsidRDefault="001856D0" w14:paraId="1D1CEB36" w14:textId="77777777">
            <w:pPr>
              <w:jc w:val="right"/>
            </w:pPr>
            <w:r>
              <w:t xml:space="preserve"> </w:t>
            </w:r>
          </w:p>
        </w:tc>
      </w:tr>
      <w:tr w:rsidR="00E86D6F" w:rsidTr="00E7153D" w14:paraId="406E5709" w14:textId="77777777">
        <w:tc>
          <w:tcPr>
            <w:tcW w:w="567" w:type="dxa"/>
          </w:tcPr>
          <w:p w:rsidR="00E86D6F" w:rsidRDefault="001856D0" w14:paraId="1238A94A" w14:textId="77777777">
            <w:r>
              <w:t>24</w:t>
            </w:r>
          </w:p>
        </w:tc>
        <w:tc>
          <w:tcPr>
            <w:tcW w:w="6521" w:type="dxa"/>
          </w:tcPr>
          <w:p w:rsidR="00E86D6F" w:rsidRDefault="001856D0" w14:paraId="22C33F3F" w14:textId="77777777">
            <w:r>
              <w:t>Waar is de subsidieregeling Landelijk Dekkend Netwerk Onderwijs te vinden op de begroting?</w:t>
            </w:r>
          </w:p>
        </w:tc>
        <w:tc>
          <w:tcPr>
            <w:tcW w:w="850" w:type="dxa"/>
          </w:tcPr>
          <w:p w:rsidR="00E86D6F" w:rsidRDefault="00E86D6F" w14:paraId="375E12AD" w14:textId="77777777">
            <w:pPr>
              <w:jc w:val="right"/>
            </w:pPr>
          </w:p>
        </w:tc>
        <w:tc>
          <w:tcPr>
            <w:tcW w:w="992" w:type="dxa"/>
          </w:tcPr>
          <w:p w:rsidR="00E86D6F" w:rsidRDefault="00E86D6F" w14:paraId="2EFF58EE" w14:textId="77777777">
            <w:pPr>
              <w:jc w:val="right"/>
            </w:pPr>
          </w:p>
        </w:tc>
        <w:tc>
          <w:tcPr>
            <w:tcW w:w="567" w:type="dxa"/>
            <w:tcBorders>
              <w:left w:val="nil"/>
            </w:tcBorders>
          </w:tcPr>
          <w:p w:rsidR="00E86D6F" w:rsidRDefault="001856D0" w14:paraId="15037363" w14:textId="77777777">
            <w:pPr>
              <w:jc w:val="right"/>
            </w:pPr>
            <w:r>
              <w:t xml:space="preserve"> </w:t>
            </w:r>
          </w:p>
        </w:tc>
      </w:tr>
      <w:tr w:rsidR="00E86D6F" w:rsidTr="00E7153D" w14:paraId="3DCBD7E0" w14:textId="77777777">
        <w:tc>
          <w:tcPr>
            <w:tcW w:w="567" w:type="dxa"/>
          </w:tcPr>
          <w:p w:rsidR="00E86D6F" w:rsidRDefault="001856D0" w14:paraId="640DC557" w14:textId="77777777">
            <w:r>
              <w:t>25</w:t>
            </w:r>
          </w:p>
        </w:tc>
        <w:tc>
          <w:tcPr>
            <w:tcW w:w="6521" w:type="dxa"/>
          </w:tcPr>
          <w:p w:rsidR="00E86D6F" w:rsidRDefault="001856D0" w14:paraId="7F5888F9" w14:textId="77777777">
            <w:r>
              <w:t>Op welke manier ondersteunt u kleinschalige studies die dreigen te verdwijnen?</w:t>
            </w:r>
          </w:p>
        </w:tc>
        <w:tc>
          <w:tcPr>
            <w:tcW w:w="850" w:type="dxa"/>
          </w:tcPr>
          <w:p w:rsidR="00E86D6F" w:rsidRDefault="00E86D6F" w14:paraId="028BA7A8" w14:textId="77777777">
            <w:pPr>
              <w:jc w:val="right"/>
            </w:pPr>
          </w:p>
        </w:tc>
        <w:tc>
          <w:tcPr>
            <w:tcW w:w="992" w:type="dxa"/>
          </w:tcPr>
          <w:p w:rsidR="00E86D6F" w:rsidRDefault="00E86D6F" w14:paraId="42AB7A6C" w14:textId="77777777">
            <w:pPr>
              <w:jc w:val="right"/>
            </w:pPr>
          </w:p>
        </w:tc>
        <w:tc>
          <w:tcPr>
            <w:tcW w:w="567" w:type="dxa"/>
            <w:tcBorders>
              <w:left w:val="nil"/>
            </w:tcBorders>
          </w:tcPr>
          <w:p w:rsidR="00E86D6F" w:rsidRDefault="001856D0" w14:paraId="47846963" w14:textId="77777777">
            <w:pPr>
              <w:jc w:val="right"/>
            </w:pPr>
            <w:r>
              <w:t xml:space="preserve"> </w:t>
            </w:r>
          </w:p>
        </w:tc>
      </w:tr>
      <w:tr w:rsidR="00E86D6F" w:rsidTr="00E7153D" w14:paraId="3EFAF6C5" w14:textId="77777777">
        <w:tc>
          <w:tcPr>
            <w:tcW w:w="567" w:type="dxa"/>
          </w:tcPr>
          <w:p w:rsidR="00E86D6F" w:rsidRDefault="001856D0" w14:paraId="50258F34" w14:textId="77777777">
            <w:r>
              <w:t>26</w:t>
            </w:r>
          </w:p>
        </w:tc>
        <w:tc>
          <w:tcPr>
            <w:tcW w:w="6521" w:type="dxa"/>
          </w:tcPr>
          <w:p w:rsidR="00E86D6F" w:rsidRDefault="001856D0" w14:paraId="4BF3AE22" w14:textId="77777777">
            <w:r>
              <w:t>Hoe wordt de tweede tranche van de krimpmiddelen die in 2025 en 2026 ter beschikking komt ingezet om te voorkomen dat in regio’s met dalende studentenaantallen cruciale hbo-opleidingen verdwijnen?</w:t>
            </w:r>
          </w:p>
        </w:tc>
        <w:tc>
          <w:tcPr>
            <w:tcW w:w="850" w:type="dxa"/>
          </w:tcPr>
          <w:p w:rsidR="00E86D6F" w:rsidRDefault="00E86D6F" w14:paraId="5E6C2BEF" w14:textId="77777777">
            <w:pPr>
              <w:jc w:val="right"/>
            </w:pPr>
          </w:p>
        </w:tc>
        <w:tc>
          <w:tcPr>
            <w:tcW w:w="992" w:type="dxa"/>
          </w:tcPr>
          <w:p w:rsidR="00E86D6F" w:rsidRDefault="00E86D6F" w14:paraId="76DE6B01" w14:textId="77777777">
            <w:pPr>
              <w:jc w:val="right"/>
            </w:pPr>
          </w:p>
        </w:tc>
        <w:tc>
          <w:tcPr>
            <w:tcW w:w="567" w:type="dxa"/>
            <w:tcBorders>
              <w:left w:val="nil"/>
            </w:tcBorders>
          </w:tcPr>
          <w:p w:rsidR="00E86D6F" w:rsidRDefault="001856D0" w14:paraId="4DBBF6E1" w14:textId="77777777">
            <w:pPr>
              <w:jc w:val="right"/>
            </w:pPr>
            <w:r>
              <w:t xml:space="preserve"> </w:t>
            </w:r>
          </w:p>
        </w:tc>
      </w:tr>
      <w:tr w:rsidR="00E86D6F" w:rsidTr="00E7153D" w14:paraId="44A8BC87" w14:textId="77777777">
        <w:tc>
          <w:tcPr>
            <w:tcW w:w="567" w:type="dxa"/>
          </w:tcPr>
          <w:p w:rsidR="00E86D6F" w:rsidRDefault="001856D0" w14:paraId="3CD9C606" w14:textId="77777777">
            <w:r>
              <w:t>27</w:t>
            </w:r>
          </w:p>
        </w:tc>
        <w:tc>
          <w:tcPr>
            <w:tcW w:w="6521" w:type="dxa"/>
          </w:tcPr>
          <w:p w:rsidR="00E86D6F" w:rsidRDefault="001856D0" w14:paraId="098EA196" w14:textId="77777777">
            <w:r>
              <w:t>Hoe is de eerste tranche ingezet?</w:t>
            </w:r>
          </w:p>
        </w:tc>
        <w:tc>
          <w:tcPr>
            <w:tcW w:w="850" w:type="dxa"/>
          </w:tcPr>
          <w:p w:rsidR="00E86D6F" w:rsidRDefault="00E86D6F" w14:paraId="3FD99CF5" w14:textId="77777777">
            <w:pPr>
              <w:jc w:val="right"/>
            </w:pPr>
          </w:p>
        </w:tc>
        <w:tc>
          <w:tcPr>
            <w:tcW w:w="992" w:type="dxa"/>
          </w:tcPr>
          <w:p w:rsidR="00E86D6F" w:rsidRDefault="00E86D6F" w14:paraId="1A6735F4" w14:textId="77777777">
            <w:pPr>
              <w:jc w:val="right"/>
            </w:pPr>
          </w:p>
        </w:tc>
        <w:tc>
          <w:tcPr>
            <w:tcW w:w="567" w:type="dxa"/>
            <w:tcBorders>
              <w:left w:val="nil"/>
            </w:tcBorders>
          </w:tcPr>
          <w:p w:rsidR="00E86D6F" w:rsidRDefault="001856D0" w14:paraId="048D880B" w14:textId="77777777">
            <w:pPr>
              <w:jc w:val="right"/>
            </w:pPr>
            <w:r>
              <w:t xml:space="preserve"> </w:t>
            </w:r>
          </w:p>
        </w:tc>
      </w:tr>
      <w:tr w:rsidR="00E86D6F" w:rsidTr="00E7153D" w14:paraId="3203B2DE" w14:textId="77777777">
        <w:tc>
          <w:tcPr>
            <w:tcW w:w="567" w:type="dxa"/>
          </w:tcPr>
          <w:p w:rsidR="00E86D6F" w:rsidRDefault="001856D0" w14:paraId="1855592B" w14:textId="77777777">
            <w:r>
              <w:t>28</w:t>
            </w:r>
          </w:p>
        </w:tc>
        <w:tc>
          <w:tcPr>
            <w:tcW w:w="6521" w:type="dxa"/>
          </w:tcPr>
          <w:p w:rsidR="00E86D6F" w:rsidRDefault="001856D0" w14:paraId="1D4A7D19" w14:textId="77777777">
            <w:r>
              <w:t>Beschikken instellingen vrij over deze krimpmiddelen of kleeft aan de besteding ervan een bindende specifieke toewijzing?</w:t>
            </w:r>
          </w:p>
        </w:tc>
        <w:tc>
          <w:tcPr>
            <w:tcW w:w="850" w:type="dxa"/>
          </w:tcPr>
          <w:p w:rsidR="00E86D6F" w:rsidRDefault="00E86D6F" w14:paraId="4DADDD95" w14:textId="77777777">
            <w:pPr>
              <w:jc w:val="right"/>
            </w:pPr>
          </w:p>
        </w:tc>
        <w:tc>
          <w:tcPr>
            <w:tcW w:w="992" w:type="dxa"/>
          </w:tcPr>
          <w:p w:rsidR="00E86D6F" w:rsidRDefault="00E86D6F" w14:paraId="221A6B22" w14:textId="77777777">
            <w:pPr>
              <w:jc w:val="right"/>
            </w:pPr>
          </w:p>
        </w:tc>
        <w:tc>
          <w:tcPr>
            <w:tcW w:w="567" w:type="dxa"/>
            <w:tcBorders>
              <w:left w:val="nil"/>
            </w:tcBorders>
          </w:tcPr>
          <w:p w:rsidR="00E86D6F" w:rsidRDefault="001856D0" w14:paraId="6A8CAE32" w14:textId="77777777">
            <w:pPr>
              <w:jc w:val="right"/>
            </w:pPr>
            <w:r>
              <w:t xml:space="preserve"> </w:t>
            </w:r>
          </w:p>
        </w:tc>
      </w:tr>
      <w:tr w:rsidR="00E86D6F" w:rsidTr="00E7153D" w14:paraId="0FF3027D" w14:textId="77777777">
        <w:tc>
          <w:tcPr>
            <w:tcW w:w="567" w:type="dxa"/>
          </w:tcPr>
          <w:p w:rsidR="00E86D6F" w:rsidRDefault="001856D0" w14:paraId="52F1CE68" w14:textId="77777777">
            <w:r>
              <w:t>29</w:t>
            </w:r>
          </w:p>
        </w:tc>
        <w:tc>
          <w:tcPr>
            <w:tcW w:w="6521" w:type="dxa"/>
          </w:tcPr>
          <w:p w:rsidR="00E86D6F" w:rsidRDefault="001856D0" w14:paraId="21884ADE" w14:textId="77777777">
            <w:r>
              <w:t>Als de krimpmiddelen vrij besteedbaar zijn, welke maatregelen zijn er dan om de doelmatigheid van deze krimpmiddelen te bewaken?</w:t>
            </w:r>
          </w:p>
        </w:tc>
        <w:tc>
          <w:tcPr>
            <w:tcW w:w="850" w:type="dxa"/>
          </w:tcPr>
          <w:p w:rsidR="00E86D6F" w:rsidRDefault="00E86D6F" w14:paraId="04ACED62" w14:textId="77777777">
            <w:pPr>
              <w:jc w:val="right"/>
            </w:pPr>
          </w:p>
        </w:tc>
        <w:tc>
          <w:tcPr>
            <w:tcW w:w="992" w:type="dxa"/>
          </w:tcPr>
          <w:p w:rsidR="00E86D6F" w:rsidRDefault="00E86D6F" w14:paraId="791B8E0F" w14:textId="77777777">
            <w:pPr>
              <w:jc w:val="right"/>
            </w:pPr>
          </w:p>
        </w:tc>
        <w:tc>
          <w:tcPr>
            <w:tcW w:w="567" w:type="dxa"/>
            <w:tcBorders>
              <w:left w:val="nil"/>
            </w:tcBorders>
          </w:tcPr>
          <w:p w:rsidR="00E86D6F" w:rsidRDefault="001856D0" w14:paraId="3125BDE7" w14:textId="77777777">
            <w:pPr>
              <w:jc w:val="right"/>
            </w:pPr>
            <w:r>
              <w:t xml:space="preserve"> </w:t>
            </w:r>
          </w:p>
        </w:tc>
      </w:tr>
      <w:tr w:rsidR="00E86D6F" w:rsidTr="00E7153D" w14:paraId="2885ECFF" w14:textId="77777777">
        <w:tc>
          <w:tcPr>
            <w:tcW w:w="567" w:type="dxa"/>
          </w:tcPr>
          <w:p w:rsidR="00E86D6F" w:rsidRDefault="001856D0" w14:paraId="78B33865" w14:textId="77777777">
            <w:r>
              <w:t>30</w:t>
            </w:r>
          </w:p>
        </w:tc>
        <w:tc>
          <w:tcPr>
            <w:tcW w:w="6521" w:type="dxa"/>
          </w:tcPr>
          <w:p w:rsidR="00E86D6F" w:rsidRDefault="001856D0" w14:paraId="0E87635F" w14:textId="77777777">
            <w:r>
              <w:t>Hoe luidt uw reactie op het nieuws dat de faculteit Geesteswetenschappen van de Universiteit Leiden fors moet bezuinigen en er studies worden geschrapt en samengevoegd?</w:t>
            </w:r>
          </w:p>
        </w:tc>
        <w:tc>
          <w:tcPr>
            <w:tcW w:w="850" w:type="dxa"/>
          </w:tcPr>
          <w:p w:rsidR="00E86D6F" w:rsidRDefault="00E86D6F" w14:paraId="7AFBDD8B" w14:textId="77777777">
            <w:pPr>
              <w:jc w:val="right"/>
            </w:pPr>
          </w:p>
        </w:tc>
        <w:tc>
          <w:tcPr>
            <w:tcW w:w="992" w:type="dxa"/>
          </w:tcPr>
          <w:p w:rsidR="00E86D6F" w:rsidRDefault="00E86D6F" w14:paraId="2B6F19E1" w14:textId="77777777">
            <w:pPr>
              <w:jc w:val="right"/>
            </w:pPr>
          </w:p>
        </w:tc>
        <w:tc>
          <w:tcPr>
            <w:tcW w:w="567" w:type="dxa"/>
            <w:tcBorders>
              <w:left w:val="nil"/>
            </w:tcBorders>
          </w:tcPr>
          <w:p w:rsidR="00E86D6F" w:rsidRDefault="001856D0" w14:paraId="6040944B" w14:textId="77777777">
            <w:pPr>
              <w:jc w:val="right"/>
            </w:pPr>
            <w:r>
              <w:t xml:space="preserve"> </w:t>
            </w:r>
          </w:p>
        </w:tc>
      </w:tr>
      <w:tr w:rsidR="00E86D6F" w:rsidTr="00E7153D" w14:paraId="25B4B250" w14:textId="77777777">
        <w:tc>
          <w:tcPr>
            <w:tcW w:w="567" w:type="dxa"/>
          </w:tcPr>
          <w:p w:rsidR="00E86D6F" w:rsidRDefault="001856D0" w14:paraId="34E1ADC2" w14:textId="77777777">
            <w:r>
              <w:t>31</w:t>
            </w:r>
          </w:p>
        </w:tc>
        <w:tc>
          <w:tcPr>
            <w:tcW w:w="6521" w:type="dxa"/>
          </w:tcPr>
          <w:p w:rsidR="00E86D6F" w:rsidRDefault="001856D0" w14:paraId="50D3AB04" w14:textId="77777777">
            <w:r>
              <w:t>Wanneer ontvangen leenstelselstudenten de eenmalige extra uitkering?</w:t>
            </w:r>
          </w:p>
        </w:tc>
        <w:tc>
          <w:tcPr>
            <w:tcW w:w="850" w:type="dxa"/>
          </w:tcPr>
          <w:p w:rsidR="00E86D6F" w:rsidRDefault="00E86D6F" w14:paraId="6354937D" w14:textId="77777777">
            <w:pPr>
              <w:jc w:val="right"/>
            </w:pPr>
          </w:p>
        </w:tc>
        <w:tc>
          <w:tcPr>
            <w:tcW w:w="992" w:type="dxa"/>
          </w:tcPr>
          <w:p w:rsidR="00E86D6F" w:rsidRDefault="00E86D6F" w14:paraId="3EAB16D9" w14:textId="77777777">
            <w:pPr>
              <w:jc w:val="right"/>
            </w:pPr>
          </w:p>
        </w:tc>
        <w:tc>
          <w:tcPr>
            <w:tcW w:w="567" w:type="dxa"/>
            <w:tcBorders>
              <w:left w:val="nil"/>
            </w:tcBorders>
          </w:tcPr>
          <w:p w:rsidR="00E86D6F" w:rsidRDefault="001856D0" w14:paraId="44986703" w14:textId="77777777">
            <w:pPr>
              <w:jc w:val="right"/>
            </w:pPr>
            <w:r>
              <w:t xml:space="preserve"> </w:t>
            </w:r>
          </w:p>
        </w:tc>
      </w:tr>
      <w:tr w:rsidR="00E86D6F" w:rsidTr="00E7153D" w14:paraId="45C27CCB" w14:textId="77777777">
        <w:tc>
          <w:tcPr>
            <w:tcW w:w="567" w:type="dxa"/>
          </w:tcPr>
          <w:p w:rsidR="00E86D6F" w:rsidRDefault="001856D0" w14:paraId="202960D6" w14:textId="77777777">
            <w:r>
              <w:t>32</w:t>
            </w:r>
          </w:p>
        </w:tc>
        <w:tc>
          <w:tcPr>
            <w:tcW w:w="6521" w:type="dxa"/>
          </w:tcPr>
          <w:p w:rsidR="00E86D6F" w:rsidRDefault="001856D0" w14:paraId="6E74A6F0" w14:textId="77777777">
            <w:r>
              <w:t>Waarvoor zijn de extra €47 miljoen en €27 miljoen die in 2028 en 2029 worden overgeheveld naar de OCW-begroting?</w:t>
            </w:r>
          </w:p>
        </w:tc>
        <w:tc>
          <w:tcPr>
            <w:tcW w:w="850" w:type="dxa"/>
          </w:tcPr>
          <w:p w:rsidR="00E86D6F" w:rsidRDefault="00E86D6F" w14:paraId="0C35440B" w14:textId="77777777">
            <w:pPr>
              <w:jc w:val="right"/>
            </w:pPr>
          </w:p>
        </w:tc>
        <w:tc>
          <w:tcPr>
            <w:tcW w:w="992" w:type="dxa"/>
          </w:tcPr>
          <w:p w:rsidR="00E86D6F" w:rsidRDefault="00E86D6F" w14:paraId="72802166" w14:textId="77777777">
            <w:pPr>
              <w:jc w:val="right"/>
            </w:pPr>
          </w:p>
        </w:tc>
        <w:tc>
          <w:tcPr>
            <w:tcW w:w="567" w:type="dxa"/>
            <w:tcBorders>
              <w:left w:val="nil"/>
            </w:tcBorders>
          </w:tcPr>
          <w:p w:rsidR="00E86D6F" w:rsidRDefault="001856D0" w14:paraId="388E4A3B" w14:textId="77777777">
            <w:pPr>
              <w:jc w:val="right"/>
            </w:pPr>
            <w:r>
              <w:t xml:space="preserve"> </w:t>
            </w:r>
          </w:p>
        </w:tc>
      </w:tr>
      <w:tr w:rsidR="00E86D6F" w:rsidTr="00E7153D" w14:paraId="228932C0" w14:textId="77777777">
        <w:tc>
          <w:tcPr>
            <w:tcW w:w="567" w:type="dxa"/>
          </w:tcPr>
          <w:p w:rsidR="00E86D6F" w:rsidRDefault="001856D0" w14:paraId="513A5CE6" w14:textId="77777777">
            <w:r>
              <w:t>33</w:t>
            </w:r>
          </w:p>
        </w:tc>
        <w:tc>
          <w:tcPr>
            <w:tcW w:w="6521" w:type="dxa"/>
          </w:tcPr>
          <w:p w:rsidR="00E86D6F" w:rsidRDefault="001856D0" w14:paraId="470AC5A3" w14:textId="77777777">
            <w:r>
              <w:t>Betekent deze gefaseerde overheveling dat de eenmalige uitkering niet aan alle leenstelselstudenten tegelijkertijd uitgekeerd wordt? Zo ja, wat bepaalt de volgorde van de uitkeringen?</w:t>
            </w:r>
          </w:p>
        </w:tc>
        <w:tc>
          <w:tcPr>
            <w:tcW w:w="850" w:type="dxa"/>
          </w:tcPr>
          <w:p w:rsidR="00E86D6F" w:rsidRDefault="00E86D6F" w14:paraId="034CCF24" w14:textId="77777777">
            <w:pPr>
              <w:jc w:val="right"/>
            </w:pPr>
          </w:p>
        </w:tc>
        <w:tc>
          <w:tcPr>
            <w:tcW w:w="992" w:type="dxa"/>
          </w:tcPr>
          <w:p w:rsidR="00E86D6F" w:rsidRDefault="00E86D6F" w14:paraId="34B35226" w14:textId="77777777">
            <w:pPr>
              <w:jc w:val="right"/>
            </w:pPr>
          </w:p>
        </w:tc>
        <w:tc>
          <w:tcPr>
            <w:tcW w:w="567" w:type="dxa"/>
            <w:tcBorders>
              <w:left w:val="nil"/>
            </w:tcBorders>
          </w:tcPr>
          <w:p w:rsidR="00E86D6F" w:rsidRDefault="001856D0" w14:paraId="5E634CE1" w14:textId="77777777">
            <w:pPr>
              <w:jc w:val="right"/>
            </w:pPr>
            <w:r>
              <w:t xml:space="preserve"> </w:t>
            </w:r>
          </w:p>
        </w:tc>
      </w:tr>
      <w:tr w:rsidR="00E86D6F" w:rsidTr="00E7153D" w14:paraId="4ABC865B" w14:textId="77777777">
        <w:tc>
          <w:tcPr>
            <w:tcW w:w="567" w:type="dxa"/>
          </w:tcPr>
          <w:p w:rsidR="00E86D6F" w:rsidRDefault="001856D0" w14:paraId="046CAF85" w14:textId="77777777">
            <w:r>
              <w:t>34</w:t>
            </w:r>
          </w:p>
        </w:tc>
        <w:tc>
          <w:tcPr>
            <w:tcW w:w="6521" w:type="dxa"/>
          </w:tcPr>
          <w:p w:rsidR="00E86D6F" w:rsidRDefault="001856D0" w14:paraId="58962488" w14:textId="77777777">
            <w:r>
              <w:t>Wat zijn de volledige voorziene effecten van de langstudeermaatregel, inclusief collegegeld en dalende instroom?</w:t>
            </w:r>
          </w:p>
        </w:tc>
        <w:tc>
          <w:tcPr>
            <w:tcW w:w="850" w:type="dxa"/>
          </w:tcPr>
          <w:p w:rsidR="00E86D6F" w:rsidRDefault="00E86D6F" w14:paraId="13045D7C" w14:textId="77777777">
            <w:pPr>
              <w:jc w:val="right"/>
            </w:pPr>
          </w:p>
        </w:tc>
        <w:tc>
          <w:tcPr>
            <w:tcW w:w="992" w:type="dxa"/>
          </w:tcPr>
          <w:p w:rsidR="00E86D6F" w:rsidRDefault="00E86D6F" w14:paraId="29831CFD" w14:textId="77777777">
            <w:pPr>
              <w:jc w:val="right"/>
            </w:pPr>
          </w:p>
        </w:tc>
        <w:tc>
          <w:tcPr>
            <w:tcW w:w="567" w:type="dxa"/>
            <w:tcBorders>
              <w:left w:val="nil"/>
            </w:tcBorders>
          </w:tcPr>
          <w:p w:rsidR="00E86D6F" w:rsidRDefault="001856D0" w14:paraId="25FBDF91" w14:textId="77777777">
            <w:pPr>
              <w:jc w:val="right"/>
            </w:pPr>
            <w:r>
              <w:t xml:space="preserve"> </w:t>
            </w:r>
          </w:p>
        </w:tc>
      </w:tr>
      <w:tr w:rsidR="00E86D6F" w:rsidTr="00E7153D" w14:paraId="015D30C5" w14:textId="77777777">
        <w:tc>
          <w:tcPr>
            <w:tcW w:w="567" w:type="dxa"/>
          </w:tcPr>
          <w:p w:rsidR="00E86D6F" w:rsidRDefault="001856D0" w14:paraId="3D7B323E" w14:textId="77777777">
            <w:r>
              <w:lastRenderedPageBreak/>
              <w:t>35</w:t>
            </w:r>
          </w:p>
        </w:tc>
        <w:tc>
          <w:tcPr>
            <w:tcW w:w="6521" w:type="dxa"/>
          </w:tcPr>
          <w:p w:rsidR="00E86D6F" w:rsidRDefault="001856D0" w14:paraId="3A433E8E" w14:textId="2476E1FB">
            <w:r>
              <w:t xml:space="preserve">Kunt u de ontwikkeling van het lumpsumgedeelte van de rijksbijdrage van de afgelopen tien jaar overzichtelijk uitsplitsen voor hbo, wo en </w:t>
            </w:r>
            <w:proofErr w:type="spellStart"/>
            <w:r>
              <w:t>umc</w:t>
            </w:r>
            <w:proofErr w:type="spellEnd"/>
            <w:r w:rsidR="00596C2D">
              <w:rPr>
                <w:rStyle w:val="Voetnootmarkering"/>
              </w:rPr>
              <w:footnoteReference w:id="2"/>
            </w:r>
            <w:r>
              <w:t>’s?</w:t>
            </w:r>
          </w:p>
        </w:tc>
        <w:tc>
          <w:tcPr>
            <w:tcW w:w="850" w:type="dxa"/>
          </w:tcPr>
          <w:p w:rsidR="00E86D6F" w:rsidRDefault="00E86D6F" w14:paraId="40C392BF" w14:textId="77777777">
            <w:pPr>
              <w:jc w:val="right"/>
            </w:pPr>
          </w:p>
        </w:tc>
        <w:tc>
          <w:tcPr>
            <w:tcW w:w="992" w:type="dxa"/>
          </w:tcPr>
          <w:p w:rsidR="00E86D6F" w:rsidRDefault="00E86D6F" w14:paraId="29E175F7" w14:textId="77777777">
            <w:pPr>
              <w:jc w:val="right"/>
            </w:pPr>
          </w:p>
        </w:tc>
        <w:tc>
          <w:tcPr>
            <w:tcW w:w="567" w:type="dxa"/>
            <w:tcBorders>
              <w:left w:val="nil"/>
            </w:tcBorders>
          </w:tcPr>
          <w:p w:rsidR="00E86D6F" w:rsidRDefault="001856D0" w14:paraId="497750A2" w14:textId="77777777">
            <w:pPr>
              <w:jc w:val="right"/>
            </w:pPr>
            <w:r>
              <w:t xml:space="preserve"> </w:t>
            </w:r>
          </w:p>
        </w:tc>
      </w:tr>
      <w:tr w:rsidR="00E86D6F" w:rsidTr="00E7153D" w14:paraId="42B502CD" w14:textId="77777777">
        <w:tc>
          <w:tcPr>
            <w:tcW w:w="567" w:type="dxa"/>
          </w:tcPr>
          <w:p w:rsidR="00E86D6F" w:rsidRDefault="001856D0" w14:paraId="6F24A7D7" w14:textId="77777777">
            <w:r>
              <w:t>36</w:t>
            </w:r>
          </w:p>
        </w:tc>
        <w:tc>
          <w:tcPr>
            <w:tcW w:w="6521" w:type="dxa"/>
          </w:tcPr>
          <w:p w:rsidR="00E86D6F" w:rsidRDefault="001856D0" w14:paraId="6C47DEBC" w14:textId="77777777">
            <w:r>
              <w:t>Kunt u daarbij ook inzichtelijk maken per jaar welk aandeel de promotiepremies in dit lumpsumgedeelte hebben?</w:t>
            </w:r>
          </w:p>
        </w:tc>
        <w:tc>
          <w:tcPr>
            <w:tcW w:w="850" w:type="dxa"/>
          </w:tcPr>
          <w:p w:rsidR="00E86D6F" w:rsidRDefault="00E86D6F" w14:paraId="1C38D2CD" w14:textId="77777777">
            <w:pPr>
              <w:jc w:val="right"/>
            </w:pPr>
          </w:p>
        </w:tc>
        <w:tc>
          <w:tcPr>
            <w:tcW w:w="992" w:type="dxa"/>
          </w:tcPr>
          <w:p w:rsidR="00E86D6F" w:rsidRDefault="00E86D6F" w14:paraId="4AFBC9BB" w14:textId="77777777">
            <w:pPr>
              <w:jc w:val="right"/>
            </w:pPr>
          </w:p>
        </w:tc>
        <w:tc>
          <w:tcPr>
            <w:tcW w:w="567" w:type="dxa"/>
            <w:tcBorders>
              <w:left w:val="nil"/>
            </w:tcBorders>
          </w:tcPr>
          <w:p w:rsidR="00E86D6F" w:rsidRDefault="001856D0" w14:paraId="3876DACF" w14:textId="77777777">
            <w:pPr>
              <w:jc w:val="right"/>
            </w:pPr>
            <w:r>
              <w:t xml:space="preserve"> </w:t>
            </w:r>
          </w:p>
        </w:tc>
      </w:tr>
      <w:tr w:rsidR="00E86D6F" w:rsidTr="00E7153D" w14:paraId="22B208A9" w14:textId="77777777">
        <w:tc>
          <w:tcPr>
            <w:tcW w:w="567" w:type="dxa"/>
          </w:tcPr>
          <w:p w:rsidR="00E86D6F" w:rsidRDefault="001856D0" w14:paraId="353956E1" w14:textId="77777777">
            <w:r>
              <w:t>37</w:t>
            </w:r>
          </w:p>
        </w:tc>
        <w:tc>
          <w:tcPr>
            <w:tcW w:w="6521" w:type="dxa"/>
          </w:tcPr>
          <w:p w:rsidR="00E86D6F" w:rsidRDefault="001856D0" w14:paraId="73C6B87F" w14:textId="77777777">
            <w:r>
              <w:t>Kunt u de ontwikkeling van het aantal succesvol afgeronde promoties in de afgelopen tien jaar uitsplitsen naar universiteiten en umc’s?</w:t>
            </w:r>
          </w:p>
        </w:tc>
        <w:tc>
          <w:tcPr>
            <w:tcW w:w="850" w:type="dxa"/>
          </w:tcPr>
          <w:p w:rsidR="00E86D6F" w:rsidRDefault="00E86D6F" w14:paraId="29A0DA46" w14:textId="77777777">
            <w:pPr>
              <w:jc w:val="right"/>
            </w:pPr>
          </w:p>
        </w:tc>
        <w:tc>
          <w:tcPr>
            <w:tcW w:w="992" w:type="dxa"/>
          </w:tcPr>
          <w:p w:rsidR="00E86D6F" w:rsidRDefault="00E86D6F" w14:paraId="1AE265E8" w14:textId="77777777">
            <w:pPr>
              <w:jc w:val="right"/>
            </w:pPr>
          </w:p>
        </w:tc>
        <w:tc>
          <w:tcPr>
            <w:tcW w:w="567" w:type="dxa"/>
            <w:tcBorders>
              <w:left w:val="nil"/>
            </w:tcBorders>
          </w:tcPr>
          <w:p w:rsidR="00E86D6F" w:rsidRDefault="001856D0" w14:paraId="7A6C2AC7" w14:textId="77777777">
            <w:pPr>
              <w:jc w:val="right"/>
            </w:pPr>
            <w:r>
              <w:t xml:space="preserve"> </w:t>
            </w:r>
          </w:p>
        </w:tc>
      </w:tr>
      <w:tr w:rsidR="00E86D6F" w:rsidTr="00E7153D" w14:paraId="6B70E326" w14:textId="77777777">
        <w:tc>
          <w:tcPr>
            <w:tcW w:w="567" w:type="dxa"/>
          </w:tcPr>
          <w:p w:rsidR="00E86D6F" w:rsidRDefault="001856D0" w14:paraId="2302F252" w14:textId="77777777">
            <w:r>
              <w:t>38</w:t>
            </w:r>
          </w:p>
        </w:tc>
        <w:tc>
          <w:tcPr>
            <w:tcW w:w="6521" w:type="dxa"/>
          </w:tcPr>
          <w:p w:rsidR="00E86D6F" w:rsidRDefault="001856D0" w14:paraId="4316ECBC" w14:textId="77777777">
            <w:r>
              <w:t>Kunt u een overzicht geven van wat de afgelopen tien jaar de jaarlijks vastgestelde promotiepremie bedroeg verbonden aan een succesvol afgeronde promotie?</w:t>
            </w:r>
          </w:p>
        </w:tc>
        <w:tc>
          <w:tcPr>
            <w:tcW w:w="850" w:type="dxa"/>
          </w:tcPr>
          <w:p w:rsidR="00E86D6F" w:rsidRDefault="00E86D6F" w14:paraId="6184C3EF" w14:textId="77777777">
            <w:pPr>
              <w:jc w:val="right"/>
            </w:pPr>
          </w:p>
        </w:tc>
        <w:tc>
          <w:tcPr>
            <w:tcW w:w="992" w:type="dxa"/>
          </w:tcPr>
          <w:p w:rsidR="00E86D6F" w:rsidRDefault="00E86D6F" w14:paraId="3D5D8749" w14:textId="77777777">
            <w:pPr>
              <w:jc w:val="right"/>
            </w:pPr>
          </w:p>
        </w:tc>
        <w:tc>
          <w:tcPr>
            <w:tcW w:w="567" w:type="dxa"/>
            <w:tcBorders>
              <w:left w:val="nil"/>
            </w:tcBorders>
          </w:tcPr>
          <w:p w:rsidR="00E86D6F" w:rsidRDefault="001856D0" w14:paraId="481BBEBB" w14:textId="77777777">
            <w:pPr>
              <w:jc w:val="right"/>
            </w:pPr>
            <w:r>
              <w:t xml:space="preserve"> </w:t>
            </w:r>
          </w:p>
        </w:tc>
      </w:tr>
      <w:tr w:rsidR="00E86D6F" w:rsidTr="00E7153D" w14:paraId="3F32EA8B" w14:textId="77777777">
        <w:tc>
          <w:tcPr>
            <w:tcW w:w="567" w:type="dxa"/>
          </w:tcPr>
          <w:p w:rsidR="00E86D6F" w:rsidRDefault="001856D0" w14:paraId="64C71320" w14:textId="77777777">
            <w:r>
              <w:t>39</w:t>
            </w:r>
          </w:p>
        </w:tc>
        <w:tc>
          <w:tcPr>
            <w:tcW w:w="6521" w:type="dxa"/>
          </w:tcPr>
          <w:p w:rsidR="00E86D6F" w:rsidRDefault="001856D0" w14:paraId="4435A93D" w14:textId="77777777">
            <w:r>
              <w:t>Wat is het belang van het behoud van kleinschalige studies?</w:t>
            </w:r>
          </w:p>
        </w:tc>
        <w:tc>
          <w:tcPr>
            <w:tcW w:w="850" w:type="dxa"/>
          </w:tcPr>
          <w:p w:rsidR="00E86D6F" w:rsidRDefault="00E86D6F" w14:paraId="59AA513D" w14:textId="77777777">
            <w:pPr>
              <w:jc w:val="right"/>
            </w:pPr>
          </w:p>
        </w:tc>
        <w:tc>
          <w:tcPr>
            <w:tcW w:w="992" w:type="dxa"/>
          </w:tcPr>
          <w:p w:rsidR="00E86D6F" w:rsidRDefault="00E86D6F" w14:paraId="75FB8752" w14:textId="77777777">
            <w:pPr>
              <w:jc w:val="right"/>
            </w:pPr>
          </w:p>
        </w:tc>
        <w:tc>
          <w:tcPr>
            <w:tcW w:w="567" w:type="dxa"/>
            <w:tcBorders>
              <w:left w:val="nil"/>
            </w:tcBorders>
          </w:tcPr>
          <w:p w:rsidR="00E86D6F" w:rsidRDefault="001856D0" w14:paraId="4D833FC9" w14:textId="77777777">
            <w:pPr>
              <w:jc w:val="right"/>
            </w:pPr>
            <w:r>
              <w:t xml:space="preserve"> </w:t>
            </w:r>
          </w:p>
        </w:tc>
      </w:tr>
      <w:tr w:rsidR="00E86D6F" w:rsidTr="00E7153D" w14:paraId="6F9C5F00" w14:textId="77777777">
        <w:tc>
          <w:tcPr>
            <w:tcW w:w="567" w:type="dxa"/>
          </w:tcPr>
          <w:p w:rsidR="00E86D6F" w:rsidRDefault="001856D0" w14:paraId="1F5CBF40" w14:textId="77777777">
            <w:r>
              <w:t>40</w:t>
            </w:r>
          </w:p>
        </w:tc>
        <w:tc>
          <w:tcPr>
            <w:tcW w:w="6521" w:type="dxa"/>
          </w:tcPr>
          <w:p w:rsidR="00E86D6F" w:rsidRDefault="001856D0" w14:paraId="4421AB2E" w14:textId="77777777">
            <w:r>
              <w:t>Kunt u een overzicht geven van het totaal aantal uitgekeerde promotiepremies per jaar aan Nederlandse onderwijsinstellingen in de afgelopen tien jaar en deze uitsplitsen naar universiteiten en umc’s?</w:t>
            </w:r>
          </w:p>
        </w:tc>
        <w:tc>
          <w:tcPr>
            <w:tcW w:w="850" w:type="dxa"/>
          </w:tcPr>
          <w:p w:rsidR="00E86D6F" w:rsidRDefault="00E86D6F" w14:paraId="5AB0CEA3" w14:textId="77777777">
            <w:pPr>
              <w:jc w:val="right"/>
            </w:pPr>
          </w:p>
        </w:tc>
        <w:tc>
          <w:tcPr>
            <w:tcW w:w="992" w:type="dxa"/>
          </w:tcPr>
          <w:p w:rsidR="00E86D6F" w:rsidRDefault="00E86D6F" w14:paraId="4BF435A1" w14:textId="77777777">
            <w:pPr>
              <w:jc w:val="right"/>
            </w:pPr>
          </w:p>
        </w:tc>
        <w:tc>
          <w:tcPr>
            <w:tcW w:w="567" w:type="dxa"/>
            <w:tcBorders>
              <w:left w:val="nil"/>
            </w:tcBorders>
          </w:tcPr>
          <w:p w:rsidR="00E86D6F" w:rsidRDefault="001856D0" w14:paraId="72BA4956" w14:textId="77777777">
            <w:pPr>
              <w:jc w:val="right"/>
            </w:pPr>
            <w:r>
              <w:t xml:space="preserve"> </w:t>
            </w:r>
          </w:p>
        </w:tc>
      </w:tr>
      <w:tr w:rsidR="00E86D6F" w:rsidTr="00E7153D" w14:paraId="7D03420F" w14:textId="77777777">
        <w:tc>
          <w:tcPr>
            <w:tcW w:w="567" w:type="dxa"/>
          </w:tcPr>
          <w:p w:rsidR="00E86D6F" w:rsidRDefault="001856D0" w14:paraId="5CF57F74" w14:textId="77777777">
            <w:r>
              <w:t>41</w:t>
            </w:r>
          </w:p>
        </w:tc>
        <w:tc>
          <w:tcPr>
            <w:tcW w:w="6521" w:type="dxa"/>
          </w:tcPr>
          <w:p w:rsidR="00E86D6F" w:rsidRDefault="001856D0" w14:paraId="51277A1A" w14:textId="77777777">
            <w:r>
              <w:t>Welke verschuivingen hebben de afgelopen tien jaar plaatsgevonden van de tweede naar de eerste geldstroom?</w:t>
            </w:r>
          </w:p>
        </w:tc>
        <w:tc>
          <w:tcPr>
            <w:tcW w:w="850" w:type="dxa"/>
          </w:tcPr>
          <w:p w:rsidR="00E86D6F" w:rsidRDefault="00E86D6F" w14:paraId="72842609" w14:textId="77777777">
            <w:pPr>
              <w:jc w:val="right"/>
            </w:pPr>
          </w:p>
        </w:tc>
        <w:tc>
          <w:tcPr>
            <w:tcW w:w="992" w:type="dxa"/>
          </w:tcPr>
          <w:p w:rsidR="00E86D6F" w:rsidRDefault="00E86D6F" w14:paraId="52B42B5E" w14:textId="77777777">
            <w:pPr>
              <w:jc w:val="right"/>
            </w:pPr>
          </w:p>
        </w:tc>
        <w:tc>
          <w:tcPr>
            <w:tcW w:w="567" w:type="dxa"/>
            <w:tcBorders>
              <w:left w:val="nil"/>
            </w:tcBorders>
          </w:tcPr>
          <w:p w:rsidR="00E86D6F" w:rsidRDefault="001856D0" w14:paraId="64F097FA" w14:textId="77777777">
            <w:pPr>
              <w:jc w:val="right"/>
            </w:pPr>
            <w:r>
              <w:t xml:space="preserve"> </w:t>
            </w:r>
          </w:p>
        </w:tc>
      </w:tr>
      <w:tr w:rsidR="00E86D6F" w:rsidTr="00E7153D" w14:paraId="330C4332" w14:textId="77777777">
        <w:tc>
          <w:tcPr>
            <w:tcW w:w="567" w:type="dxa"/>
          </w:tcPr>
          <w:p w:rsidR="00E86D6F" w:rsidRDefault="001856D0" w14:paraId="010A3D67" w14:textId="77777777">
            <w:r>
              <w:t>42</w:t>
            </w:r>
          </w:p>
        </w:tc>
        <w:tc>
          <w:tcPr>
            <w:tcW w:w="6521" w:type="dxa"/>
          </w:tcPr>
          <w:p w:rsidR="00E86D6F" w:rsidRDefault="001856D0" w14:paraId="00E246F4" w14:textId="77777777">
            <w:r>
              <w:t>Kunt u de ontwikkeling van het instellingsgeld en het collegegeld van de afgelopen tien jaar en de komende jaren, uitgesplitst naar hbo en wo, inzichtelijk maken?</w:t>
            </w:r>
          </w:p>
        </w:tc>
        <w:tc>
          <w:tcPr>
            <w:tcW w:w="850" w:type="dxa"/>
          </w:tcPr>
          <w:p w:rsidR="00E86D6F" w:rsidRDefault="00E86D6F" w14:paraId="03C8AA67" w14:textId="77777777">
            <w:pPr>
              <w:jc w:val="right"/>
            </w:pPr>
          </w:p>
        </w:tc>
        <w:tc>
          <w:tcPr>
            <w:tcW w:w="992" w:type="dxa"/>
          </w:tcPr>
          <w:p w:rsidR="00E86D6F" w:rsidRDefault="00E86D6F" w14:paraId="443DF364" w14:textId="77777777">
            <w:pPr>
              <w:jc w:val="right"/>
            </w:pPr>
          </w:p>
        </w:tc>
        <w:tc>
          <w:tcPr>
            <w:tcW w:w="567" w:type="dxa"/>
            <w:tcBorders>
              <w:left w:val="nil"/>
            </w:tcBorders>
          </w:tcPr>
          <w:p w:rsidR="00E86D6F" w:rsidRDefault="001856D0" w14:paraId="17AF16D9" w14:textId="77777777">
            <w:pPr>
              <w:jc w:val="right"/>
            </w:pPr>
            <w:r>
              <w:t xml:space="preserve"> </w:t>
            </w:r>
          </w:p>
        </w:tc>
      </w:tr>
      <w:tr w:rsidR="00E86D6F" w:rsidTr="00E7153D" w14:paraId="746CF0BA" w14:textId="77777777">
        <w:tc>
          <w:tcPr>
            <w:tcW w:w="567" w:type="dxa"/>
          </w:tcPr>
          <w:p w:rsidR="00E86D6F" w:rsidRDefault="001856D0" w14:paraId="787AB020" w14:textId="77777777">
            <w:r>
              <w:t>43</w:t>
            </w:r>
          </w:p>
        </w:tc>
        <w:tc>
          <w:tcPr>
            <w:tcW w:w="6521" w:type="dxa"/>
          </w:tcPr>
          <w:p w:rsidR="00E86D6F" w:rsidRDefault="001856D0" w14:paraId="15C3A919" w14:textId="77777777">
            <w:r>
              <w:t>Kunt u toelichten waarom het bedrag voor de maatschappelijke diensttijd verschilt van het bedrag in het hoofdlijnenakkoord?</w:t>
            </w:r>
          </w:p>
        </w:tc>
        <w:tc>
          <w:tcPr>
            <w:tcW w:w="850" w:type="dxa"/>
          </w:tcPr>
          <w:p w:rsidR="00E86D6F" w:rsidRDefault="00E86D6F" w14:paraId="0E3AE619" w14:textId="77777777">
            <w:pPr>
              <w:jc w:val="right"/>
            </w:pPr>
          </w:p>
        </w:tc>
        <w:tc>
          <w:tcPr>
            <w:tcW w:w="992" w:type="dxa"/>
          </w:tcPr>
          <w:p w:rsidR="00E86D6F" w:rsidRDefault="001856D0" w14:paraId="049A0189" w14:textId="77777777">
            <w:pPr>
              <w:jc w:val="right"/>
            </w:pPr>
            <w:r>
              <w:t>14</w:t>
            </w:r>
          </w:p>
        </w:tc>
        <w:tc>
          <w:tcPr>
            <w:tcW w:w="567" w:type="dxa"/>
            <w:tcBorders>
              <w:left w:val="nil"/>
            </w:tcBorders>
          </w:tcPr>
          <w:p w:rsidR="00E86D6F" w:rsidRDefault="001856D0" w14:paraId="23399DF1" w14:textId="77777777">
            <w:pPr>
              <w:jc w:val="right"/>
            </w:pPr>
            <w:r>
              <w:t xml:space="preserve"> </w:t>
            </w:r>
          </w:p>
        </w:tc>
      </w:tr>
      <w:tr w:rsidR="00E86D6F" w:rsidTr="00E7153D" w14:paraId="096D491A" w14:textId="77777777">
        <w:tc>
          <w:tcPr>
            <w:tcW w:w="567" w:type="dxa"/>
          </w:tcPr>
          <w:p w:rsidR="00E86D6F" w:rsidRDefault="001856D0" w14:paraId="125C0908" w14:textId="77777777">
            <w:r>
              <w:t>44</w:t>
            </w:r>
          </w:p>
        </w:tc>
        <w:tc>
          <w:tcPr>
            <w:tcW w:w="6521" w:type="dxa"/>
          </w:tcPr>
          <w:p w:rsidR="00E86D6F" w:rsidRDefault="001856D0" w14:paraId="6FD33C50" w14:textId="77777777">
            <w:r>
              <w:t>1In eerdere brieven gaf u aan dat het wetsvoorstel toezicht op informeel onderwijs voor Prinsjesdag aangeboden zou worden voor internetconsultatie. Om welke redenen is het wetsvoorstel niet voor Prinsjesdag ter internetconsultatie aangeboden?</w:t>
            </w:r>
          </w:p>
        </w:tc>
        <w:tc>
          <w:tcPr>
            <w:tcW w:w="850" w:type="dxa"/>
          </w:tcPr>
          <w:p w:rsidR="00E86D6F" w:rsidRDefault="00E86D6F" w14:paraId="15BDC30C" w14:textId="77777777">
            <w:pPr>
              <w:jc w:val="right"/>
            </w:pPr>
          </w:p>
        </w:tc>
        <w:tc>
          <w:tcPr>
            <w:tcW w:w="992" w:type="dxa"/>
          </w:tcPr>
          <w:p w:rsidR="00E86D6F" w:rsidRDefault="001856D0" w14:paraId="2BF0721C" w14:textId="77777777">
            <w:pPr>
              <w:jc w:val="right"/>
            </w:pPr>
            <w:r>
              <w:t>15</w:t>
            </w:r>
          </w:p>
        </w:tc>
        <w:tc>
          <w:tcPr>
            <w:tcW w:w="567" w:type="dxa"/>
            <w:tcBorders>
              <w:left w:val="nil"/>
            </w:tcBorders>
          </w:tcPr>
          <w:p w:rsidR="00E86D6F" w:rsidRDefault="001856D0" w14:paraId="42567257" w14:textId="77777777">
            <w:pPr>
              <w:jc w:val="right"/>
            </w:pPr>
            <w:r>
              <w:t xml:space="preserve"> </w:t>
            </w:r>
          </w:p>
        </w:tc>
      </w:tr>
      <w:tr w:rsidR="00E86D6F" w:rsidTr="00E7153D" w14:paraId="747F8333" w14:textId="77777777">
        <w:tc>
          <w:tcPr>
            <w:tcW w:w="567" w:type="dxa"/>
          </w:tcPr>
          <w:p w:rsidR="00E86D6F" w:rsidRDefault="001856D0" w14:paraId="409A2796" w14:textId="77777777">
            <w:r>
              <w:t>45</w:t>
            </w:r>
          </w:p>
        </w:tc>
        <w:tc>
          <w:tcPr>
            <w:tcW w:w="6521" w:type="dxa"/>
          </w:tcPr>
          <w:p w:rsidR="00E86D6F" w:rsidRDefault="001856D0" w14:paraId="74ED87B8" w14:textId="77777777">
            <w:r>
              <w:t>Wanneer wordt het wetsvoorstel toezicht op informeel onderwijs aangeboden voor internetconsultatie?</w:t>
            </w:r>
          </w:p>
        </w:tc>
        <w:tc>
          <w:tcPr>
            <w:tcW w:w="850" w:type="dxa"/>
          </w:tcPr>
          <w:p w:rsidR="00E86D6F" w:rsidRDefault="00E86D6F" w14:paraId="577CA311" w14:textId="77777777">
            <w:pPr>
              <w:jc w:val="right"/>
            </w:pPr>
          </w:p>
        </w:tc>
        <w:tc>
          <w:tcPr>
            <w:tcW w:w="992" w:type="dxa"/>
          </w:tcPr>
          <w:p w:rsidR="00E86D6F" w:rsidRDefault="001856D0" w14:paraId="63889B84" w14:textId="77777777">
            <w:pPr>
              <w:jc w:val="right"/>
            </w:pPr>
            <w:r>
              <w:t>15</w:t>
            </w:r>
          </w:p>
        </w:tc>
        <w:tc>
          <w:tcPr>
            <w:tcW w:w="567" w:type="dxa"/>
            <w:tcBorders>
              <w:left w:val="nil"/>
            </w:tcBorders>
          </w:tcPr>
          <w:p w:rsidR="00E86D6F" w:rsidRDefault="001856D0" w14:paraId="0AC2F6B7" w14:textId="77777777">
            <w:pPr>
              <w:jc w:val="right"/>
            </w:pPr>
            <w:r>
              <w:t xml:space="preserve"> </w:t>
            </w:r>
          </w:p>
        </w:tc>
      </w:tr>
      <w:tr w:rsidR="00E86D6F" w:rsidTr="00E7153D" w14:paraId="7695CFDA" w14:textId="77777777">
        <w:tc>
          <w:tcPr>
            <w:tcW w:w="567" w:type="dxa"/>
          </w:tcPr>
          <w:p w:rsidR="00E86D6F" w:rsidRDefault="001856D0" w14:paraId="5AD9289F" w14:textId="77777777">
            <w:r>
              <w:t>46</w:t>
            </w:r>
          </w:p>
        </w:tc>
        <w:tc>
          <w:tcPr>
            <w:tcW w:w="6521" w:type="dxa"/>
          </w:tcPr>
          <w:p w:rsidR="00E86D6F" w:rsidRDefault="001856D0" w14:paraId="57F84795" w14:textId="77777777">
            <w:r>
              <w:t>Wat is de reikwijdte van het wetsvoorstel toezicht op informeel onderwijs?</w:t>
            </w:r>
          </w:p>
        </w:tc>
        <w:tc>
          <w:tcPr>
            <w:tcW w:w="850" w:type="dxa"/>
          </w:tcPr>
          <w:p w:rsidR="00E86D6F" w:rsidRDefault="00E86D6F" w14:paraId="6ADF0794" w14:textId="77777777">
            <w:pPr>
              <w:jc w:val="right"/>
            </w:pPr>
          </w:p>
        </w:tc>
        <w:tc>
          <w:tcPr>
            <w:tcW w:w="992" w:type="dxa"/>
          </w:tcPr>
          <w:p w:rsidR="00E86D6F" w:rsidRDefault="001856D0" w14:paraId="09329A8D" w14:textId="77777777">
            <w:pPr>
              <w:jc w:val="right"/>
            </w:pPr>
            <w:r>
              <w:t>15</w:t>
            </w:r>
          </w:p>
        </w:tc>
        <w:tc>
          <w:tcPr>
            <w:tcW w:w="567" w:type="dxa"/>
            <w:tcBorders>
              <w:left w:val="nil"/>
            </w:tcBorders>
          </w:tcPr>
          <w:p w:rsidR="00E86D6F" w:rsidRDefault="001856D0" w14:paraId="755FC858" w14:textId="77777777">
            <w:pPr>
              <w:jc w:val="right"/>
            </w:pPr>
            <w:r>
              <w:t xml:space="preserve"> </w:t>
            </w:r>
          </w:p>
        </w:tc>
      </w:tr>
      <w:tr w:rsidR="00E86D6F" w:rsidTr="00E7153D" w14:paraId="0AE2BAF9" w14:textId="77777777">
        <w:tc>
          <w:tcPr>
            <w:tcW w:w="567" w:type="dxa"/>
          </w:tcPr>
          <w:p w:rsidR="00E86D6F" w:rsidRDefault="001856D0" w14:paraId="6C53D002" w14:textId="77777777">
            <w:r>
              <w:t>47</w:t>
            </w:r>
          </w:p>
        </w:tc>
        <w:tc>
          <w:tcPr>
            <w:tcW w:w="6521" w:type="dxa"/>
          </w:tcPr>
          <w:p w:rsidR="00E86D6F" w:rsidRDefault="001856D0" w14:paraId="665FD9A1" w14:textId="44660413">
            <w:r>
              <w:t>Kunt u aangeven wanneer er gevolg wordt gegeven aan de uitvoering van motie van het lid Ceder c.s. over de visie op de rol van de inspectie bij het toezicht op informeel onderwijs?</w:t>
            </w:r>
            <w:r w:rsidR="002512F4">
              <w:rPr>
                <w:rStyle w:val="Voetnootmarkering"/>
              </w:rPr>
              <w:footnoteReference w:id="3"/>
            </w:r>
          </w:p>
        </w:tc>
        <w:tc>
          <w:tcPr>
            <w:tcW w:w="850" w:type="dxa"/>
          </w:tcPr>
          <w:p w:rsidR="00E86D6F" w:rsidRDefault="00E86D6F" w14:paraId="062CEDE7" w14:textId="77777777">
            <w:pPr>
              <w:jc w:val="right"/>
            </w:pPr>
          </w:p>
        </w:tc>
        <w:tc>
          <w:tcPr>
            <w:tcW w:w="992" w:type="dxa"/>
          </w:tcPr>
          <w:p w:rsidR="00E86D6F" w:rsidRDefault="001856D0" w14:paraId="04AF666D" w14:textId="77777777">
            <w:pPr>
              <w:jc w:val="right"/>
            </w:pPr>
            <w:r>
              <w:t>15</w:t>
            </w:r>
          </w:p>
        </w:tc>
        <w:tc>
          <w:tcPr>
            <w:tcW w:w="567" w:type="dxa"/>
            <w:tcBorders>
              <w:left w:val="nil"/>
            </w:tcBorders>
          </w:tcPr>
          <w:p w:rsidR="00E86D6F" w:rsidRDefault="001856D0" w14:paraId="57F91D37" w14:textId="77777777">
            <w:pPr>
              <w:jc w:val="right"/>
            </w:pPr>
            <w:r>
              <w:t xml:space="preserve"> </w:t>
            </w:r>
          </w:p>
        </w:tc>
      </w:tr>
      <w:tr w:rsidR="00E86D6F" w:rsidTr="00E7153D" w14:paraId="0F0352BD" w14:textId="77777777">
        <w:tc>
          <w:tcPr>
            <w:tcW w:w="567" w:type="dxa"/>
          </w:tcPr>
          <w:p w:rsidR="00E86D6F" w:rsidRDefault="001856D0" w14:paraId="372B9CD4" w14:textId="77777777">
            <w:r>
              <w:t>48</w:t>
            </w:r>
          </w:p>
        </w:tc>
        <w:tc>
          <w:tcPr>
            <w:tcW w:w="6521" w:type="dxa"/>
          </w:tcPr>
          <w:p w:rsidR="00E86D6F" w:rsidRDefault="001856D0" w14:paraId="1F2C379A" w14:textId="77777777">
            <w:r>
              <w:t>Kunt u de juridische meerwaarde van de reikwijdte van het wetsvoorstel toezicht op informeel onderwijs ten opzichte van bepalingen in het strafrecht nader toelichten?</w:t>
            </w:r>
          </w:p>
        </w:tc>
        <w:tc>
          <w:tcPr>
            <w:tcW w:w="850" w:type="dxa"/>
          </w:tcPr>
          <w:p w:rsidR="00E86D6F" w:rsidRDefault="00E86D6F" w14:paraId="7E5DC677" w14:textId="77777777">
            <w:pPr>
              <w:jc w:val="right"/>
            </w:pPr>
          </w:p>
        </w:tc>
        <w:tc>
          <w:tcPr>
            <w:tcW w:w="992" w:type="dxa"/>
          </w:tcPr>
          <w:p w:rsidR="00E86D6F" w:rsidRDefault="001856D0" w14:paraId="6E93B3EC" w14:textId="77777777">
            <w:pPr>
              <w:jc w:val="right"/>
            </w:pPr>
            <w:r>
              <w:t>15</w:t>
            </w:r>
          </w:p>
        </w:tc>
        <w:tc>
          <w:tcPr>
            <w:tcW w:w="567" w:type="dxa"/>
            <w:tcBorders>
              <w:left w:val="nil"/>
            </w:tcBorders>
          </w:tcPr>
          <w:p w:rsidR="00E86D6F" w:rsidRDefault="001856D0" w14:paraId="336A45C5" w14:textId="77777777">
            <w:pPr>
              <w:jc w:val="right"/>
            </w:pPr>
            <w:r>
              <w:t xml:space="preserve"> </w:t>
            </w:r>
          </w:p>
        </w:tc>
      </w:tr>
      <w:tr w:rsidR="00E86D6F" w:rsidTr="00E7153D" w14:paraId="506C453C" w14:textId="77777777">
        <w:tc>
          <w:tcPr>
            <w:tcW w:w="567" w:type="dxa"/>
          </w:tcPr>
          <w:p w:rsidR="00E86D6F" w:rsidRDefault="001856D0" w14:paraId="0D89CAAB" w14:textId="77777777">
            <w:r>
              <w:t>49</w:t>
            </w:r>
          </w:p>
        </w:tc>
        <w:tc>
          <w:tcPr>
            <w:tcW w:w="6521" w:type="dxa"/>
          </w:tcPr>
          <w:p w:rsidR="00E86D6F" w:rsidRDefault="001856D0" w14:paraId="7A30C9D3" w14:textId="77777777">
            <w:r>
              <w:t>Kunt u de probleemanalyse (in kwantitatieve zin) toesturen die de noodzaak van het wetsvoorstel toezicht op informeel onderwijs laat blijken?</w:t>
            </w:r>
          </w:p>
        </w:tc>
        <w:tc>
          <w:tcPr>
            <w:tcW w:w="850" w:type="dxa"/>
          </w:tcPr>
          <w:p w:rsidR="00E86D6F" w:rsidRDefault="00E86D6F" w14:paraId="3CBB9D56" w14:textId="77777777">
            <w:pPr>
              <w:jc w:val="right"/>
            </w:pPr>
          </w:p>
        </w:tc>
        <w:tc>
          <w:tcPr>
            <w:tcW w:w="992" w:type="dxa"/>
          </w:tcPr>
          <w:p w:rsidR="00E86D6F" w:rsidRDefault="001856D0" w14:paraId="048FC57C" w14:textId="77777777">
            <w:pPr>
              <w:jc w:val="right"/>
            </w:pPr>
            <w:r>
              <w:t>15</w:t>
            </w:r>
          </w:p>
        </w:tc>
        <w:tc>
          <w:tcPr>
            <w:tcW w:w="567" w:type="dxa"/>
            <w:tcBorders>
              <w:left w:val="nil"/>
            </w:tcBorders>
          </w:tcPr>
          <w:p w:rsidR="00E86D6F" w:rsidRDefault="001856D0" w14:paraId="1A97E657" w14:textId="77777777">
            <w:pPr>
              <w:jc w:val="right"/>
            </w:pPr>
            <w:r>
              <w:t xml:space="preserve"> </w:t>
            </w:r>
          </w:p>
        </w:tc>
      </w:tr>
      <w:tr w:rsidR="00E86D6F" w:rsidTr="00E7153D" w14:paraId="40FDE140" w14:textId="77777777">
        <w:tc>
          <w:tcPr>
            <w:tcW w:w="567" w:type="dxa"/>
          </w:tcPr>
          <w:p w:rsidR="00E86D6F" w:rsidRDefault="001856D0" w14:paraId="64A90063" w14:textId="77777777">
            <w:r>
              <w:t>50</w:t>
            </w:r>
          </w:p>
        </w:tc>
        <w:tc>
          <w:tcPr>
            <w:tcW w:w="6521" w:type="dxa"/>
          </w:tcPr>
          <w:p w:rsidR="00E86D6F" w:rsidRDefault="001856D0" w14:paraId="4280BDE4" w14:textId="77777777">
            <w:r>
              <w:t>Hoeveel subsidies worden er in 2025 verstrekt aan het COC en Stichting School en Veiligheid ter ondersteuning van LHBTIQ+ acceptatie in het onderwijs?</w:t>
            </w:r>
          </w:p>
        </w:tc>
        <w:tc>
          <w:tcPr>
            <w:tcW w:w="850" w:type="dxa"/>
          </w:tcPr>
          <w:p w:rsidR="00E86D6F" w:rsidRDefault="00E86D6F" w14:paraId="6001AB31" w14:textId="77777777">
            <w:pPr>
              <w:jc w:val="right"/>
            </w:pPr>
          </w:p>
        </w:tc>
        <w:tc>
          <w:tcPr>
            <w:tcW w:w="992" w:type="dxa"/>
          </w:tcPr>
          <w:p w:rsidR="00E86D6F" w:rsidRDefault="001856D0" w14:paraId="3B116F10" w14:textId="77777777">
            <w:pPr>
              <w:jc w:val="right"/>
            </w:pPr>
            <w:r>
              <w:t>16</w:t>
            </w:r>
          </w:p>
        </w:tc>
        <w:tc>
          <w:tcPr>
            <w:tcW w:w="567" w:type="dxa"/>
            <w:tcBorders>
              <w:left w:val="nil"/>
            </w:tcBorders>
          </w:tcPr>
          <w:p w:rsidR="00E86D6F" w:rsidRDefault="001856D0" w14:paraId="26DE80BF" w14:textId="77777777">
            <w:pPr>
              <w:jc w:val="right"/>
            </w:pPr>
            <w:r>
              <w:t xml:space="preserve"> </w:t>
            </w:r>
          </w:p>
        </w:tc>
      </w:tr>
      <w:tr w:rsidR="00E86D6F" w:rsidTr="00E7153D" w14:paraId="38514D7C" w14:textId="77777777">
        <w:tc>
          <w:tcPr>
            <w:tcW w:w="567" w:type="dxa"/>
          </w:tcPr>
          <w:p w:rsidR="00E86D6F" w:rsidRDefault="001856D0" w14:paraId="66B72120" w14:textId="77777777">
            <w:r>
              <w:t>51</w:t>
            </w:r>
          </w:p>
        </w:tc>
        <w:tc>
          <w:tcPr>
            <w:tcW w:w="6521" w:type="dxa"/>
          </w:tcPr>
          <w:p w:rsidR="00E86D6F" w:rsidRDefault="001856D0" w14:paraId="1A7EB067" w14:textId="77777777">
            <w:r>
              <w:t>Hoe meet u het effect van deze subsidies op de veiligheid en acceptatie van LHBTIQ+ leerlingen in het onderwijs?</w:t>
            </w:r>
          </w:p>
        </w:tc>
        <w:tc>
          <w:tcPr>
            <w:tcW w:w="850" w:type="dxa"/>
          </w:tcPr>
          <w:p w:rsidR="00E86D6F" w:rsidRDefault="00E86D6F" w14:paraId="094228DA" w14:textId="77777777">
            <w:pPr>
              <w:jc w:val="right"/>
            </w:pPr>
          </w:p>
        </w:tc>
        <w:tc>
          <w:tcPr>
            <w:tcW w:w="992" w:type="dxa"/>
          </w:tcPr>
          <w:p w:rsidR="00E86D6F" w:rsidRDefault="001856D0" w14:paraId="4A25E6F8" w14:textId="77777777">
            <w:pPr>
              <w:jc w:val="right"/>
            </w:pPr>
            <w:r>
              <w:t>16</w:t>
            </w:r>
          </w:p>
        </w:tc>
        <w:tc>
          <w:tcPr>
            <w:tcW w:w="567" w:type="dxa"/>
            <w:tcBorders>
              <w:left w:val="nil"/>
            </w:tcBorders>
          </w:tcPr>
          <w:p w:rsidR="00E86D6F" w:rsidRDefault="001856D0" w14:paraId="2B1AA5A4" w14:textId="77777777">
            <w:pPr>
              <w:jc w:val="right"/>
            </w:pPr>
            <w:r>
              <w:t xml:space="preserve"> </w:t>
            </w:r>
          </w:p>
        </w:tc>
      </w:tr>
      <w:tr w:rsidR="00E86D6F" w:rsidTr="00E7153D" w14:paraId="71C46DA8" w14:textId="77777777">
        <w:tc>
          <w:tcPr>
            <w:tcW w:w="567" w:type="dxa"/>
          </w:tcPr>
          <w:p w:rsidR="00E86D6F" w:rsidRDefault="001856D0" w14:paraId="22165DC6" w14:textId="77777777">
            <w:r>
              <w:t>52</w:t>
            </w:r>
          </w:p>
        </w:tc>
        <w:tc>
          <w:tcPr>
            <w:tcW w:w="6521" w:type="dxa"/>
          </w:tcPr>
          <w:p w:rsidR="00E86D6F" w:rsidRDefault="001856D0" w14:paraId="4F183298" w14:textId="77777777">
            <w:r>
              <w:t>Wat zijn de belangrijkste resultaten van Nederland op het gebied van gelijke rechten voor LHBTIQ+ personen binnen de Raad van Europa en de VN-organisaties?</w:t>
            </w:r>
          </w:p>
        </w:tc>
        <w:tc>
          <w:tcPr>
            <w:tcW w:w="850" w:type="dxa"/>
          </w:tcPr>
          <w:p w:rsidR="00E86D6F" w:rsidRDefault="00E86D6F" w14:paraId="6E59DDDD" w14:textId="77777777">
            <w:pPr>
              <w:jc w:val="right"/>
            </w:pPr>
          </w:p>
        </w:tc>
        <w:tc>
          <w:tcPr>
            <w:tcW w:w="992" w:type="dxa"/>
          </w:tcPr>
          <w:p w:rsidR="00E86D6F" w:rsidRDefault="001856D0" w14:paraId="08A14FAA" w14:textId="77777777">
            <w:pPr>
              <w:jc w:val="right"/>
            </w:pPr>
            <w:r>
              <w:t>16</w:t>
            </w:r>
          </w:p>
        </w:tc>
        <w:tc>
          <w:tcPr>
            <w:tcW w:w="567" w:type="dxa"/>
            <w:tcBorders>
              <w:left w:val="nil"/>
            </w:tcBorders>
          </w:tcPr>
          <w:p w:rsidR="00E86D6F" w:rsidRDefault="001856D0" w14:paraId="2F79E149" w14:textId="77777777">
            <w:pPr>
              <w:jc w:val="right"/>
            </w:pPr>
            <w:r>
              <w:t xml:space="preserve"> </w:t>
            </w:r>
          </w:p>
        </w:tc>
      </w:tr>
      <w:tr w:rsidR="00E86D6F" w:rsidTr="00E7153D" w14:paraId="369E629F" w14:textId="77777777">
        <w:tc>
          <w:tcPr>
            <w:tcW w:w="567" w:type="dxa"/>
          </w:tcPr>
          <w:p w:rsidR="00E86D6F" w:rsidRDefault="001856D0" w14:paraId="17AFB275" w14:textId="77777777">
            <w:r>
              <w:t>53</w:t>
            </w:r>
          </w:p>
        </w:tc>
        <w:tc>
          <w:tcPr>
            <w:tcW w:w="6521" w:type="dxa"/>
          </w:tcPr>
          <w:p w:rsidR="00E86D6F" w:rsidRDefault="001856D0" w14:paraId="4A5DDFAF" w14:textId="77777777">
            <w:r>
              <w:t>Hoeveel middelen zijn in 2024 toegewezen aan de alliantie 'Financieel Sterk door Werk' en het onderzoeksprogramma 'Economische Veerkracht van vrouwen NWO'?</w:t>
            </w:r>
          </w:p>
        </w:tc>
        <w:tc>
          <w:tcPr>
            <w:tcW w:w="850" w:type="dxa"/>
          </w:tcPr>
          <w:p w:rsidR="00E86D6F" w:rsidRDefault="00E86D6F" w14:paraId="0E5B2AB9" w14:textId="77777777">
            <w:pPr>
              <w:jc w:val="right"/>
            </w:pPr>
          </w:p>
        </w:tc>
        <w:tc>
          <w:tcPr>
            <w:tcW w:w="992" w:type="dxa"/>
          </w:tcPr>
          <w:p w:rsidR="00E86D6F" w:rsidRDefault="001856D0" w14:paraId="5A82AF22" w14:textId="77777777">
            <w:pPr>
              <w:jc w:val="right"/>
            </w:pPr>
            <w:r>
              <w:t>17</w:t>
            </w:r>
          </w:p>
        </w:tc>
        <w:tc>
          <w:tcPr>
            <w:tcW w:w="567" w:type="dxa"/>
            <w:tcBorders>
              <w:left w:val="nil"/>
            </w:tcBorders>
          </w:tcPr>
          <w:p w:rsidR="00E86D6F" w:rsidRDefault="001856D0" w14:paraId="62858078" w14:textId="77777777">
            <w:pPr>
              <w:jc w:val="right"/>
            </w:pPr>
            <w:r>
              <w:t xml:space="preserve"> </w:t>
            </w:r>
          </w:p>
        </w:tc>
      </w:tr>
      <w:tr w:rsidR="00E86D6F" w:rsidTr="00E7153D" w14:paraId="1EEEFB7A" w14:textId="77777777">
        <w:tc>
          <w:tcPr>
            <w:tcW w:w="567" w:type="dxa"/>
          </w:tcPr>
          <w:p w:rsidR="00E86D6F" w:rsidRDefault="001856D0" w14:paraId="753A3E3B" w14:textId="77777777">
            <w:r>
              <w:t>54</w:t>
            </w:r>
          </w:p>
        </w:tc>
        <w:tc>
          <w:tcPr>
            <w:tcW w:w="6521" w:type="dxa"/>
          </w:tcPr>
          <w:p w:rsidR="00E86D6F" w:rsidRDefault="001856D0" w14:paraId="567260C8" w14:textId="77777777">
            <w:r>
              <w:t xml:space="preserve">Hoeveel vrouwen zijn in de periode 2022-2024 in leidinggevende posities terechtgekomen dankzij de Topvrouwenwet en wat zijn de resultaten van de </w:t>
            </w:r>
            <w:r>
              <w:lastRenderedPageBreak/>
              <w:t>effectiviteitsstudie van het CPB hierover?</w:t>
            </w:r>
          </w:p>
        </w:tc>
        <w:tc>
          <w:tcPr>
            <w:tcW w:w="850" w:type="dxa"/>
          </w:tcPr>
          <w:p w:rsidR="00E86D6F" w:rsidRDefault="00E86D6F" w14:paraId="7CF7C287" w14:textId="77777777">
            <w:pPr>
              <w:jc w:val="right"/>
            </w:pPr>
          </w:p>
        </w:tc>
        <w:tc>
          <w:tcPr>
            <w:tcW w:w="992" w:type="dxa"/>
          </w:tcPr>
          <w:p w:rsidR="00E86D6F" w:rsidRDefault="001856D0" w14:paraId="47EEA822" w14:textId="77777777">
            <w:pPr>
              <w:jc w:val="right"/>
            </w:pPr>
            <w:r>
              <w:t>17</w:t>
            </w:r>
          </w:p>
        </w:tc>
        <w:tc>
          <w:tcPr>
            <w:tcW w:w="567" w:type="dxa"/>
            <w:tcBorders>
              <w:left w:val="nil"/>
            </w:tcBorders>
          </w:tcPr>
          <w:p w:rsidR="00E86D6F" w:rsidRDefault="001856D0" w14:paraId="29B4FA31" w14:textId="77777777">
            <w:pPr>
              <w:jc w:val="right"/>
            </w:pPr>
            <w:r>
              <w:t xml:space="preserve"> </w:t>
            </w:r>
          </w:p>
        </w:tc>
      </w:tr>
      <w:tr w:rsidR="00E86D6F" w:rsidTr="00E7153D" w14:paraId="1083922C" w14:textId="77777777">
        <w:tc>
          <w:tcPr>
            <w:tcW w:w="567" w:type="dxa"/>
          </w:tcPr>
          <w:p w:rsidR="00E86D6F" w:rsidRDefault="001856D0" w14:paraId="51322A59" w14:textId="77777777">
            <w:r>
              <w:t>55</w:t>
            </w:r>
          </w:p>
        </w:tc>
        <w:tc>
          <w:tcPr>
            <w:tcW w:w="6521" w:type="dxa"/>
          </w:tcPr>
          <w:p w:rsidR="00E86D6F" w:rsidRDefault="001856D0" w14:paraId="0C8F6690" w14:textId="77777777">
            <w:r>
              <w:t>Wat is de huidige stand van zaken met betrekking tot de loonkloof tussen mannen en vrouwen sinds de implementatie van de EU-richtlijn voor loontransparantie?</w:t>
            </w:r>
          </w:p>
        </w:tc>
        <w:tc>
          <w:tcPr>
            <w:tcW w:w="850" w:type="dxa"/>
          </w:tcPr>
          <w:p w:rsidR="00E86D6F" w:rsidRDefault="00E86D6F" w14:paraId="745E47B3" w14:textId="77777777">
            <w:pPr>
              <w:jc w:val="right"/>
            </w:pPr>
          </w:p>
        </w:tc>
        <w:tc>
          <w:tcPr>
            <w:tcW w:w="992" w:type="dxa"/>
          </w:tcPr>
          <w:p w:rsidR="00E86D6F" w:rsidRDefault="001856D0" w14:paraId="5FF1905E" w14:textId="77777777">
            <w:pPr>
              <w:jc w:val="right"/>
            </w:pPr>
            <w:r>
              <w:t>17</w:t>
            </w:r>
          </w:p>
        </w:tc>
        <w:tc>
          <w:tcPr>
            <w:tcW w:w="567" w:type="dxa"/>
            <w:tcBorders>
              <w:left w:val="nil"/>
            </w:tcBorders>
          </w:tcPr>
          <w:p w:rsidR="00E86D6F" w:rsidRDefault="001856D0" w14:paraId="513C472E" w14:textId="77777777">
            <w:pPr>
              <w:jc w:val="right"/>
            </w:pPr>
            <w:r>
              <w:t xml:space="preserve"> </w:t>
            </w:r>
          </w:p>
        </w:tc>
      </w:tr>
      <w:tr w:rsidR="00E86D6F" w:rsidTr="00E7153D" w14:paraId="450158C7" w14:textId="77777777">
        <w:tc>
          <w:tcPr>
            <w:tcW w:w="567" w:type="dxa"/>
          </w:tcPr>
          <w:p w:rsidR="00E86D6F" w:rsidRDefault="001856D0" w14:paraId="228B4906" w14:textId="77777777">
            <w:r>
              <w:t>56</w:t>
            </w:r>
          </w:p>
        </w:tc>
        <w:tc>
          <w:tcPr>
            <w:tcW w:w="6521" w:type="dxa"/>
          </w:tcPr>
          <w:p w:rsidR="00E86D6F" w:rsidRDefault="001856D0" w14:paraId="547D3702" w14:textId="77777777">
            <w:r>
              <w:t>Hoeveel steden zijn er inmiddels aangesloten bij het programma Veilige Steden om de veiligheid van vrouwen in de publieke ruimte te verbeteren?</w:t>
            </w:r>
          </w:p>
        </w:tc>
        <w:tc>
          <w:tcPr>
            <w:tcW w:w="850" w:type="dxa"/>
          </w:tcPr>
          <w:p w:rsidR="00E86D6F" w:rsidRDefault="00E86D6F" w14:paraId="62B41AAC" w14:textId="77777777">
            <w:pPr>
              <w:jc w:val="right"/>
            </w:pPr>
          </w:p>
        </w:tc>
        <w:tc>
          <w:tcPr>
            <w:tcW w:w="992" w:type="dxa"/>
          </w:tcPr>
          <w:p w:rsidR="00E86D6F" w:rsidRDefault="001856D0" w14:paraId="3270153F" w14:textId="77777777">
            <w:pPr>
              <w:jc w:val="right"/>
            </w:pPr>
            <w:r>
              <w:t>17</w:t>
            </w:r>
          </w:p>
        </w:tc>
        <w:tc>
          <w:tcPr>
            <w:tcW w:w="567" w:type="dxa"/>
            <w:tcBorders>
              <w:left w:val="nil"/>
            </w:tcBorders>
          </w:tcPr>
          <w:p w:rsidR="00E86D6F" w:rsidRDefault="001856D0" w14:paraId="10EBE6C9" w14:textId="77777777">
            <w:pPr>
              <w:jc w:val="right"/>
            </w:pPr>
            <w:r>
              <w:t xml:space="preserve"> </w:t>
            </w:r>
          </w:p>
        </w:tc>
      </w:tr>
      <w:tr w:rsidR="00E86D6F" w:rsidTr="00E7153D" w14:paraId="57FE54BD" w14:textId="77777777">
        <w:tc>
          <w:tcPr>
            <w:tcW w:w="567" w:type="dxa"/>
          </w:tcPr>
          <w:p w:rsidR="00E86D6F" w:rsidRDefault="001856D0" w14:paraId="5FB7A721" w14:textId="77777777">
            <w:r>
              <w:t>57</w:t>
            </w:r>
          </w:p>
        </w:tc>
        <w:tc>
          <w:tcPr>
            <w:tcW w:w="6521" w:type="dxa"/>
          </w:tcPr>
          <w:p w:rsidR="00E86D6F" w:rsidRDefault="001856D0" w14:paraId="239378DA" w14:textId="77777777">
            <w:r>
              <w:t>Welke specifieke maatregelen worden genomen in het Nationaal Actieprogramma tegen seksueel grensoverschrijdend gedrag om bewustwording en gedragsverandering te bevorderen?</w:t>
            </w:r>
          </w:p>
        </w:tc>
        <w:tc>
          <w:tcPr>
            <w:tcW w:w="850" w:type="dxa"/>
          </w:tcPr>
          <w:p w:rsidR="00E86D6F" w:rsidRDefault="00E86D6F" w14:paraId="6B901131" w14:textId="77777777">
            <w:pPr>
              <w:jc w:val="right"/>
            </w:pPr>
          </w:p>
        </w:tc>
        <w:tc>
          <w:tcPr>
            <w:tcW w:w="992" w:type="dxa"/>
          </w:tcPr>
          <w:p w:rsidR="00E86D6F" w:rsidRDefault="001856D0" w14:paraId="10F08861" w14:textId="77777777">
            <w:pPr>
              <w:jc w:val="right"/>
            </w:pPr>
            <w:r>
              <w:t>17</w:t>
            </w:r>
          </w:p>
        </w:tc>
        <w:tc>
          <w:tcPr>
            <w:tcW w:w="567" w:type="dxa"/>
            <w:tcBorders>
              <w:left w:val="nil"/>
            </w:tcBorders>
          </w:tcPr>
          <w:p w:rsidR="00E86D6F" w:rsidRDefault="001856D0" w14:paraId="76ACA336" w14:textId="77777777">
            <w:pPr>
              <w:jc w:val="right"/>
            </w:pPr>
            <w:r>
              <w:t xml:space="preserve"> </w:t>
            </w:r>
          </w:p>
        </w:tc>
      </w:tr>
      <w:tr w:rsidR="00E86D6F" w:rsidTr="00E7153D" w14:paraId="3B012CC5" w14:textId="77777777">
        <w:tc>
          <w:tcPr>
            <w:tcW w:w="567" w:type="dxa"/>
          </w:tcPr>
          <w:p w:rsidR="00E86D6F" w:rsidRDefault="001856D0" w14:paraId="5305B5E5" w14:textId="77777777">
            <w:r>
              <w:t>58</w:t>
            </w:r>
          </w:p>
        </w:tc>
        <w:tc>
          <w:tcPr>
            <w:tcW w:w="6521" w:type="dxa"/>
          </w:tcPr>
          <w:p w:rsidR="00E86D6F" w:rsidRDefault="001856D0" w14:paraId="1D1FE6DD" w14:textId="77777777">
            <w:r>
              <w:t>Wat waren de belangrijkste bevindingen van het publieksonderzoek in 2023 met betrekking tot maatschappelijke sentimenten over seksueel grensoverschrijdend gedrag?</w:t>
            </w:r>
          </w:p>
        </w:tc>
        <w:tc>
          <w:tcPr>
            <w:tcW w:w="850" w:type="dxa"/>
          </w:tcPr>
          <w:p w:rsidR="00E86D6F" w:rsidRDefault="00E86D6F" w14:paraId="6BE86980" w14:textId="77777777">
            <w:pPr>
              <w:jc w:val="right"/>
            </w:pPr>
          </w:p>
        </w:tc>
        <w:tc>
          <w:tcPr>
            <w:tcW w:w="992" w:type="dxa"/>
          </w:tcPr>
          <w:p w:rsidR="00E86D6F" w:rsidRDefault="001856D0" w14:paraId="4E243CB3" w14:textId="77777777">
            <w:pPr>
              <w:jc w:val="right"/>
            </w:pPr>
            <w:r>
              <w:t>17</w:t>
            </w:r>
          </w:p>
        </w:tc>
        <w:tc>
          <w:tcPr>
            <w:tcW w:w="567" w:type="dxa"/>
            <w:tcBorders>
              <w:left w:val="nil"/>
            </w:tcBorders>
          </w:tcPr>
          <w:p w:rsidR="00E86D6F" w:rsidRDefault="001856D0" w14:paraId="5F3979C4" w14:textId="77777777">
            <w:pPr>
              <w:jc w:val="right"/>
            </w:pPr>
            <w:r>
              <w:t xml:space="preserve"> </w:t>
            </w:r>
          </w:p>
        </w:tc>
      </w:tr>
      <w:tr w:rsidR="00E86D6F" w:rsidTr="00E7153D" w14:paraId="67AFB4B1" w14:textId="77777777">
        <w:tc>
          <w:tcPr>
            <w:tcW w:w="567" w:type="dxa"/>
          </w:tcPr>
          <w:p w:rsidR="00E86D6F" w:rsidRDefault="001856D0" w14:paraId="371F4FDE" w14:textId="77777777">
            <w:r>
              <w:t>59</w:t>
            </w:r>
          </w:p>
        </w:tc>
        <w:tc>
          <w:tcPr>
            <w:tcW w:w="6521" w:type="dxa"/>
          </w:tcPr>
          <w:p w:rsidR="00E86D6F" w:rsidRDefault="001856D0" w14:paraId="4747CA5F" w14:textId="77777777">
            <w:r>
              <w:t>De structurele besparing op internationale studenten is voor 2029 € 293 miljoen. Kunt u concreet aangeven met hoeveel inschrijvingen het aantal internationale studenten vervolgens zou moeten dalen?</w:t>
            </w:r>
          </w:p>
        </w:tc>
        <w:tc>
          <w:tcPr>
            <w:tcW w:w="850" w:type="dxa"/>
          </w:tcPr>
          <w:p w:rsidR="00E86D6F" w:rsidRDefault="00E86D6F" w14:paraId="282B665F" w14:textId="77777777">
            <w:pPr>
              <w:jc w:val="right"/>
            </w:pPr>
          </w:p>
        </w:tc>
        <w:tc>
          <w:tcPr>
            <w:tcW w:w="992" w:type="dxa"/>
          </w:tcPr>
          <w:p w:rsidR="00E86D6F" w:rsidRDefault="001856D0" w14:paraId="24030568" w14:textId="77777777">
            <w:pPr>
              <w:jc w:val="right"/>
            </w:pPr>
            <w:r>
              <w:t>27</w:t>
            </w:r>
          </w:p>
        </w:tc>
        <w:tc>
          <w:tcPr>
            <w:tcW w:w="567" w:type="dxa"/>
            <w:tcBorders>
              <w:left w:val="nil"/>
            </w:tcBorders>
          </w:tcPr>
          <w:p w:rsidR="00E86D6F" w:rsidRDefault="001856D0" w14:paraId="22F337C8" w14:textId="77777777">
            <w:pPr>
              <w:jc w:val="right"/>
            </w:pPr>
            <w:r>
              <w:t xml:space="preserve"> </w:t>
            </w:r>
          </w:p>
        </w:tc>
      </w:tr>
      <w:tr w:rsidR="00E86D6F" w:rsidTr="00E7153D" w14:paraId="761BD685" w14:textId="77777777">
        <w:tc>
          <w:tcPr>
            <w:tcW w:w="567" w:type="dxa"/>
          </w:tcPr>
          <w:p w:rsidR="00E86D6F" w:rsidRDefault="001856D0" w14:paraId="5AB3DD9D" w14:textId="77777777">
            <w:r>
              <w:t>60</w:t>
            </w:r>
          </w:p>
        </w:tc>
        <w:tc>
          <w:tcPr>
            <w:tcW w:w="6521" w:type="dxa"/>
          </w:tcPr>
          <w:p w:rsidR="00E86D6F" w:rsidRDefault="001856D0" w14:paraId="4149BEC8" w14:textId="77777777">
            <w:r>
              <w:t>De langstudeerboete loopt op van 95 miljoen in 2026 oplopend naar structureel € 282 miljoen in 2029.  Kunt u aangeven wat u precies gaat onderzoeken en aangeven in hoeverre instellingen en studenten hierbij betrokken worden?</w:t>
            </w:r>
          </w:p>
        </w:tc>
        <w:tc>
          <w:tcPr>
            <w:tcW w:w="850" w:type="dxa"/>
          </w:tcPr>
          <w:p w:rsidR="00E86D6F" w:rsidRDefault="00E86D6F" w14:paraId="4528C3F7" w14:textId="77777777">
            <w:pPr>
              <w:jc w:val="right"/>
            </w:pPr>
          </w:p>
        </w:tc>
        <w:tc>
          <w:tcPr>
            <w:tcW w:w="992" w:type="dxa"/>
          </w:tcPr>
          <w:p w:rsidR="00E86D6F" w:rsidRDefault="001856D0" w14:paraId="47F2B53E" w14:textId="77777777">
            <w:pPr>
              <w:jc w:val="right"/>
            </w:pPr>
            <w:r>
              <w:t>27</w:t>
            </w:r>
          </w:p>
        </w:tc>
        <w:tc>
          <w:tcPr>
            <w:tcW w:w="567" w:type="dxa"/>
            <w:tcBorders>
              <w:left w:val="nil"/>
            </w:tcBorders>
          </w:tcPr>
          <w:p w:rsidR="00E86D6F" w:rsidRDefault="001856D0" w14:paraId="451FF58C" w14:textId="77777777">
            <w:pPr>
              <w:jc w:val="right"/>
            </w:pPr>
            <w:r>
              <w:t xml:space="preserve"> </w:t>
            </w:r>
          </w:p>
        </w:tc>
      </w:tr>
      <w:tr w:rsidR="00E86D6F" w:rsidTr="00E7153D" w14:paraId="4CB06FCB" w14:textId="77777777">
        <w:tc>
          <w:tcPr>
            <w:tcW w:w="567" w:type="dxa"/>
          </w:tcPr>
          <w:p w:rsidR="00E86D6F" w:rsidRDefault="001856D0" w14:paraId="2501A447" w14:textId="77777777">
            <w:r>
              <w:t>61</w:t>
            </w:r>
          </w:p>
        </w:tc>
        <w:tc>
          <w:tcPr>
            <w:tcW w:w="6521" w:type="dxa"/>
          </w:tcPr>
          <w:p w:rsidR="00E86D6F" w:rsidRDefault="001856D0" w14:paraId="4B080A4A" w14:textId="77777777">
            <w:r>
              <w:t>Hoeveel en welke scholen vallen buiten de boot door de bezuiniging op het programma School en Omgeving?</w:t>
            </w:r>
          </w:p>
        </w:tc>
        <w:tc>
          <w:tcPr>
            <w:tcW w:w="850" w:type="dxa"/>
          </w:tcPr>
          <w:p w:rsidR="00E86D6F" w:rsidRDefault="00E86D6F" w14:paraId="0E7F9233" w14:textId="77777777">
            <w:pPr>
              <w:jc w:val="right"/>
            </w:pPr>
          </w:p>
        </w:tc>
        <w:tc>
          <w:tcPr>
            <w:tcW w:w="992" w:type="dxa"/>
          </w:tcPr>
          <w:p w:rsidR="00E86D6F" w:rsidRDefault="001856D0" w14:paraId="4F1875C9" w14:textId="77777777">
            <w:pPr>
              <w:jc w:val="right"/>
            </w:pPr>
            <w:r>
              <w:t>28</w:t>
            </w:r>
          </w:p>
        </w:tc>
        <w:tc>
          <w:tcPr>
            <w:tcW w:w="567" w:type="dxa"/>
            <w:tcBorders>
              <w:left w:val="nil"/>
            </w:tcBorders>
          </w:tcPr>
          <w:p w:rsidR="00E86D6F" w:rsidRDefault="001856D0" w14:paraId="786B6FE4" w14:textId="77777777">
            <w:pPr>
              <w:jc w:val="right"/>
            </w:pPr>
            <w:r>
              <w:t xml:space="preserve"> </w:t>
            </w:r>
          </w:p>
        </w:tc>
      </w:tr>
      <w:tr w:rsidR="00E86D6F" w:rsidTr="00E7153D" w14:paraId="58A33C54" w14:textId="77777777">
        <w:tc>
          <w:tcPr>
            <w:tcW w:w="567" w:type="dxa"/>
          </w:tcPr>
          <w:p w:rsidR="00E86D6F" w:rsidRDefault="001856D0" w14:paraId="27BDA33A" w14:textId="77777777">
            <w:r>
              <w:t>62</w:t>
            </w:r>
          </w:p>
        </w:tc>
        <w:tc>
          <w:tcPr>
            <w:tcW w:w="6521" w:type="dxa"/>
          </w:tcPr>
          <w:p w:rsidR="00E86D6F" w:rsidRDefault="001856D0" w14:paraId="312BB1CD" w14:textId="77777777">
            <w:r>
              <w:t>Hoeveel leerlingen krijgen minder ondersteuning door de bezuiniging op het programma School en Omgeving?</w:t>
            </w:r>
          </w:p>
        </w:tc>
        <w:tc>
          <w:tcPr>
            <w:tcW w:w="850" w:type="dxa"/>
          </w:tcPr>
          <w:p w:rsidR="00E86D6F" w:rsidRDefault="00E86D6F" w14:paraId="7450D51E" w14:textId="77777777">
            <w:pPr>
              <w:jc w:val="right"/>
            </w:pPr>
          </w:p>
        </w:tc>
        <w:tc>
          <w:tcPr>
            <w:tcW w:w="992" w:type="dxa"/>
          </w:tcPr>
          <w:p w:rsidR="00E86D6F" w:rsidRDefault="001856D0" w14:paraId="5C0CE352" w14:textId="77777777">
            <w:pPr>
              <w:jc w:val="right"/>
            </w:pPr>
            <w:r>
              <w:t>28</w:t>
            </w:r>
          </w:p>
        </w:tc>
        <w:tc>
          <w:tcPr>
            <w:tcW w:w="567" w:type="dxa"/>
            <w:tcBorders>
              <w:left w:val="nil"/>
            </w:tcBorders>
          </w:tcPr>
          <w:p w:rsidR="00E86D6F" w:rsidRDefault="001856D0" w14:paraId="7579B1B4" w14:textId="77777777">
            <w:pPr>
              <w:jc w:val="right"/>
            </w:pPr>
            <w:r>
              <w:t xml:space="preserve"> </w:t>
            </w:r>
          </w:p>
        </w:tc>
      </w:tr>
      <w:tr w:rsidR="00E86D6F" w:rsidTr="00E7153D" w14:paraId="7CCA1DBD" w14:textId="77777777">
        <w:tc>
          <w:tcPr>
            <w:tcW w:w="567" w:type="dxa"/>
          </w:tcPr>
          <w:p w:rsidR="00E86D6F" w:rsidRDefault="001856D0" w14:paraId="094E38C3" w14:textId="77777777">
            <w:r>
              <w:t>63</w:t>
            </w:r>
          </w:p>
        </w:tc>
        <w:tc>
          <w:tcPr>
            <w:tcW w:w="6521" w:type="dxa"/>
          </w:tcPr>
          <w:p w:rsidR="00E86D6F" w:rsidRDefault="001856D0" w14:paraId="18E446F1" w14:textId="77777777">
            <w:r>
              <w:t>Kunt u aangeven hoeveel jongeren er in 2024 deelnemen aan de maatschappelijke diensttijd?</w:t>
            </w:r>
          </w:p>
        </w:tc>
        <w:tc>
          <w:tcPr>
            <w:tcW w:w="850" w:type="dxa"/>
          </w:tcPr>
          <w:p w:rsidR="00E86D6F" w:rsidRDefault="00E86D6F" w14:paraId="08824493" w14:textId="77777777">
            <w:pPr>
              <w:jc w:val="right"/>
            </w:pPr>
          </w:p>
        </w:tc>
        <w:tc>
          <w:tcPr>
            <w:tcW w:w="992" w:type="dxa"/>
          </w:tcPr>
          <w:p w:rsidR="00E86D6F" w:rsidRDefault="001856D0" w14:paraId="088D77A6" w14:textId="77777777">
            <w:pPr>
              <w:jc w:val="right"/>
            </w:pPr>
            <w:r>
              <w:t>48</w:t>
            </w:r>
          </w:p>
        </w:tc>
        <w:tc>
          <w:tcPr>
            <w:tcW w:w="567" w:type="dxa"/>
            <w:tcBorders>
              <w:left w:val="nil"/>
            </w:tcBorders>
          </w:tcPr>
          <w:p w:rsidR="00E86D6F" w:rsidRDefault="001856D0" w14:paraId="3633D048" w14:textId="77777777">
            <w:pPr>
              <w:jc w:val="right"/>
            </w:pPr>
            <w:r>
              <w:t xml:space="preserve"> </w:t>
            </w:r>
          </w:p>
        </w:tc>
      </w:tr>
      <w:tr w:rsidR="00E86D6F" w:rsidTr="00E7153D" w14:paraId="0A6CEFBE" w14:textId="77777777">
        <w:tc>
          <w:tcPr>
            <w:tcW w:w="567" w:type="dxa"/>
          </w:tcPr>
          <w:p w:rsidR="00E86D6F" w:rsidRDefault="001856D0" w14:paraId="70E3D5B7" w14:textId="77777777">
            <w:r>
              <w:t>64</w:t>
            </w:r>
          </w:p>
        </w:tc>
        <w:tc>
          <w:tcPr>
            <w:tcW w:w="6521" w:type="dxa"/>
          </w:tcPr>
          <w:p w:rsidR="00E86D6F" w:rsidRDefault="001856D0" w14:paraId="6F8AC9A2" w14:textId="77777777">
            <w:r>
              <w:t>Hoeveel trajecten maatschappelijke diensttijd zijn succesvol afgerond?</w:t>
            </w:r>
          </w:p>
        </w:tc>
        <w:tc>
          <w:tcPr>
            <w:tcW w:w="850" w:type="dxa"/>
          </w:tcPr>
          <w:p w:rsidR="00E86D6F" w:rsidRDefault="00E86D6F" w14:paraId="3A664B4E" w14:textId="77777777">
            <w:pPr>
              <w:jc w:val="right"/>
            </w:pPr>
          </w:p>
        </w:tc>
        <w:tc>
          <w:tcPr>
            <w:tcW w:w="992" w:type="dxa"/>
          </w:tcPr>
          <w:p w:rsidR="00E86D6F" w:rsidRDefault="001856D0" w14:paraId="0163C821" w14:textId="77777777">
            <w:pPr>
              <w:jc w:val="right"/>
            </w:pPr>
            <w:r>
              <w:t>49</w:t>
            </w:r>
          </w:p>
        </w:tc>
        <w:tc>
          <w:tcPr>
            <w:tcW w:w="567" w:type="dxa"/>
            <w:tcBorders>
              <w:left w:val="nil"/>
            </w:tcBorders>
          </w:tcPr>
          <w:p w:rsidR="00E86D6F" w:rsidRDefault="001856D0" w14:paraId="6C0156D4" w14:textId="77777777">
            <w:pPr>
              <w:jc w:val="right"/>
            </w:pPr>
            <w:r>
              <w:t xml:space="preserve"> </w:t>
            </w:r>
          </w:p>
        </w:tc>
      </w:tr>
      <w:tr w:rsidR="00E86D6F" w:rsidTr="00E7153D" w14:paraId="6777AB59" w14:textId="77777777">
        <w:tc>
          <w:tcPr>
            <w:tcW w:w="567" w:type="dxa"/>
          </w:tcPr>
          <w:p w:rsidR="00E86D6F" w:rsidRDefault="001856D0" w14:paraId="1035FA42" w14:textId="77777777">
            <w:r>
              <w:t>65</w:t>
            </w:r>
          </w:p>
        </w:tc>
        <w:tc>
          <w:tcPr>
            <w:tcW w:w="6521" w:type="dxa"/>
          </w:tcPr>
          <w:p w:rsidR="00E86D6F" w:rsidRDefault="001856D0" w14:paraId="01CE6C3B" w14:textId="77777777">
            <w:r>
              <w:t>Hoeveel jongeren gaan na de maatschappelijke diensttijd vrijwilligerswerk doen?</w:t>
            </w:r>
          </w:p>
        </w:tc>
        <w:tc>
          <w:tcPr>
            <w:tcW w:w="850" w:type="dxa"/>
          </w:tcPr>
          <w:p w:rsidR="00E86D6F" w:rsidRDefault="00E86D6F" w14:paraId="671AB406" w14:textId="77777777">
            <w:pPr>
              <w:jc w:val="right"/>
            </w:pPr>
          </w:p>
        </w:tc>
        <w:tc>
          <w:tcPr>
            <w:tcW w:w="992" w:type="dxa"/>
          </w:tcPr>
          <w:p w:rsidR="00E86D6F" w:rsidRDefault="001856D0" w14:paraId="06794AEA" w14:textId="77777777">
            <w:pPr>
              <w:jc w:val="right"/>
            </w:pPr>
            <w:r>
              <w:t>49</w:t>
            </w:r>
          </w:p>
        </w:tc>
        <w:tc>
          <w:tcPr>
            <w:tcW w:w="567" w:type="dxa"/>
            <w:tcBorders>
              <w:left w:val="nil"/>
            </w:tcBorders>
          </w:tcPr>
          <w:p w:rsidR="00E86D6F" w:rsidRDefault="001856D0" w14:paraId="763B995E" w14:textId="77777777">
            <w:pPr>
              <w:jc w:val="right"/>
            </w:pPr>
            <w:r>
              <w:t xml:space="preserve"> </w:t>
            </w:r>
          </w:p>
        </w:tc>
      </w:tr>
      <w:tr w:rsidR="00E86D6F" w:rsidTr="00E7153D" w14:paraId="0E7CC75A" w14:textId="77777777">
        <w:tc>
          <w:tcPr>
            <w:tcW w:w="567" w:type="dxa"/>
          </w:tcPr>
          <w:p w:rsidR="00E86D6F" w:rsidRDefault="001856D0" w14:paraId="74F56D70" w14:textId="77777777">
            <w:r>
              <w:t>66</w:t>
            </w:r>
          </w:p>
        </w:tc>
        <w:tc>
          <w:tcPr>
            <w:tcW w:w="6521" w:type="dxa"/>
          </w:tcPr>
          <w:p w:rsidR="00E86D6F" w:rsidRDefault="001856D0" w14:paraId="0674686A" w14:textId="77777777">
            <w:r>
              <w:t>Op welke manier gaat u beleid bijsturen op basis van de trends die worden waargenomen in de vrouw/man-verhouding in de top van organisaties?</w:t>
            </w:r>
          </w:p>
        </w:tc>
        <w:tc>
          <w:tcPr>
            <w:tcW w:w="850" w:type="dxa"/>
          </w:tcPr>
          <w:p w:rsidR="00E86D6F" w:rsidRDefault="00E86D6F" w14:paraId="3AD64E66" w14:textId="77777777">
            <w:pPr>
              <w:jc w:val="right"/>
            </w:pPr>
          </w:p>
        </w:tc>
        <w:tc>
          <w:tcPr>
            <w:tcW w:w="992" w:type="dxa"/>
          </w:tcPr>
          <w:p w:rsidR="00E86D6F" w:rsidRDefault="001856D0" w14:paraId="4A8A791E" w14:textId="77777777">
            <w:pPr>
              <w:jc w:val="right"/>
            </w:pPr>
            <w:r>
              <w:t>52</w:t>
            </w:r>
          </w:p>
        </w:tc>
        <w:tc>
          <w:tcPr>
            <w:tcW w:w="567" w:type="dxa"/>
            <w:tcBorders>
              <w:left w:val="nil"/>
            </w:tcBorders>
          </w:tcPr>
          <w:p w:rsidR="00E86D6F" w:rsidRDefault="001856D0" w14:paraId="3D555A7A" w14:textId="77777777">
            <w:pPr>
              <w:jc w:val="right"/>
            </w:pPr>
            <w:r>
              <w:t xml:space="preserve"> </w:t>
            </w:r>
          </w:p>
        </w:tc>
      </w:tr>
      <w:tr w:rsidR="00E86D6F" w:rsidTr="00E7153D" w14:paraId="30D5B5D7" w14:textId="77777777">
        <w:tc>
          <w:tcPr>
            <w:tcW w:w="567" w:type="dxa"/>
          </w:tcPr>
          <w:p w:rsidR="00E86D6F" w:rsidRDefault="001856D0" w14:paraId="63F870AE" w14:textId="77777777">
            <w:r>
              <w:t>67</w:t>
            </w:r>
          </w:p>
        </w:tc>
        <w:tc>
          <w:tcPr>
            <w:tcW w:w="6521" w:type="dxa"/>
          </w:tcPr>
          <w:p w:rsidR="00E86D6F" w:rsidRDefault="001856D0" w14:paraId="4D07AAC3" w14:textId="77777777">
            <w:r>
              <w:t>Op welke manier worden de resultaten van de monitor en de rapportages van de SER openbaar gemaakt voor het brede publiek?</w:t>
            </w:r>
          </w:p>
        </w:tc>
        <w:tc>
          <w:tcPr>
            <w:tcW w:w="850" w:type="dxa"/>
          </w:tcPr>
          <w:p w:rsidR="00E86D6F" w:rsidRDefault="00E86D6F" w14:paraId="3A2ED5BB" w14:textId="77777777">
            <w:pPr>
              <w:jc w:val="right"/>
            </w:pPr>
          </w:p>
        </w:tc>
        <w:tc>
          <w:tcPr>
            <w:tcW w:w="992" w:type="dxa"/>
          </w:tcPr>
          <w:p w:rsidR="00E86D6F" w:rsidRDefault="001856D0" w14:paraId="31CA2713" w14:textId="77777777">
            <w:pPr>
              <w:jc w:val="right"/>
            </w:pPr>
            <w:r>
              <w:t>52</w:t>
            </w:r>
          </w:p>
        </w:tc>
        <w:tc>
          <w:tcPr>
            <w:tcW w:w="567" w:type="dxa"/>
            <w:tcBorders>
              <w:left w:val="nil"/>
            </w:tcBorders>
          </w:tcPr>
          <w:p w:rsidR="00E86D6F" w:rsidRDefault="001856D0" w14:paraId="3349C9F6" w14:textId="77777777">
            <w:pPr>
              <w:jc w:val="right"/>
            </w:pPr>
            <w:r>
              <w:t xml:space="preserve"> </w:t>
            </w:r>
          </w:p>
        </w:tc>
      </w:tr>
      <w:tr w:rsidR="00E86D6F" w:rsidTr="00E7153D" w14:paraId="3F42AC4B" w14:textId="77777777">
        <w:tc>
          <w:tcPr>
            <w:tcW w:w="567" w:type="dxa"/>
          </w:tcPr>
          <w:p w:rsidR="00E86D6F" w:rsidRDefault="001856D0" w14:paraId="11ADB9EC" w14:textId="77777777">
            <w:r>
              <w:t>68</w:t>
            </w:r>
          </w:p>
        </w:tc>
        <w:tc>
          <w:tcPr>
            <w:tcW w:w="6521" w:type="dxa"/>
          </w:tcPr>
          <w:p w:rsidR="00E86D6F" w:rsidRDefault="001856D0" w14:paraId="50C24AC8" w14:textId="77777777">
            <w:r>
              <w:t>Welke maatregelen worden overwogen als de genderdiversiteitsdoelstellingen in de (semi)publieke sector niet worden gehaald?</w:t>
            </w:r>
          </w:p>
        </w:tc>
        <w:tc>
          <w:tcPr>
            <w:tcW w:w="850" w:type="dxa"/>
          </w:tcPr>
          <w:p w:rsidR="00E86D6F" w:rsidRDefault="00E86D6F" w14:paraId="48BBAF66" w14:textId="77777777">
            <w:pPr>
              <w:jc w:val="right"/>
            </w:pPr>
          </w:p>
        </w:tc>
        <w:tc>
          <w:tcPr>
            <w:tcW w:w="992" w:type="dxa"/>
          </w:tcPr>
          <w:p w:rsidR="00E86D6F" w:rsidRDefault="001856D0" w14:paraId="6344C69A" w14:textId="77777777">
            <w:pPr>
              <w:jc w:val="right"/>
            </w:pPr>
            <w:r>
              <w:t>52</w:t>
            </w:r>
          </w:p>
        </w:tc>
        <w:tc>
          <w:tcPr>
            <w:tcW w:w="567" w:type="dxa"/>
            <w:tcBorders>
              <w:left w:val="nil"/>
            </w:tcBorders>
          </w:tcPr>
          <w:p w:rsidR="00E86D6F" w:rsidRDefault="001856D0" w14:paraId="6083E706" w14:textId="77777777">
            <w:pPr>
              <w:jc w:val="right"/>
            </w:pPr>
            <w:r>
              <w:t xml:space="preserve"> </w:t>
            </w:r>
          </w:p>
        </w:tc>
      </w:tr>
      <w:tr w:rsidR="00E86D6F" w:rsidTr="00E7153D" w14:paraId="0CDC2EC5" w14:textId="77777777">
        <w:tc>
          <w:tcPr>
            <w:tcW w:w="567" w:type="dxa"/>
          </w:tcPr>
          <w:p w:rsidR="00E86D6F" w:rsidRDefault="001856D0" w14:paraId="7BD88E49" w14:textId="77777777">
            <w:r>
              <w:t>69</w:t>
            </w:r>
          </w:p>
        </w:tc>
        <w:tc>
          <w:tcPr>
            <w:tcW w:w="6521" w:type="dxa"/>
          </w:tcPr>
          <w:p w:rsidR="00E86D6F" w:rsidRDefault="001856D0" w14:paraId="3DD78CF1" w14:textId="77777777">
            <w:r>
              <w:t>Hoeveel bedrijven en instellingen zullen verplicht worden om hun vrouw/man-verhoudingen te rapporteren aan het diversiteitsportaal van de SER?</w:t>
            </w:r>
          </w:p>
        </w:tc>
        <w:tc>
          <w:tcPr>
            <w:tcW w:w="850" w:type="dxa"/>
          </w:tcPr>
          <w:p w:rsidR="00E86D6F" w:rsidRDefault="00E86D6F" w14:paraId="1146CE4C" w14:textId="77777777">
            <w:pPr>
              <w:jc w:val="right"/>
            </w:pPr>
          </w:p>
        </w:tc>
        <w:tc>
          <w:tcPr>
            <w:tcW w:w="992" w:type="dxa"/>
          </w:tcPr>
          <w:p w:rsidR="00E86D6F" w:rsidRDefault="001856D0" w14:paraId="6464FDCB" w14:textId="77777777">
            <w:pPr>
              <w:jc w:val="right"/>
            </w:pPr>
            <w:r>
              <w:t>52</w:t>
            </w:r>
          </w:p>
        </w:tc>
        <w:tc>
          <w:tcPr>
            <w:tcW w:w="567" w:type="dxa"/>
            <w:tcBorders>
              <w:left w:val="nil"/>
            </w:tcBorders>
          </w:tcPr>
          <w:p w:rsidR="00E86D6F" w:rsidRDefault="001856D0" w14:paraId="116939D4" w14:textId="77777777">
            <w:pPr>
              <w:jc w:val="right"/>
            </w:pPr>
            <w:r>
              <w:t xml:space="preserve"> </w:t>
            </w:r>
          </w:p>
        </w:tc>
      </w:tr>
      <w:tr w:rsidR="00E86D6F" w:rsidTr="00E7153D" w14:paraId="0FB93C96" w14:textId="77777777">
        <w:tc>
          <w:tcPr>
            <w:tcW w:w="567" w:type="dxa"/>
          </w:tcPr>
          <w:p w:rsidR="00E86D6F" w:rsidRDefault="001856D0" w14:paraId="75FAEA3E" w14:textId="77777777">
            <w:r>
              <w:t>70</w:t>
            </w:r>
          </w:p>
        </w:tc>
        <w:tc>
          <w:tcPr>
            <w:tcW w:w="6521" w:type="dxa"/>
          </w:tcPr>
          <w:p w:rsidR="00E86D6F" w:rsidRDefault="001856D0" w14:paraId="35F952F2" w14:textId="77777777">
            <w:r>
              <w:t>Welke specifieke governancecodes worden gemonitord in de rapportage over genderdiversiteit in de top van de (semi)publieke sector?</w:t>
            </w:r>
          </w:p>
        </w:tc>
        <w:tc>
          <w:tcPr>
            <w:tcW w:w="850" w:type="dxa"/>
          </w:tcPr>
          <w:p w:rsidR="00E86D6F" w:rsidRDefault="00E86D6F" w14:paraId="38EFE2A9" w14:textId="77777777">
            <w:pPr>
              <w:jc w:val="right"/>
            </w:pPr>
          </w:p>
        </w:tc>
        <w:tc>
          <w:tcPr>
            <w:tcW w:w="992" w:type="dxa"/>
          </w:tcPr>
          <w:p w:rsidR="00E86D6F" w:rsidRDefault="001856D0" w14:paraId="65D73194" w14:textId="77777777">
            <w:pPr>
              <w:jc w:val="right"/>
            </w:pPr>
            <w:r>
              <w:t>52</w:t>
            </w:r>
          </w:p>
        </w:tc>
        <w:tc>
          <w:tcPr>
            <w:tcW w:w="567" w:type="dxa"/>
            <w:tcBorders>
              <w:left w:val="nil"/>
            </w:tcBorders>
          </w:tcPr>
          <w:p w:rsidR="00E86D6F" w:rsidRDefault="001856D0" w14:paraId="0B95DFD9" w14:textId="77777777">
            <w:pPr>
              <w:jc w:val="right"/>
            </w:pPr>
            <w:r>
              <w:t xml:space="preserve"> </w:t>
            </w:r>
          </w:p>
        </w:tc>
      </w:tr>
      <w:tr w:rsidR="00E86D6F" w:rsidTr="00E7153D" w14:paraId="2585C597" w14:textId="77777777">
        <w:tc>
          <w:tcPr>
            <w:tcW w:w="567" w:type="dxa"/>
          </w:tcPr>
          <w:p w:rsidR="00E86D6F" w:rsidRDefault="001856D0" w14:paraId="5055F52C" w14:textId="77777777">
            <w:r>
              <w:t>71</w:t>
            </w:r>
          </w:p>
        </w:tc>
        <w:tc>
          <w:tcPr>
            <w:tcW w:w="6521" w:type="dxa"/>
          </w:tcPr>
          <w:p w:rsidR="00E86D6F" w:rsidRDefault="001856D0" w14:paraId="0CAB790C" w14:textId="77777777">
            <w:r>
              <w:t>Wanneer worden de eerste resultaten verwacht van de periodieke evaluatie van het emancipatiebeleid dat in 2024 is gestart?</w:t>
            </w:r>
          </w:p>
        </w:tc>
        <w:tc>
          <w:tcPr>
            <w:tcW w:w="850" w:type="dxa"/>
          </w:tcPr>
          <w:p w:rsidR="00E86D6F" w:rsidRDefault="00E86D6F" w14:paraId="294F6F98" w14:textId="77777777">
            <w:pPr>
              <w:jc w:val="right"/>
            </w:pPr>
          </w:p>
        </w:tc>
        <w:tc>
          <w:tcPr>
            <w:tcW w:w="992" w:type="dxa"/>
          </w:tcPr>
          <w:p w:rsidR="00E86D6F" w:rsidRDefault="001856D0" w14:paraId="6778D077" w14:textId="77777777">
            <w:pPr>
              <w:jc w:val="right"/>
            </w:pPr>
            <w:r>
              <w:t>56</w:t>
            </w:r>
          </w:p>
        </w:tc>
        <w:tc>
          <w:tcPr>
            <w:tcW w:w="567" w:type="dxa"/>
            <w:tcBorders>
              <w:left w:val="nil"/>
            </w:tcBorders>
          </w:tcPr>
          <w:p w:rsidR="00E86D6F" w:rsidRDefault="001856D0" w14:paraId="20E2528E" w14:textId="77777777">
            <w:pPr>
              <w:jc w:val="right"/>
            </w:pPr>
            <w:r>
              <w:t xml:space="preserve"> </w:t>
            </w:r>
          </w:p>
        </w:tc>
      </w:tr>
      <w:tr w:rsidR="00E86D6F" w:rsidTr="00E7153D" w14:paraId="04E187F8" w14:textId="77777777">
        <w:tc>
          <w:tcPr>
            <w:tcW w:w="567" w:type="dxa"/>
          </w:tcPr>
          <w:p w:rsidR="00E86D6F" w:rsidRDefault="001856D0" w14:paraId="17F9E795" w14:textId="77777777">
            <w:r>
              <w:t>72</w:t>
            </w:r>
          </w:p>
        </w:tc>
        <w:tc>
          <w:tcPr>
            <w:tcW w:w="6521" w:type="dxa"/>
          </w:tcPr>
          <w:p w:rsidR="00E86D6F" w:rsidRDefault="001856D0" w14:paraId="6935FBAB" w14:textId="77777777">
            <w:r>
              <w:t>Op welke manier worden maatschappelijke factoren meegenomen in de evaluatie van de doelmatigheid en doeltreffendheid van het emancipatiebeleid?</w:t>
            </w:r>
          </w:p>
        </w:tc>
        <w:tc>
          <w:tcPr>
            <w:tcW w:w="850" w:type="dxa"/>
          </w:tcPr>
          <w:p w:rsidR="00E86D6F" w:rsidRDefault="00E86D6F" w14:paraId="5704C655" w14:textId="77777777">
            <w:pPr>
              <w:jc w:val="right"/>
            </w:pPr>
          </w:p>
        </w:tc>
        <w:tc>
          <w:tcPr>
            <w:tcW w:w="992" w:type="dxa"/>
          </w:tcPr>
          <w:p w:rsidR="00E86D6F" w:rsidRDefault="001856D0" w14:paraId="6D398457" w14:textId="77777777">
            <w:pPr>
              <w:jc w:val="right"/>
            </w:pPr>
            <w:r>
              <w:t>56</w:t>
            </w:r>
          </w:p>
        </w:tc>
        <w:tc>
          <w:tcPr>
            <w:tcW w:w="567" w:type="dxa"/>
            <w:tcBorders>
              <w:left w:val="nil"/>
            </w:tcBorders>
          </w:tcPr>
          <w:p w:rsidR="00E86D6F" w:rsidRDefault="001856D0" w14:paraId="5296F929" w14:textId="77777777">
            <w:pPr>
              <w:jc w:val="right"/>
            </w:pPr>
            <w:r>
              <w:t xml:space="preserve"> </w:t>
            </w:r>
          </w:p>
        </w:tc>
      </w:tr>
      <w:tr w:rsidR="00E86D6F" w:rsidTr="00E7153D" w14:paraId="70FB9316" w14:textId="77777777">
        <w:tc>
          <w:tcPr>
            <w:tcW w:w="567" w:type="dxa"/>
          </w:tcPr>
          <w:p w:rsidR="00E86D6F" w:rsidRDefault="001856D0" w14:paraId="5B29E20D" w14:textId="77777777">
            <w:r>
              <w:t>73</w:t>
            </w:r>
          </w:p>
        </w:tc>
        <w:tc>
          <w:tcPr>
            <w:tcW w:w="6521" w:type="dxa"/>
          </w:tcPr>
          <w:p w:rsidR="00E86D6F" w:rsidRDefault="001856D0" w14:paraId="70D1E5F6" w14:textId="77777777">
            <w:r>
              <w:t>Hoe wordt in de evaluatie bepaald welke maatschappelijke veranderingen direct te relateren zijn aan de uitgaven van het ministerie?</w:t>
            </w:r>
          </w:p>
        </w:tc>
        <w:tc>
          <w:tcPr>
            <w:tcW w:w="850" w:type="dxa"/>
          </w:tcPr>
          <w:p w:rsidR="00E86D6F" w:rsidRDefault="00E86D6F" w14:paraId="3F6FF505" w14:textId="77777777">
            <w:pPr>
              <w:jc w:val="right"/>
            </w:pPr>
          </w:p>
        </w:tc>
        <w:tc>
          <w:tcPr>
            <w:tcW w:w="992" w:type="dxa"/>
          </w:tcPr>
          <w:p w:rsidR="00E86D6F" w:rsidRDefault="001856D0" w14:paraId="451794F6" w14:textId="77777777">
            <w:pPr>
              <w:jc w:val="right"/>
            </w:pPr>
            <w:r>
              <w:t>56</w:t>
            </w:r>
          </w:p>
        </w:tc>
        <w:tc>
          <w:tcPr>
            <w:tcW w:w="567" w:type="dxa"/>
            <w:tcBorders>
              <w:left w:val="nil"/>
            </w:tcBorders>
          </w:tcPr>
          <w:p w:rsidR="00E86D6F" w:rsidRDefault="001856D0" w14:paraId="34BA7A88" w14:textId="77777777">
            <w:pPr>
              <w:jc w:val="right"/>
            </w:pPr>
            <w:r>
              <w:t xml:space="preserve"> </w:t>
            </w:r>
          </w:p>
        </w:tc>
      </w:tr>
      <w:tr w:rsidR="00E86D6F" w:rsidTr="00E7153D" w14:paraId="1ECA2969" w14:textId="77777777">
        <w:tc>
          <w:tcPr>
            <w:tcW w:w="567" w:type="dxa"/>
          </w:tcPr>
          <w:p w:rsidR="00E86D6F" w:rsidRDefault="001856D0" w14:paraId="7E46B178" w14:textId="77777777">
            <w:r>
              <w:t>74</w:t>
            </w:r>
          </w:p>
        </w:tc>
        <w:tc>
          <w:tcPr>
            <w:tcW w:w="6521" w:type="dxa"/>
          </w:tcPr>
          <w:p w:rsidR="00E86D6F" w:rsidRDefault="001856D0" w14:paraId="791339CF" w14:textId="77777777">
            <w:r>
              <w:t>Wat zijn de belangrijkste thema’s die worden behandeld in de Emancipatiemonitor en de LHBTIQ+-monitor die in 2024 worden opgeleverd?</w:t>
            </w:r>
          </w:p>
        </w:tc>
        <w:tc>
          <w:tcPr>
            <w:tcW w:w="850" w:type="dxa"/>
          </w:tcPr>
          <w:p w:rsidR="00E86D6F" w:rsidRDefault="00E86D6F" w14:paraId="719DA5B8" w14:textId="77777777">
            <w:pPr>
              <w:jc w:val="right"/>
            </w:pPr>
          </w:p>
        </w:tc>
        <w:tc>
          <w:tcPr>
            <w:tcW w:w="992" w:type="dxa"/>
          </w:tcPr>
          <w:p w:rsidR="00E86D6F" w:rsidRDefault="001856D0" w14:paraId="47EB76DC" w14:textId="77777777">
            <w:pPr>
              <w:jc w:val="right"/>
            </w:pPr>
            <w:r>
              <w:t>56</w:t>
            </w:r>
          </w:p>
        </w:tc>
        <w:tc>
          <w:tcPr>
            <w:tcW w:w="567" w:type="dxa"/>
            <w:tcBorders>
              <w:left w:val="nil"/>
            </w:tcBorders>
          </w:tcPr>
          <w:p w:rsidR="00E86D6F" w:rsidRDefault="001856D0" w14:paraId="2F3BA8DE" w14:textId="77777777">
            <w:pPr>
              <w:jc w:val="right"/>
            </w:pPr>
            <w:r>
              <w:t xml:space="preserve"> </w:t>
            </w:r>
          </w:p>
        </w:tc>
      </w:tr>
      <w:tr w:rsidR="00E86D6F" w:rsidTr="00E7153D" w14:paraId="47F66038" w14:textId="77777777">
        <w:tc>
          <w:tcPr>
            <w:tcW w:w="567" w:type="dxa"/>
          </w:tcPr>
          <w:p w:rsidR="00E86D6F" w:rsidRDefault="001856D0" w14:paraId="4CA3760A" w14:textId="77777777">
            <w:r>
              <w:t>75</w:t>
            </w:r>
          </w:p>
        </w:tc>
        <w:tc>
          <w:tcPr>
            <w:tcW w:w="6521" w:type="dxa"/>
          </w:tcPr>
          <w:p w:rsidR="00E86D6F" w:rsidRDefault="001856D0" w14:paraId="35F42FC1" w14:textId="77777777">
            <w:r>
              <w:t>Welke specifieke veranderingen en/of trends op het gebied van vrouwenemancipatie en gendergelijkheid op de arbeidsmarkt zijn sinds de vorige Emancipatiemonitor waargenomen?</w:t>
            </w:r>
          </w:p>
        </w:tc>
        <w:tc>
          <w:tcPr>
            <w:tcW w:w="850" w:type="dxa"/>
          </w:tcPr>
          <w:p w:rsidR="00E86D6F" w:rsidRDefault="00E86D6F" w14:paraId="73D8DBF2" w14:textId="77777777">
            <w:pPr>
              <w:jc w:val="right"/>
            </w:pPr>
          </w:p>
        </w:tc>
        <w:tc>
          <w:tcPr>
            <w:tcW w:w="992" w:type="dxa"/>
          </w:tcPr>
          <w:p w:rsidR="00E86D6F" w:rsidRDefault="001856D0" w14:paraId="617AD523" w14:textId="77777777">
            <w:pPr>
              <w:jc w:val="right"/>
            </w:pPr>
            <w:r>
              <w:t>56</w:t>
            </w:r>
          </w:p>
        </w:tc>
        <w:tc>
          <w:tcPr>
            <w:tcW w:w="567" w:type="dxa"/>
            <w:tcBorders>
              <w:left w:val="nil"/>
            </w:tcBorders>
          </w:tcPr>
          <w:p w:rsidR="00E86D6F" w:rsidRDefault="001856D0" w14:paraId="404F943B" w14:textId="77777777">
            <w:pPr>
              <w:jc w:val="right"/>
            </w:pPr>
            <w:r>
              <w:t xml:space="preserve"> </w:t>
            </w:r>
          </w:p>
        </w:tc>
      </w:tr>
      <w:tr w:rsidR="00E86D6F" w:rsidTr="00E7153D" w14:paraId="0DC470AF" w14:textId="77777777">
        <w:tc>
          <w:tcPr>
            <w:tcW w:w="567" w:type="dxa"/>
          </w:tcPr>
          <w:p w:rsidR="00E86D6F" w:rsidRDefault="001856D0" w14:paraId="51D61471" w14:textId="77777777">
            <w:r>
              <w:t>76</w:t>
            </w:r>
          </w:p>
        </w:tc>
        <w:tc>
          <w:tcPr>
            <w:tcW w:w="6521" w:type="dxa"/>
          </w:tcPr>
          <w:p w:rsidR="00E86D6F" w:rsidRDefault="001856D0" w14:paraId="1CDB1390" w14:textId="77777777">
            <w:r>
              <w:t xml:space="preserve">Welke groepen binnen de LHBTIQ+ gemeenschap worden specifiek in kaart gebracht in de monitor en welke trends of ontwikkelingen zijn tot nu toe </w:t>
            </w:r>
            <w:r>
              <w:lastRenderedPageBreak/>
              <w:t>zichtbaar?</w:t>
            </w:r>
          </w:p>
        </w:tc>
        <w:tc>
          <w:tcPr>
            <w:tcW w:w="850" w:type="dxa"/>
          </w:tcPr>
          <w:p w:rsidR="00E86D6F" w:rsidRDefault="00E86D6F" w14:paraId="1B8A2CFE" w14:textId="77777777">
            <w:pPr>
              <w:jc w:val="right"/>
            </w:pPr>
          </w:p>
        </w:tc>
        <w:tc>
          <w:tcPr>
            <w:tcW w:w="992" w:type="dxa"/>
          </w:tcPr>
          <w:p w:rsidR="00E86D6F" w:rsidRDefault="001856D0" w14:paraId="1EECD029" w14:textId="77777777">
            <w:pPr>
              <w:jc w:val="right"/>
            </w:pPr>
            <w:r>
              <w:t>56</w:t>
            </w:r>
          </w:p>
        </w:tc>
        <w:tc>
          <w:tcPr>
            <w:tcW w:w="567" w:type="dxa"/>
            <w:tcBorders>
              <w:left w:val="nil"/>
            </w:tcBorders>
          </w:tcPr>
          <w:p w:rsidR="00E86D6F" w:rsidRDefault="001856D0" w14:paraId="7DFA7E19" w14:textId="77777777">
            <w:pPr>
              <w:jc w:val="right"/>
            </w:pPr>
            <w:r>
              <w:t xml:space="preserve"> </w:t>
            </w:r>
          </w:p>
        </w:tc>
      </w:tr>
      <w:tr w:rsidR="00E86D6F" w:rsidTr="00E7153D" w14:paraId="63F1F1F9" w14:textId="77777777">
        <w:tc>
          <w:tcPr>
            <w:tcW w:w="567" w:type="dxa"/>
          </w:tcPr>
          <w:p w:rsidR="00E86D6F" w:rsidRDefault="001856D0" w14:paraId="442396C2" w14:textId="77777777">
            <w:r>
              <w:t>77</w:t>
            </w:r>
          </w:p>
        </w:tc>
        <w:tc>
          <w:tcPr>
            <w:tcW w:w="6521" w:type="dxa"/>
          </w:tcPr>
          <w:p w:rsidR="00E86D6F" w:rsidRDefault="001856D0" w14:paraId="245B5843" w14:textId="77777777">
            <w:r>
              <w:t>Hoe wordt de houding van de Nederlandse bevolking ten opzichte van LHBTIQ+ personen gemeten en welke ontwikkelingen zijn daarin zichtbaar sinds de vorige rapportage?</w:t>
            </w:r>
          </w:p>
        </w:tc>
        <w:tc>
          <w:tcPr>
            <w:tcW w:w="850" w:type="dxa"/>
          </w:tcPr>
          <w:p w:rsidR="00E86D6F" w:rsidRDefault="00E86D6F" w14:paraId="5F55B643" w14:textId="77777777">
            <w:pPr>
              <w:jc w:val="right"/>
            </w:pPr>
          </w:p>
        </w:tc>
        <w:tc>
          <w:tcPr>
            <w:tcW w:w="992" w:type="dxa"/>
          </w:tcPr>
          <w:p w:rsidR="00E86D6F" w:rsidRDefault="001856D0" w14:paraId="763E23D2" w14:textId="77777777">
            <w:pPr>
              <w:jc w:val="right"/>
            </w:pPr>
            <w:r>
              <w:t>56</w:t>
            </w:r>
          </w:p>
        </w:tc>
        <w:tc>
          <w:tcPr>
            <w:tcW w:w="567" w:type="dxa"/>
            <w:tcBorders>
              <w:left w:val="nil"/>
            </w:tcBorders>
          </w:tcPr>
          <w:p w:rsidR="00E86D6F" w:rsidRDefault="001856D0" w14:paraId="48F11651" w14:textId="77777777">
            <w:pPr>
              <w:jc w:val="right"/>
            </w:pPr>
            <w:r>
              <w:t xml:space="preserve"> </w:t>
            </w:r>
          </w:p>
        </w:tc>
      </w:tr>
      <w:tr w:rsidR="00E86D6F" w:rsidTr="00E7153D" w14:paraId="26E2BEBC" w14:textId="77777777">
        <w:tc>
          <w:tcPr>
            <w:tcW w:w="567" w:type="dxa"/>
          </w:tcPr>
          <w:p w:rsidR="00E86D6F" w:rsidRDefault="001856D0" w14:paraId="53DCC169" w14:textId="77777777">
            <w:r>
              <w:t>78</w:t>
            </w:r>
          </w:p>
        </w:tc>
        <w:tc>
          <w:tcPr>
            <w:tcW w:w="6521" w:type="dxa"/>
          </w:tcPr>
          <w:p w:rsidR="00E86D6F" w:rsidRDefault="001856D0" w14:paraId="56F4BED2" w14:textId="77777777">
            <w:r>
              <w:t>Kunt u uitleggen hoe u van plan bent de kennis en ervaring die zijn opgedaan met de maatschappelijke diensttijd zorgvuldig te borgen en over te dragen?</w:t>
            </w:r>
          </w:p>
        </w:tc>
        <w:tc>
          <w:tcPr>
            <w:tcW w:w="850" w:type="dxa"/>
          </w:tcPr>
          <w:p w:rsidR="00E86D6F" w:rsidRDefault="00E86D6F" w14:paraId="06496ACA" w14:textId="77777777">
            <w:pPr>
              <w:jc w:val="right"/>
            </w:pPr>
          </w:p>
        </w:tc>
        <w:tc>
          <w:tcPr>
            <w:tcW w:w="992" w:type="dxa"/>
          </w:tcPr>
          <w:p w:rsidR="00E86D6F" w:rsidRDefault="001856D0" w14:paraId="49927B75" w14:textId="77777777">
            <w:pPr>
              <w:jc w:val="right"/>
            </w:pPr>
            <w:r>
              <w:t>75</w:t>
            </w:r>
          </w:p>
        </w:tc>
        <w:tc>
          <w:tcPr>
            <w:tcW w:w="567" w:type="dxa"/>
            <w:tcBorders>
              <w:left w:val="nil"/>
            </w:tcBorders>
          </w:tcPr>
          <w:p w:rsidR="00E86D6F" w:rsidRDefault="001856D0" w14:paraId="13971A90" w14:textId="77777777">
            <w:pPr>
              <w:jc w:val="right"/>
            </w:pPr>
            <w:r>
              <w:t xml:space="preserve"> </w:t>
            </w:r>
          </w:p>
        </w:tc>
      </w:tr>
      <w:tr w:rsidR="00E86D6F" w:rsidTr="00E7153D" w14:paraId="6836D72A" w14:textId="77777777">
        <w:tc>
          <w:tcPr>
            <w:tcW w:w="567" w:type="dxa"/>
          </w:tcPr>
          <w:p w:rsidR="00E86D6F" w:rsidRDefault="001856D0" w14:paraId="63BC0384" w14:textId="77777777">
            <w:r>
              <w:t>79</w:t>
            </w:r>
          </w:p>
        </w:tc>
        <w:tc>
          <w:tcPr>
            <w:tcW w:w="6521" w:type="dxa"/>
          </w:tcPr>
          <w:p w:rsidR="00E86D6F" w:rsidRDefault="001856D0" w14:paraId="3EDFDB42" w14:textId="77777777">
            <w:r>
              <w:t>Hoeveel organisaties krijgen nog een subsidie in 2025 voor projecten maatschappelijke diensttijd?</w:t>
            </w:r>
          </w:p>
        </w:tc>
        <w:tc>
          <w:tcPr>
            <w:tcW w:w="850" w:type="dxa"/>
          </w:tcPr>
          <w:p w:rsidR="00E86D6F" w:rsidRDefault="00E86D6F" w14:paraId="2CEB59EE" w14:textId="77777777">
            <w:pPr>
              <w:jc w:val="right"/>
            </w:pPr>
          </w:p>
        </w:tc>
        <w:tc>
          <w:tcPr>
            <w:tcW w:w="992" w:type="dxa"/>
          </w:tcPr>
          <w:p w:rsidR="00E86D6F" w:rsidRDefault="001856D0" w14:paraId="5BE5C8F7" w14:textId="77777777">
            <w:pPr>
              <w:jc w:val="right"/>
            </w:pPr>
            <w:r>
              <w:t>75</w:t>
            </w:r>
          </w:p>
        </w:tc>
        <w:tc>
          <w:tcPr>
            <w:tcW w:w="567" w:type="dxa"/>
            <w:tcBorders>
              <w:left w:val="nil"/>
            </w:tcBorders>
          </w:tcPr>
          <w:p w:rsidR="00E86D6F" w:rsidRDefault="001856D0" w14:paraId="195B8CD7" w14:textId="77777777">
            <w:pPr>
              <w:jc w:val="right"/>
            </w:pPr>
            <w:r>
              <w:t xml:space="preserve"> </w:t>
            </w:r>
          </w:p>
        </w:tc>
      </w:tr>
      <w:tr w:rsidR="00E86D6F" w:rsidTr="00E7153D" w14:paraId="489AB5EC" w14:textId="77777777">
        <w:tc>
          <w:tcPr>
            <w:tcW w:w="567" w:type="dxa"/>
          </w:tcPr>
          <w:p w:rsidR="00E86D6F" w:rsidRDefault="001856D0" w14:paraId="1AE955E7" w14:textId="77777777">
            <w:r>
              <w:t>80</w:t>
            </w:r>
          </w:p>
        </w:tc>
        <w:tc>
          <w:tcPr>
            <w:tcW w:w="6521" w:type="dxa"/>
          </w:tcPr>
          <w:p w:rsidR="00E86D6F" w:rsidRDefault="001856D0" w14:paraId="04914B20" w14:textId="77777777">
            <w:r>
              <w:t xml:space="preserve">Hoe wordt de gerichte bekostiging  voor het verbeteren </w:t>
            </w:r>
            <w:r>
              <w:br/>
              <w:t>van basisvaardigheden besteed?</w:t>
            </w:r>
          </w:p>
        </w:tc>
        <w:tc>
          <w:tcPr>
            <w:tcW w:w="850" w:type="dxa"/>
          </w:tcPr>
          <w:p w:rsidR="00E86D6F" w:rsidRDefault="00E86D6F" w14:paraId="54FBB3AF" w14:textId="77777777">
            <w:pPr>
              <w:jc w:val="right"/>
            </w:pPr>
          </w:p>
        </w:tc>
        <w:tc>
          <w:tcPr>
            <w:tcW w:w="992" w:type="dxa"/>
          </w:tcPr>
          <w:p w:rsidR="00E86D6F" w:rsidRDefault="001856D0" w14:paraId="57292F18" w14:textId="77777777">
            <w:pPr>
              <w:jc w:val="right"/>
            </w:pPr>
            <w:r>
              <w:t>75</w:t>
            </w:r>
          </w:p>
        </w:tc>
        <w:tc>
          <w:tcPr>
            <w:tcW w:w="567" w:type="dxa"/>
            <w:tcBorders>
              <w:left w:val="nil"/>
            </w:tcBorders>
          </w:tcPr>
          <w:p w:rsidR="00E86D6F" w:rsidRDefault="001856D0" w14:paraId="6200827C" w14:textId="77777777">
            <w:pPr>
              <w:jc w:val="right"/>
            </w:pPr>
            <w:r>
              <w:t xml:space="preserve"> </w:t>
            </w:r>
          </w:p>
        </w:tc>
      </w:tr>
      <w:tr w:rsidR="00E86D6F" w:rsidTr="00E7153D" w14:paraId="397BE191" w14:textId="77777777">
        <w:tc>
          <w:tcPr>
            <w:tcW w:w="567" w:type="dxa"/>
          </w:tcPr>
          <w:p w:rsidR="00E86D6F" w:rsidRDefault="001856D0" w14:paraId="724207A2" w14:textId="77777777">
            <w:r>
              <w:t>81</w:t>
            </w:r>
          </w:p>
        </w:tc>
        <w:tc>
          <w:tcPr>
            <w:tcW w:w="6521" w:type="dxa"/>
          </w:tcPr>
          <w:p w:rsidR="00E86D6F" w:rsidRDefault="001856D0" w14:paraId="6A2BB714" w14:textId="77777777">
            <w:r>
              <w:t>Waar is de € 231,6 miljoen voor de onderwijsregio's voor bestemd?</w:t>
            </w:r>
          </w:p>
        </w:tc>
        <w:tc>
          <w:tcPr>
            <w:tcW w:w="850" w:type="dxa"/>
          </w:tcPr>
          <w:p w:rsidR="00E86D6F" w:rsidRDefault="00E86D6F" w14:paraId="2A1B6364" w14:textId="77777777">
            <w:pPr>
              <w:jc w:val="right"/>
            </w:pPr>
          </w:p>
        </w:tc>
        <w:tc>
          <w:tcPr>
            <w:tcW w:w="992" w:type="dxa"/>
          </w:tcPr>
          <w:p w:rsidR="00E86D6F" w:rsidRDefault="001856D0" w14:paraId="77C0C718" w14:textId="77777777">
            <w:pPr>
              <w:jc w:val="right"/>
            </w:pPr>
            <w:r>
              <w:t>112</w:t>
            </w:r>
          </w:p>
        </w:tc>
        <w:tc>
          <w:tcPr>
            <w:tcW w:w="567" w:type="dxa"/>
            <w:tcBorders>
              <w:left w:val="nil"/>
            </w:tcBorders>
          </w:tcPr>
          <w:p w:rsidR="00E86D6F" w:rsidRDefault="001856D0" w14:paraId="39A2E6C5" w14:textId="77777777">
            <w:pPr>
              <w:jc w:val="right"/>
            </w:pPr>
            <w:r>
              <w:t xml:space="preserve"> </w:t>
            </w:r>
          </w:p>
        </w:tc>
      </w:tr>
      <w:tr w:rsidR="00E86D6F" w:rsidTr="00E7153D" w14:paraId="3A0B1F00" w14:textId="77777777">
        <w:tc>
          <w:tcPr>
            <w:tcW w:w="567" w:type="dxa"/>
          </w:tcPr>
          <w:p w:rsidR="00E86D6F" w:rsidRDefault="001856D0" w14:paraId="608954E3" w14:textId="77777777">
            <w:r>
              <w:t>82</w:t>
            </w:r>
          </w:p>
        </w:tc>
        <w:tc>
          <w:tcPr>
            <w:tcW w:w="6521" w:type="dxa"/>
          </w:tcPr>
          <w:p w:rsidR="00E86D6F" w:rsidRDefault="001856D0" w14:paraId="0F8A60CF" w14:textId="77777777">
            <w:r>
              <w:t>Hoeveel geld gaat er vanuit het ministerie van OCW naar proefdiervrij onderzoek en hoeveel geld gaat er naar onderzoek met proefdieren?</w:t>
            </w:r>
          </w:p>
        </w:tc>
        <w:tc>
          <w:tcPr>
            <w:tcW w:w="850" w:type="dxa"/>
          </w:tcPr>
          <w:p w:rsidR="00E86D6F" w:rsidRDefault="00E86D6F" w14:paraId="4AB09E98" w14:textId="77777777">
            <w:pPr>
              <w:jc w:val="right"/>
            </w:pPr>
          </w:p>
        </w:tc>
        <w:tc>
          <w:tcPr>
            <w:tcW w:w="992" w:type="dxa"/>
          </w:tcPr>
          <w:p w:rsidR="00E86D6F" w:rsidRDefault="001856D0" w14:paraId="74C10C4D" w14:textId="77777777">
            <w:pPr>
              <w:jc w:val="right"/>
            </w:pPr>
            <w:r>
              <w:t>146</w:t>
            </w:r>
          </w:p>
        </w:tc>
        <w:tc>
          <w:tcPr>
            <w:tcW w:w="567" w:type="dxa"/>
            <w:tcBorders>
              <w:left w:val="nil"/>
            </w:tcBorders>
          </w:tcPr>
          <w:p w:rsidR="00E86D6F" w:rsidRDefault="001856D0" w14:paraId="2D01D312" w14:textId="77777777">
            <w:pPr>
              <w:jc w:val="right"/>
            </w:pPr>
            <w:r>
              <w:t xml:space="preserve"> </w:t>
            </w:r>
          </w:p>
        </w:tc>
      </w:tr>
      <w:tr w:rsidR="00E86D6F" w:rsidTr="00E7153D" w14:paraId="2802B2B5" w14:textId="77777777">
        <w:tc>
          <w:tcPr>
            <w:tcW w:w="567" w:type="dxa"/>
          </w:tcPr>
          <w:p w:rsidR="00E86D6F" w:rsidRDefault="001856D0" w14:paraId="57B10516" w14:textId="77777777">
            <w:r>
              <w:t>83</w:t>
            </w:r>
          </w:p>
        </w:tc>
        <w:tc>
          <w:tcPr>
            <w:tcW w:w="6521" w:type="dxa"/>
          </w:tcPr>
          <w:p w:rsidR="00E86D6F" w:rsidRDefault="001856D0" w14:paraId="3D1CFEC6" w14:textId="77777777">
            <w:r>
              <w:t>Wanneer worden de resultaten van het onderzoek naar het uitfaseren van dierproeven met apen verwacht?</w:t>
            </w:r>
          </w:p>
        </w:tc>
        <w:tc>
          <w:tcPr>
            <w:tcW w:w="850" w:type="dxa"/>
          </w:tcPr>
          <w:p w:rsidR="00E86D6F" w:rsidRDefault="00E86D6F" w14:paraId="1C66CD58" w14:textId="77777777">
            <w:pPr>
              <w:jc w:val="right"/>
            </w:pPr>
          </w:p>
        </w:tc>
        <w:tc>
          <w:tcPr>
            <w:tcW w:w="992" w:type="dxa"/>
          </w:tcPr>
          <w:p w:rsidR="00E86D6F" w:rsidRDefault="001856D0" w14:paraId="2EE07386" w14:textId="77777777">
            <w:pPr>
              <w:jc w:val="right"/>
            </w:pPr>
            <w:r>
              <w:t>146</w:t>
            </w:r>
          </w:p>
        </w:tc>
        <w:tc>
          <w:tcPr>
            <w:tcW w:w="567" w:type="dxa"/>
            <w:tcBorders>
              <w:left w:val="nil"/>
            </w:tcBorders>
          </w:tcPr>
          <w:p w:rsidR="00E86D6F" w:rsidRDefault="001856D0" w14:paraId="73BCAB40" w14:textId="77777777">
            <w:pPr>
              <w:jc w:val="right"/>
            </w:pPr>
            <w:r>
              <w:t xml:space="preserve"> </w:t>
            </w:r>
          </w:p>
        </w:tc>
      </w:tr>
      <w:tr w:rsidR="00E86D6F" w:rsidTr="00E7153D" w14:paraId="40F1D4C3" w14:textId="77777777">
        <w:tc>
          <w:tcPr>
            <w:tcW w:w="567" w:type="dxa"/>
          </w:tcPr>
          <w:p w:rsidR="00E86D6F" w:rsidRDefault="001856D0" w14:paraId="0A8E985B" w14:textId="77777777">
            <w:r>
              <w:t>84</w:t>
            </w:r>
          </w:p>
        </w:tc>
        <w:tc>
          <w:tcPr>
            <w:tcW w:w="6521" w:type="dxa"/>
          </w:tcPr>
          <w:p w:rsidR="00E86D6F" w:rsidRDefault="001856D0" w14:paraId="1B77A34B" w14:textId="77777777">
            <w:r>
              <w:t>Welke onderzoeksvragen zijn gebruikt voor het onderzoek naar het uitfaseren van dierproeven met apen?</w:t>
            </w:r>
          </w:p>
        </w:tc>
        <w:tc>
          <w:tcPr>
            <w:tcW w:w="850" w:type="dxa"/>
          </w:tcPr>
          <w:p w:rsidR="00E86D6F" w:rsidRDefault="00E86D6F" w14:paraId="57C02B9E" w14:textId="77777777">
            <w:pPr>
              <w:jc w:val="right"/>
            </w:pPr>
          </w:p>
        </w:tc>
        <w:tc>
          <w:tcPr>
            <w:tcW w:w="992" w:type="dxa"/>
          </w:tcPr>
          <w:p w:rsidR="00E86D6F" w:rsidRDefault="001856D0" w14:paraId="02562F28" w14:textId="77777777">
            <w:pPr>
              <w:jc w:val="right"/>
            </w:pPr>
            <w:r>
              <w:t>146</w:t>
            </w:r>
          </w:p>
        </w:tc>
        <w:tc>
          <w:tcPr>
            <w:tcW w:w="567" w:type="dxa"/>
            <w:tcBorders>
              <w:left w:val="nil"/>
            </w:tcBorders>
          </w:tcPr>
          <w:p w:rsidR="00E86D6F" w:rsidRDefault="001856D0" w14:paraId="3F5BD471" w14:textId="77777777">
            <w:pPr>
              <w:jc w:val="right"/>
            </w:pPr>
            <w:r>
              <w:t xml:space="preserve"> </w:t>
            </w:r>
          </w:p>
        </w:tc>
      </w:tr>
      <w:tr w:rsidR="00E86D6F" w:rsidTr="00E7153D" w14:paraId="6A825701" w14:textId="77777777">
        <w:tc>
          <w:tcPr>
            <w:tcW w:w="567" w:type="dxa"/>
          </w:tcPr>
          <w:p w:rsidR="00E86D6F" w:rsidRDefault="001856D0" w14:paraId="187C01ED" w14:textId="77777777">
            <w:r>
              <w:t>85</w:t>
            </w:r>
          </w:p>
        </w:tc>
        <w:tc>
          <w:tcPr>
            <w:tcW w:w="6521" w:type="dxa"/>
          </w:tcPr>
          <w:p w:rsidR="00E86D6F" w:rsidRDefault="001856D0" w14:paraId="6862A6B4" w14:textId="3332EC69">
            <w:r>
              <w:t>Hoeveel subsidie is de afgelopen vijf jaar, uitgesplitst naar jaar, door het BPRC</w:t>
            </w:r>
            <w:r w:rsidR="003402B3">
              <w:rPr>
                <w:rStyle w:val="Voetnootmarkering"/>
              </w:rPr>
              <w:footnoteReference w:id="4"/>
            </w:r>
            <w:r>
              <w:t xml:space="preserve"> ingezet voor onderzoek met proefdieren en hoeveel subsidie is gebruikt voor proefdiervrij onderzoek?</w:t>
            </w:r>
          </w:p>
        </w:tc>
        <w:tc>
          <w:tcPr>
            <w:tcW w:w="850" w:type="dxa"/>
          </w:tcPr>
          <w:p w:rsidR="00E86D6F" w:rsidRDefault="00E86D6F" w14:paraId="2BA23DC7" w14:textId="77777777">
            <w:pPr>
              <w:jc w:val="right"/>
            </w:pPr>
          </w:p>
        </w:tc>
        <w:tc>
          <w:tcPr>
            <w:tcW w:w="992" w:type="dxa"/>
          </w:tcPr>
          <w:p w:rsidR="00E86D6F" w:rsidRDefault="001856D0" w14:paraId="0A28D4D6" w14:textId="77777777">
            <w:pPr>
              <w:jc w:val="right"/>
            </w:pPr>
            <w:r>
              <w:t>146</w:t>
            </w:r>
          </w:p>
        </w:tc>
        <w:tc>
          <w:tcPr>
            <w:tcW w:w="567" w:type="dxa"/>
            <w:tcBorders>
              <w:left w:val="nil"/>
            </w:tcBorders>
          </w:tcPr>
          <w:p w:rsidR="00E86D6F" w:rsidRDefault="001856D0" w14:paraId="5B79CB8A" w14:textId="77777777">
            <w:pPr>
              <w:jc w:val="right"/>
            </w:pPr>
            <w:r>
              <w:t xml:space="preserve"> </w:t>
            </w:r>
          </w:p>
        </w:tc>
      </w:tr>
      <w:tr w:rsidR="00E86D6F" w:rsidTr="00E7153D" w14:paraId="1AEBE79E" w14:textId="77777777">
        <w:tc>
          <w:tcPr>
            <w:tcW w:w="567" w:type="dxa"/>
          </w:tcPr>
          <w:p w:rsidR="00E86D6F" w:rsidRDefault="001856D0" w14:paraId="2550B475" w14:textId="77777777">
            <w:r>
              <w:t>86</w:t>
            </w:r>
          </w:p>
        </w:tc>
        <w:tc>
          <w:tcPr>
            <w:tcW w:w="6521" w:type="dxa"/>
          </w:tcPr>
          <w:p w:rsidR="00E86D6F" w:rsidRDefault="001856D0" w14:paraId="24279FFB" w14:textId="77777777">
            <w:r>
              <w:t>Op welke manier(en) bevordert u de toepassing van systematic reviews voorafgaand aan dierproeven?</w:t>
            </w:r>
          </w:p>
        </w:tc>
        <w:tc>
          <w:tcPr>
            <w:tcW w:w="850" w:type="dxa"/>
          </w:tcPr>
          <w:p w:rsidR="00E86D6F" w:rsidRDefault="00E86D6F" w14:paraId="1F3131DC" w14:textId="77777777">
            <w:pPr>
              <w:jc w:val="right"/>
            </w:pPr>
          </w:p>
        </w:tc>
        <w:tc>
          <w:tcPr>
            <w:tcW w:w="992" w:type="dxa"/>
          </w:tcPr>
          <w:p w:rsidR="00E86D6F" w:rsidRDefault="001856D0" w14:paraId="3D5277F3" w14:textId="77777777">
            <w:pPr>
              <w:jc w:val="right"/>
            </w:pPr>
            <w:r>
              <w:t>146</w:t>
            </w:r>
          </w:p>
        </w:tc>
        <w:tc>
          <w:tcPr>
            <w:tcW w:w="567" w:type="dxa"/>
            <w:tcBorders>
              <w:left w:val="nil"/>
            </w:tcBorders>
          </w:tcPr>
          <w:p w:rsidR="00E86D6F" w:rsidRDefault="001856D0" w14:paraId="1FD07381" w14:textId="77777777">
            <w:pPr>
              <w:jc w:val="right"/>
            </w:pPr>
            <w:r>
              <w:t xml:space="preserve"> </w:t>
            </w:r>
          </w:p>
        </w:tc>
      </w:tr>
      <w:tr w:rsidR="00E86D6F" w:rsidTr="00E7153D" w14:paraId="37C729C9" w14:textId="77777777">
        <w:tc>
          <w:tcPr>
            <w:tcW w:w="567" w:type="dxa"/>
          </w:tcPr>
          <w:p w:rsidR="00E86D6F" w:rsidRDefault="001856D0" w14:paraId="67216460" w14:textId="77777777">
            <w:r>
              <w:t>87</w:t>
            </w:r>
          </w:p>
        </w:tc>
        <w:tc>
          <w:tcPr>
            <w:tcW w:w="6521" w:type="dxa"/>
          </w:tcPr>
          <w:p w:rsidR="00E86D6F" w:rsidRDefault="001856D0" w14:paraId="071497C3" w14:textId="77777777">
            <w:r>
              <w:t>Hoeveel organisaties en instellingen ontvangen in 2025 subsidies via de subsidieregeling gender- en LHBTI+ gelijkheid?</w:t>
            </w:r>
          </w:p>
        </w:tc>
        <w:tc>
          <w:tcPr>
            <w:tcW w:w="850" w:type="dxa"/>
          </w:tcPr>
          <w:p w:rsidR="00E86D6F" w:rsidRDefault="00E86D6F" w14:paraId="3C0EC1FF" w14:textId="77777777">
            <w:pPr>
              <w:jc w:val="right"/>
            </w:pPr>
          </w:p>
        </w:tc>
        <w:tc>
          <w:tcPr>
            <w:tcW w:w="992" w:type="dxa"/>
          </w:tcPr>
          <w:p w:rsidR="00E86D6F" w:rsidRDefault="001856D0" w14:paraId="1D352948" w14:textId="77777777">
            <w:pPr>
              <w:jc w:val="right"/>
            </w:pPr>
            <w:r>
              <w:t>153</w:t>
            </w:r>
          </w:p>
        </w:tc>
        <w:tc>
          <w:tcPr>
            <w:tcW w:w="567" w:type="dxa"/>
            <w:tcBorders>
              <w:left w:val="nil"/>
            </w:tcBorders>
          </w:tcPr>
          <w:p w:rsidR="00E86D6F" w:rsidRDefault="001856D0" w14:paraId="1B7D7A3D" w14:textId="77777777">
            <w:pPr>
              <w:jc w:val="right"/>
            </w:pPr>
            <w:r>
              <w:t xml:space="preserve"> </w:t>
            </w:r>
          </w:p>
        </w:tc>
      </w:tr>
      <w:tr w:rsidR="00E86D6F" w:rsidTr="00E7153D" w14:paraId="6F3F652D" w14:textId="77777777">
        <w:tc>
          <w:tcPr>
            <w:tcW w:w="567" w:type="dxa"/>
          </w:tcPr>
          <w:p w:rsidR="00E86D6F" w:rsidRDefault="001856D0" w14:paraId="6E9AE3A0" w14:textId="77777777">
            <w:r>
              <w:t>88</w:t>
            </w:r>
          </w:p>
        </w:tc>
        <w:tc>
          <w:tcPr>
            <w:tcW w:w="6521" w:type="dxa"/>
          </w:tcPr>
          <w:p w:rsidR="00E86D6F" w:rsidRDefault="001856D0" w14:paraId="471B68A3" w14:textId="77777777">
            <w:r>
              <w:t>Wanneer wordt de nieuwe Emancipatienota van het kabinet verwacht en welke concrete beleidsmaatregelen zullen daarin worden opgenomen?</w:t>
            </w:r>
          </w:p>
        </w:tc>
        <w:tc>
          <w:tcPr>
            <w:tcW w:w="850" w:type="dxa"/>
          </w:tcPr>
          <w:p w:rsidR="00E86D6F" w:rsidRDefault="00E86D6F" w14:paraId="018A0445" w14:textId="77777777">
            <w:pPr>
              <w:jc w:val="right"/>
            </w:pPr>
          </w:p>
        </w:tc>
        <w:tc>
          <w:tcPr>
            <w:tcW w:w="992" w:type="dxa"/>
          </w:tcPr>
          <w:p w:rsidR="00E86D6F" w:rsidRDefault="001856D0" w14:paraId="26D27062" w14:textId="77777777">
            <w:pPr>
              <w:jc w:val="right"/>
            </w:pPr>
            <w:r>
              <w:t>153</w:t>
            </w:r>
          </w:p>
        </w:tc>
        <w:tc>
          <w:tcPr>
            <w:tcW w:w="567" w:type="dxa"/>
            <w:tcBorders>
              <w:left w:val="nil"/>
            </w:tcBorders>
          </w:tcPr>
          <w:p w:rsidR="00E86D6F" w:rsidRDefault="001856D0" w14:paraId="722E249C" w14:textId="77777777">
            <w:pPr>
              <w:jc w:val="right"/>
            </w:pPr>
            <w:r>
              <w:t xml:space="preserve"> </w:t>
            </w:r>
          </w:p>
        </w:tc>
      </w:tr>
      <w:tr w:rsidR="00E86D6F" w:rsidTr="00E7153D" w14:paraId="45007AC9" w14:textId="77777777">
        <w:tc>
          <w:tcPr>
            <w:tcW w:w="567" w:type="dxa"/>
          </w:tcPr>
          <w:p w:rsidR="00E86D6F" w:rsidRDefault="001856D0" w14:paraId="6E19522D" w14:textId="77777777">
            <w:r>
              <w:t>89</w:t>
            </w:r>
          </w:p>
        </w:tc>
        <w:tc>
          <w:tcPr>
            <w:tcW w:w="6521" w:type="dxa"/>
          </w:tcPr>
          <w:p w:rsidR="00E86D6F" w:rsidRDefault="001856D0" w14:paraId="5C7278AA" w14:textId="77777777">
            <w:r>
              <w:t>Op welke manier worden de resultaten van de samenwerking tussen verschillende departementen in de uitvoering van de Emancipatienota gemonitord?</w:t>
            </w:r>
          </w:p>
        </w:tc>
        <w:tc>
          <w:tcPr>
            <w:tcW w:w="850" w:type="dxa"/>
          </w:tcPr>
          <w:p w:rsidR="00E86D6F" w:rsidRDefault="00E86D6F" w14:paraId="2E8BF663" w14:textId="77777777">
            <w:pPr>
              <w:jc w:val="right"/>
            </w:pPr>
          </w:p>
        </w:tc>
        <w:tc>
          <w:tcPr>
            <w:tcW w:w="992" w:type="dxa"/>
          </w:tcPr>
          <w:p w:rsidR="00E86D6F" w:rsidRDefault="001856D0" w14:paraId="4A780BA1" w14:textId="77777777">
            <w:pPr>
              <w:jc w:val="right"/>
            </w:pPr>
            <w:r>
              <w:t>153</w:t>
            </w:r>
          </w:p>
        </w:tc>
        <w:tc>
          <w:tcPr>
            <w:tcW w:w="567" w:type="dxa"/>
            <w:tcBorders>
              <w:left w:val="nil"/>
            </w:tcBorders>
          </w:tcPr>
          <w:p w:rsidR="00E86D6F" w:rsidRDefault="001856D0" w14:paraId="7A630D41" w14:textId="77777777">
            <w:pPr>
              <w:jc w:val="right"/>
            </w:pPr>
            <w:r>
              <w:t xml:space="preserve"> </w:t>
            </w:r>
          </w:p>
        </w:tc>
      </w:tr>
      <w:tr w:rsidR="00E86D6F" w:rsidTr="00E7153D" w14:paraId="0B493AD8" w14:textId="77777777">
        <w:tc>
          <w:tcPr>
            <w:tcW w:w="567" w:type="dxa"/>
          </w:tcPr>
          <w:p w:rsidR="00E86D6F" w:rsidRDefault="001856D0" w14:paraId="3E735ABE" w14:textId="77777777">
            <w:r>
              <w:t>90</w:t>
            </w:r>
          </w:p>
        </w:tc>
        <w:tc>
          <w:tcPr>
            <w:tcW w:w="6521" w:type="dxa"/>
          </w:tcPr>
          <w:p w:rsidR="00E86D6F" w:rsidRDefault="001856D0" w14:paraId="6A6D102D" w14:textId="77777777">
            <w:r>
              <w:t>Welke specifieke maatregelen zullen worden genomen om de veiligheid van LHBTIQ+ personen en vrouwen te vergroten in het kader van de prioriteit 'veiligheid'?</w:t>
            </w:r>
          </w:p>
        </w:tc>
        <w:tc>
          <w:tcPr>
            <w:tcW w:w="850" w:type="dxa"/>
          </w:tcPr>
          <w:p w:rsidR="00E86D6F" w:rsidRDefault="00E86D6F" w14:paraId="7512706D" w14:textId="77777777">
            <w:pPr>
              <w:jc w:val="right"/>
            </w:pPr>
          </w:p>
        </w:tc>
        <w:tc>
          <w:tcPr>
            <w:tcW w:w="992" w:type="dxa"/>
          </w:tcPr>
          <w:p w:rsidR="00E86D6F" w:rsidRDefault="001856D0" w14:paraId="5F6FFCE2" w14:textId="77777777">
            <w:pPr>
              <w:jc w:val="right"/>
            </w:pPr>
            <w:r>
              <w:t>154</w:t>
            </w:r>
          </w:p>
        </w:tc>
        <w:tc>
          <w:tcPr>
            <w:tcW w:w="567" w:type="dxa"/>
            <w:tcBorders>
              <w:left w:val="nil"/>
            </w:tcBorders>
          </w:tcPr>
          <w:p w:rsidR="00E86D6F" w:rsidRDefault="001856D0" w14:paraId="66454A88" w14:textId="77777777">
            <w:pPr>
              <w:jc w:val="right"/>
            </w:pPr>
            <w:r>
              <w:t xml:space="preserve"> </w:t>
            </w:r>
          </w:p>
        </w:tc>
      </w:tr>
      <w:tr w:rsidR="00E86D6F" w:rsidTr="00E7153D" w14:paraId="7C799068" w14:textId="77777777">
        <w:tc>
          <w:tcPr>
            <w:tcW w:w="567" w:type="dxa"/>
          </w:tcPr>
          <w:p w:rsidR="00E86D6F" w:rsidRDefault="001856D0" w14:paraId="1363387A" w14:textId="77777777">
            <w:r>
              <w:t>91</w:t>
            </w:r>
          </w:p>
        </w:tc>
        <w:tc>
          <w:tcPr>
            <w:tcW w:w="6521" w:type="dxa"/>
          </w:tcPr>
          <w:p w:rsidR="00E86D6F" w:rsidRDefault="001856D0" w14:paraId="607A6926" w14:textId="77777777">
            <w:r>
              <w:t>Op welke manier wordt de economische zelfstandigheid van vrouwen bevorderd en hoeveel vrouwen hebben sinds de invoering van deze maatregelen hun koopkracht en arbeidsmarktkansen verbeterd?</w:t>
            </w:r>
          </w:p>
        </w:tc>
        <w:tc>
          <w:tcPr>
            <w:tcW w:w="850" w:type="dxa"/>
          </w:tcPr>
          <w:p w:rsidR="00E86D6F" w:rsidRDefault="00E86D6F" w14:paraId="5320C5EC" w14:textId="77777777">
            <w:pPr>
              <w:jc w:val="right"/>
            </w:pPr>
          </w:p>
        </w:tc>
        <w:tc>
          <w:tcPr>
            <w:tcW w:w="992" w:type="dxa"/>
          </w:tcPr>
          <w:p w:rsidR="00E86D6F" w:rsidRDefault="001856D0" w14:paraId="2B55D6E3" w14:textId="77777777">
            <w:pPr>
              <w:jc w:val="right"/>
            </w:pPr>
            <w:r>
              <w:t>154</w:t>
            </w:r>
          </w:p>
        </w:tc>
        <w:tc>
          <w:tcPr>
            <w:tcW w:w="567" w:type="dxa"/>
            <w:tcBorders>
              <w:left w:val="nil"/>
            </w:tcBorders>
          </w:tcPr>
          <w:p w:rsidR="00E86D6F" w:rsidRDefault="001856D0" w14:paraId="17218860" w14:textId="77777777">
            <w:pPr>
              <w:jc w:val="right"/>
            </w:pPr>
            <w:r>
              <w:t xml:space="preserve"> </w:t>
            </w:r>
          </w:p>
        </w:tc>
      </w:tr>
      <w:tr w:rsidR="00E86D6F" w:rsidTr="00E7153D" w14:paraId="4C453BA1" w14:textId="77777777">
        <w:tc>
          <w:tcPr>
            <w:tcW w:w="567" w:type="dxa"/>
          </w:tcPr>
          <w:p w:rsidR="00E86D6F" w:rsidRDefault="001856D0" w14:paraId="5EA5D533" w14:textId="77777777">
            <w:r>
              <w:t>92</w:t>
            </w:r>
          </w:p>
        </w:tc>
        <w:tc>
          <w:tcPr>
            <w:tcW w:w="6521" w:type="dxa"/>
          </w:tcPr>
          <w:p w:rsidR="00E86D6F" w:rsidRDefault="001856D0" w14:paraId="1AF0E344" w14:textId="77777777">
            <w:r>
              <w:t>Wat zijn de belangrijkste veranderingen in het onderwijsbeleid om de veiligheid en gelijke behandeling van leerlingen, ongeacht gender of seksuele oriëntatie, te garanderen?</w:t>
            </w:r>
          </w:p>
        </w:tc>
        <w:tc>
          <w:tcPr>
            <w:tcW w:w="850" w:type="dxa"/>
          </w:tcPr>
          <w:p w:rsidR="00E86D6F" w:rsidRDefault="00E86D6F" w14:paraId="264B6419" w14:textId="77777777">
            <w:pPr>
              <w:jc w:val="right"/>
            </w:pPr>
          </w:p>
        </w:tc>
        <w:tc>
          <w:tcPr>
            <w:tcW w:w="992" w:type="dxa"/>
          </w:tcPr>
          <w:p w:rsidR="00E86D6F" w:rsidRDefault="001856D0" w14:paraId="354BD5FE" w14:textId="77777777">
            <w:pPr>
              <w:jc w:val="right"/>
            </w:pPr>
            <w:r>
              <w:t>154</w:t>
            </w:r>
          </w:p>
        </w:tc>
        <w:tc>
          <w:tcPr>
            <w:tcW w:w="567" w:type="dxa"/>
            <w:tcBorders>
              <w:left w:val="nil"/>
            </w:tcBorders>
          </w:tcPr>
          <w:p w:rsidR="00E86D6F" w:rsidRDefault="001856D0" w14:paraId="395D52FB" w14:textId="77777777">
            <w:pPr>
              <w:jc w:val="right"/>
            </w:pPr>
            <w:r>
              <w:t xml:space="preserve"> </w:t>
            </w:r>
          </w:p>
        </w:tc>
      </w:tr>
      <w:tr w:rsidR="00E86D6F" w:rsidTr="00E7153D" w14:paraId="55B336B6" w14:textId="77777777">
        <w:tc>
          <w:tcPr>
            <w:tcW w:w="567" w:type="dxa"/>
          </w:tcPr>
          <w:p w:rsidR="00E86D6F" w:rsidRDefault="001856D0" w14:paraId="170D5E2A" w14:textId="77777777">
            <w:r>
              <w:t>93</w:t>
            </w:r>
          </w:p>
        </w:tc>
        <w:tc>
          <w:tcPr>
            <w:tcW w:w="6521" w:type="dxa"/>
          </w:tcPr>
          <w:p w:rsidR="00E86D6F" w:rsidRDefault="001856D0" w14:paraId="76E24074" w14:textId="77777777">
            <w:r>
              <w:t>Hoe worden gemeenten ondersteund bij de uitvoering van het lokale beleid voor LHBTIQ+ gelijkheid via de decentralisatie-uitkeringen?</w:t>
            </w:r>
          </w:p>
        </w:tc>
        <w:tc>
          <w:tcPr>
            <w:tcW w:w="850" w:type="dxa"/>
          </w:tcPr>
          <w:p w:rsidR="00E86D6F" w:rsidRDefault="00E86D6F" w14:paraId="60CFA21E" w14:textId="77777777">
            <w:pPr>
              <w:jc w:val="right"/>
            </w:pPr>
          </w:p>
        </w:tc>
        <w:tc>
          <w:tcPr>
            <w:tcW w:w="992" w:type="dxa"/>
          </w:tcPr>
          <w:p w:rsidR="00E86D6F" w:rsidRDefault="001856D0" w14:paraId="188B3C08" w14:textId="77777777">
            <w:pPr>
              <w:jc w:val="right"/>
            </w:pPr>
            <w:r>
              <w:t>154</w:t>
            </w:r>
          </w:p>
        </w:tc>
        <w:tc>
          <w:tcPr>
            <w:tcW w:w="567" w:type="dxa"/>
            <w:tcBorders>
              <w:left w:val="nil"/>
            </w:tcBorders>
          </w:tcPr>
          <w:p w:rsidR="00E86D6F" w:rsidRDefault="001856D0" w14:paraId="308ABE4C" w14:textId="77777777">
            <w:pPr>
              <w:jc w:val="right"/>
            </w:pPr>
            <w:r>
              <w:t xml:space="preserve"> </w:t>
            </w:r>
          </w:p>
        </w:tc>
      </w:tr>
      <w:tr w:rsidR="00E86D6F" w:rsidTr="00E7153D" w14:paraId="24197438" w14:textId="77777777">
        <w:tc>
          <w:tcPr>
            <w:tcW w:w="567" w:type="dxa"/>
          </w:tcPr>
          <w:p w:rsidR="00E86D6F" w:rsidRDefault="001856D0" w14:paraId="5746BA6F" w14:textId="77777777">
            <w:r>
              <w:t>94</w:t>
            </w:r>
          </w:p>
        </w:tc>
        <w:tc>
          <w:tcPr>
            <w:tcW w:w="6521" w:type="dxa"/>
          </w:tcPr>
          <w:p w:rsidR="00E86D6F" w:rsidRDefault="001856D0" w14:paraId="4F6B17C1" w14:textId="6A5C96FA">
            <w:r>
              <w:t xml:space="preserve">Kunt u aangeven wat de bestemming is van de gelden die met het amendement Omtzigt </w:t>
            </w:r>
            <w:r w:rsidR="007F2F5F">
              <w:t xml:space="preserve">c.s. </w:t>
            </w:r>
            <w:r>
              <w:t>zijn vrijgespeeld voor de pechgeneratie, specifiek over het bedrag van € 6 miljard tot € 14 miljard?</w:t>
            </w:r>
            <w:r w:rsidR="00B00DB9">
              <w:rPr>
                <w:rStyle w:val="Voetnootmarkering"/>
              </w:rPr>
              <w:footnoteReference w:id="5"/>
            </w:r>
          </w:p>
        </w:tc>
        <w:tc>
          <w:tcPr>
            <w:tcW w:w="850" w:type="dxa"/>
          </w:tcPr>
          <w:p w:rsidR="00E86D6F" w:rsidRDefault="00E86D6F" w14:paraId="5A7B2260" w14:textId="77777777">
            <w:pPr>
              <w:jc w:val="right"/>
            </w:pPr>
          </w:p>
        </w:tc>
        <w:tc>
          <w:tcPr>
            <w:tcW w:w="992" w:type="dxa"/>
          </w:tcPr>
          <w:p w:rsidR="00E86D6F" w:rsidRDefault="001856D0" w14:paraId="40E29FDB" w14:textId="77777777">
            <w:pPr>
              <w:jc w:val="right"/>
            </w:pPr>
            <w:r>
              <w:t>206</w:t>
            </w:r>
          </w:p>
        </w:tc>
        <w:tc>
          <w:tcPr>
            <w:tcW w:w="567" w:type="dxa"/>
            <w:tcBorders>
              <w:left w:val="nil"/>
            </w:tcBorders>
          </w:tcPr>
          <w:p w:rsidR="00E86D6F" w:rsidRDefault="001856D0" w14:paraId="511B6C60" w14:textId="77777777">
            <w:pPr>
              <w:jc w:val="right"/>
            </w:pPr>
            <w:r>
              <w:t xml:space="preserve"> </w:t>
            </w:r>
          </w:p>
        </w:tc>
      </w:tr>
      <w:tr w:rsidR="00E86D6F" w:rsidTr="00E7153D" w14:paraId="19E6C90E" w14:textId="77777777">
        <w:tc>
          <w:tcPr>
            <w:tcW w:w="567" w:type="dxa"/>
          </w:tcPr>
          <w:p w:rsidR="00E86D6F" w:rsidRDefault="001856D0" w14:paraId="7F8C5DE9" w14:textId="77777777">
            <w:r>
              <w:t>95</w:t>
            </w:r>
          </w:p>
        </w:tc>
        <w:tc>
          <w:tcPr>
            <w:tcW w:w="6521" w:type="dxa"/>
          </w:tcPr>
          <w:p w:rsidR="00E86D6F" w:rsidRDefault="001856D0" w14:paraId="46FB9E1E" w14:textId="77777777">
            <w:r>
              <w:t>Wat wordt bedoeld met anti-democratische, anti-integratieve en anti-rechtsstatelijke opvattingen in het onderwijs in het kader van burgerschap en kunt u specifieke voorbeelden hiervan uit het verleden noemen?</w:t>
            </w:r>
          </w:p>
        </w:tc>
        <w:tc>
          <w:tcPr>
            <w:tcW w:w="850" w:type="dxa"/>
          </w:tcPr>
          <w:p w:rsidR="00E86D6F" w:rsidRDefault="00E86D6F" w14:paraId="3DEDC315" w14:textId="77777777">
            <w:pPr>
              <w:jc w:val="right"/>
            </w:pPr>
          </w:p>
        </w:tc>
        <w:tc>
          <w:tcPr>
            <w:tcW w:w="992" w:type="dxa"/>
          </w:tcPr>
          <w:p w:rsidR="00E86D6F" w:rsidRDefault="001856D0" w14:paraId="6561E2D4" w14:textId="77777777">
            <w:pPr>
              <w:jc w:val="right"/>
            </w:pPr>
            <w:r>
              <w:t>266</w:t>
            </w:r>
          </w:p>
        </w:tc>
        <w:tc>
          <w:tcPr>
            <w:tcW w:w="567" w:type="dxa"/>
            <w:tcBorders>
              <w:left w:val="nil"/>
            </w:tcBorders>
          </w:tcPr>
          <w:p w:rsidR="00E86D6F" w:rsidRDefault="001856D0" w14:paraId="7747D5EC" w14:textId="77777777">
            <w:pPr>
              <w:jc w:val="right"/>
            </w:pPr>
            <w:r>
              <w:t xml:space="preserve"> </w:t>
            </w:r>
          </w:p>
        </w:tc>
      </w:tr>
      <w:tr w:rsidR="00E86D6F" w:rsidTr="00E7153D" w14:paraId="19EC886D" w14:textId="77777777">
        <w:tc>
          <w:tcPr>
            <w:tcW w:w="567" w:type="dxa"/>
          </w:tcPr>
          <w:p w:rsidR="00E86D6F" w:rsidRDefault="001856D0" w14:paraId="45BBDD8D" w14:textId="77777777">
            <w:r>
              <w:t>96</w:t>
            </w:r>
          </w:p>
        </w:tc>
        <w:tc>
          <w:tcPr>
            <w:tcW w:w="6521" w:type="dxa"/>
          </w:tcPr>
          <w:p w:rsidR="00E86D6F" w:rsidRDefault="001856D0" w14:paraId="532F3E4B" w14:textId="77777777">
            <w:r>
              <w:t xml:space="preserve">Als de maatschappelijke diensttijd stop wordt gezet welke projecten en </w:t>
            </w:r>
            <w:r>
              <w:lastRenderedPageBreak/>
              <w:t>subsidieregelingen bestaan er dan nog om kansenongelijkheid aan te pakken?</w:t>
            </w:r>
          </w:p>
        </w:tc>
        <w:tc>
          <w:tcPr>
            <w:tcW w:w="850" w:type="dxa"/>
          </w:tcPr>
          <w:p w:rsidR="00E86D6F" w:rsidRDefault="00E86D6F" w14:paraId="56759571" w14:textId="77777777">
            <w:pPr>
              <w:jc w:val="right"/>
            </w:pPr>
          </w:p>
        </w:tc>
        <w:tc>
          <w:tcPr>
            <w:tcW w:w="992" w:type="dxa"/>
          </w:tcPr>
          <w:p w:rsidR="00E86D6F" w:rsidRDefault="001856D0" w14:paraId="77F2F3DA" w14:textId="77777777">
            <w:pPr>
              <w:jc w:val="right"/>
            </w:pPr>
            <w:r>
              <w:t>285</w:t>
            </w:r>
          </w:p>
        </w:tc>
        <w:tc>
          <w:tcPr>
            <w:tcW w:w="567" w:type="dxa"/>
            <w:tcBorders>
              <w:left w:val="nil"/>
            </w:tcBorders>
          </w:tcPr>
          <w:p w:rsidR="00E86D6F" w:rsidRDefault="001856D0" w14:paraId="3E81F04D" w14:textId="77777777">
            <w:pPr>
              <w:jc w:val="right"/>
            </w:pPr>
            <w:r>
              <w:t xml:space="preserve"> </w:t>
            </w:r>
          </w:p>
        </w:tc>
      </w:tr>
      <w:tr w:rsidR="00E86D6F" w:rsidTr="00E7153D" w14:paraId="62C4603B" w14:textId="77777777">
        <w:tc>
          <w:tcPr>
            <w:tcW w:w="567" w:type="dxa"/>
          </w:tcPr>
          <w:p w:rsidR="00E86D6F" w:rsidRDefault="001856D0" w14:paraId="223A77E5" w14:textId="77777777">
            <w:r>
              <w:t>97</w:t>
            </w:r>
          </w:p>
        </w:tc>
        <w:tc>
          <w:tcPr>
            <w:tcW w:w="6521" w:type="dxa"/>
          </w:tcPr>
          <w:p w:rsidR="00E86D6F" w:rsidRDefault="001856D0" w14:paraId="38164BCE" w14:textId="77777777">
            <w:r>
              <w:t>Kunt u specifiek aangeven hoe de verlaging van de financiering van NWO de strategische onderzoeksagenda's van universiteiten op de lange termijn zal beïnvloeden?</w:t>
            </w:r>
          </w:p>
        </w:tc>
        <w:tc>
          <w:tcPr>
            <w:tcW w:w="850" w:type="dxa"/>
          </w:tcPr>
          <w:p w:rsidR="00E86D6F" w:rsidRDefault="001856D0" w14:paraId="4A66FFD8" w14:textId="77777777">
            <w:pPr>
              <w:jc w:val="right"/>
            </w:pPr>
            <w:r>
              <w:t>2024D33480</w:t>
            </w:r>
          </w:p>
        </w:tc>
        <w:tc>
          <w:tcPr>
            <w:tcW w:w="992" w:type="dxa"/>
          </w:tcPr>
          <w:p w:rsidR="00E86D6F" w:rsidRDefault="00E86D6F" w14:paraId="6C71CB6C" w14:textId="77777777">
            <w:pPr>
              <w:jc w:val="right"/>
            </w:pPr>
          </w:p>
        </w:tc>
        <w:tc>
          <w:tcPr>
            <w:tcW w:w="567" w:type="dxa"/>
            <w:tcBorders>
              <w:left w:val="nil"/>
            </w:tcBorders>
          </w:tcPr>
          <w:p w:rsidR="00E86D6F" w:rsidRDefault="001856D0" w14:paraId="6495D2C9" w14:textId="77777777">
            <w:pPr>
              <w:jc w:val="right"/>
            </w:pPr>
            <w:r>
              <w:t xml:space="preserve"> </w:t>
            </w:r>
          </w:p>
        </w:tc>
      </w:tr>
      <w:tr w:rsidR="00E86D6F" w:rsidTr="00E7153D" w14:paraId="4B628C47" w14:textId="77777777">
        <w:tc>
          <w:tcPr>
            <w:tcW w:w="567" w:type="dxa"/>
          </w:tcPr>
          <w:p w:rsidR="00E86D6F" w:rsidRDefault="001856D0" w14:paraId="22AC90E6" w14:textId="77777777">
            <w:r>
              <w:t>98</w:t>
            </w:r>
          </w:p>
        </w:tc>
        <w:tc>
          <w:tcPr>
            <w:tcW w:w="6521" w:type="dxa"/>
          </w:tcPr>
          <w:p w:rsidR="00E86D6F" w:rsidRDefault="001856D0" w14:paraId="513F9CBF" w14:textId="77777777">
            <w:r>
              <w:t>Op welke wijze komt u binnen uw ministerie tot de concrete doelstellingen die in de paragraaf Beleidsprioriteiten genoemde concrete doelstellingen, maatregelen en middelen worden genoemd?</w:t>
            </w:r>
          </w:p>
        </w:tc>
        <w:tc>
          <w:tcPr>
            <w:tcW w:w="850" w:type="dxa"/>
          </w:tcPr>
          <w:p w:rsidR="00E86D6F" w:rsidRDefault="001856D0" w14:paraId="106D3962" w14:textId="77777777">
            <w:pPr>
              <w:jc w:val="right"/>
            </w:pPr>
            <w:r>
              <w:t>2024D33480</w:t>
            </w:r>
          </w:p>
        </w:tc>
        <w:tc>
          <w:tcPr>
            <w:tcW w:w="992" w:type="dxa"/>
          </w:tcPr>
          <w:p w:rsidR="00E86D6F" w:rsidRDefault="001856D0" w14:paraId="493F30F4" w14:textId="77777777">
            <w:pPr>
              <w:jc w:val="right"/>
            </w:pPr>
            <w:r>
              <w:t>9</w:t>
            </w:r>
          </w:p>
        </w:tc>
        <w:tc>
          <w:tcPr>
            <w:tcW w:w="567" w:type="dxa"/>
            <w:tcBorders>
              <w:left w:val="nil"/>
            </w:tcBorders>
          </w:tcPr>
          <w:p w:rsidR="00E86D6F" w:rsidRDefault="001856D0" w14:paraId="1845DE01" w14:textId="77777777">
            <w:pPr>
              <w:jc w:val="right"/>
            </w:pPr>
            <w:r>
              <w:t xml:space="preserve"> </w:t>
            </w:r>
          </w:p>
        </w:tc>
      </w:tr>
      <w:tr w:rsidR="00E86D6F" w:rsidTr="00E7153D" w14:paraId="1E77CDE2" w14:textId="77777777">
        <w:tc>
          <w:tcPr>
            <w:tcW w:w="567" w:type="dxa"/>
          </w:tcPr>
          <w:p w:rsidR="00E86D6F" w:rsidRDefault="001856D0" w14:paraId="1EAC5750" w14:textId="77777777">
            <w:r>
              <w:t>99</w:t>
            </w:r>
          </w:p>
        </w:tc>
        <w:tc>
          <w:tcPr>
            <w:tcW w:w="6521" w:type="dxa"/>
          </w:tcPr>
          <w:p w:rsidR="00E86D6F" w:rsidRDefault="001856D0" w14:paraId="549E5188" w14:textId="77777777">
            <w:r>
              <w:t>Op welke wijze komt u tot de indicatoren om de voortgang op de doelstellingen te kunnen volgen?</w:t>
            </w:r>
          </w:p>
        </w:tc>
        <w:tc>
          <w:tcPr>
            <w:tcW w:w="850" w:type="dxa"/>
          </w:tcPr>
          <w:p w:rsidR="00E86D6F" w:rsidRDefault="001856D0" w14:paraId="58AAB475" w14:textId="77777777">
            <w:pPr>
              <w:jc w:val="right"/>
            </w:pPr>
            <w:r>
              <w:t>2024D33480</w:t>
            </w:r>
          </w:p>
        </w:tc>
        <w:tc>
          <w:tcPr>
            <w:tcW w:w="992" w:type="dxa"/>
          </w:tcPr>
          <w:p w:rsidR="00E86D6F" w:rsidRDefault="001856D0" w14:paraId="27D9D57B" w14:textId="77777777">
            <w:pPr>
              <w:jc w:val="right"/>
            </w:pPr>
            <w:r>
              <w:t>9</w:t>
            </w:r>
          </w:p>
        </w:tc>
        <w:tc>
          <w:tcPr>
            <w:tcW w:w="567" w:type="dxa"/>
            <w:tcBorders>
              <w:left w:val="nil"/>
            </w:tcBorders>
          </w:tcPr>
          <w:p w:rsidR="00E86D6F" w:rsidRDefault="001856D0" w14:paraId="6ADF9584" w14:textId="77777777">
            <w:pPr>
              <w:jc w:val="right"/>
            </w:pPr>
            <w:r>
              <w:t xml:space="preserve"> </w:t>
            </w:r>
          </w:p>
        </w:tc>
      </w:tr>
      <w:tr w:rsidR="00E86D6F" w:rsidTr="00E7153D" w14:paraId="623EF83D" w14:textId="77777777">
        <w:tc>
          <w:tcPr>
            <w:tcW w:w="567" w:type="dxa"/>
          </w:tcPr>
          <w:p w:rsidR="00E86D6F" w:rsidRDefault="001856D0" w14:paraId="7522245A" w14:textId="77777777">
            <w:r>
              <w:t>100</w:t>
            </w:r>
          </w:p>
        </w:tc>
        <w:tc>
          <w:tcPr>
            <w:tcW w:w="6521" w:type="dxa"/>
          </w:tcPr>
          <w:p w:rsidR="00E86D6F" w:rsidRDefault="001856D0" w14:paraId="39D974F3" w14:textId="77777777">
            <w:r>
              <w:t>Er wordt de komende vier jaar jaarlĳks € 8 miljoen geïnvesteerd in het landelĳke programma sociale veiligheid van universiteiten, hogescholen en studie- en studentenverenigingen. Kunt u aangeven welke ruimte hierin is voor beleid tegen antisemitisme?</w:t>
            </w:r>
          </w:p>
        </w:tc>
        <w:tc>
          <w:tcPr>
            <w:tcW w:w="850" w:type="dxa"/>
          </w:tcPr>
          <w:p w:rsidR="00E86D6F" w:rsidRDefault="001856D0" w14:paraId="6668699D" w14:textId="77777777">
            <w:pPr>
              <w:jc w:val="right"/>
            </w:pPr>
            <w:r>
              <w:t>2024D33480</w:t>
            </w:r>
          </w:p>
        </w:tc>
        <w:tc>
          <w:tcPr>
            <w:tcW w:w="992" w:type="dxa"/>
          </w:tcPr>
          <w:p w:rsidR="00E86D6F" w:rsidRDefault="001856D0" w14:paraId="4EA895FC" w14:textId="77777777">
            <w:pPr>
              <w:jc w:val="right"/>
            </w:pPr>
            <w:r>
              <w:t>16</w:t>
            </w:r>
          </w:p>
        </w:tc>
        <w:tc>
          <w:tcPr>
            <w:tcW w:w="567" w:type="dxa"/>
            <w:tcBorders>
              <w:left w:val="nil"/>
            </w:tcBorders>
          </w:tcPr>
          <w:p w:rsidR="00E86D6F" w:rsidRDefault="001856D0" w14:paraId="348EB83E" w14:textId="77777777">
            <w:pPr>
              <w:jc w:val="right"/>
            </w:pPr>
            <w:r>
              <w:t xml:space="preserve"> </w:t>
            </w:r>
          </w:p>
        </w:tc>
      </w:tr>
      <w:tr w:rsidR="00E86D6F" w:rsidTr="00E7153D" w14:paraId="37E0F4D5" w14:textId="77777777">
        <w:tc>
          <w:tcPr>
            <w:tcW w:w="567" w:type="dxa"/>
          </w:tcPr>
          <w:p w:rsidR="00E86D6F" w:rsidRDefault="001856D0" w14:paraId="24C63492" w14:textId="77777777">
            <w:r>
              <w:t>101</w:t>
            </w:r>
          </w:p>
        </w:tc>
        <w:tc>
          <w:tcPr>
            <w:tcW w:w="6521" w:type="dxa"/>
          </w:tcPr>
          <w:p w:rsidR="00E86D6F" w:rsidRDefault="001856D0" w14:paraId="62DB9AE8" w14:textId="77777777">
            <w:r>
              <w:t>De instellingen hebben gezamenlĳke richtlĳnen opgesteld over de omgang met demonstraties en daarnaast uitgangspunten voor de (door)ontwikkeling van criteria voor de weging van internationale samenwerkingen. Kunt u aangeven hoe het staat met de uitwerking, toepassing en monitoring hiervan?</w:t>
            </w:r>
          </w:p>
        </w:tc>
        <w:tc>
          <w:tcPr>
            <w:tcW w:w="850" w:type="dxa"/>
          </w:tcPr>
          <w:p w:rsidR="00E86D6F" w:rsidRDefault="001856D0" w14:paraId="1DD29644" w14:textId="77777777">
            <w:pPr>
              <w:jc w:val="right"/>
            </w:pPr>
            <w:r>
              <w:t>2024D33480</w:t>
            </w:r>
          </w:p>
        </w:tc>
        <w:tc>
          <w:tcPr>
            <w:tcW w:w="992" w:type="dxa"/>
          </w:tcPr>
          <w:p w:rsidR="00E86D6F" w:rsidRDefault="001856D0" w14:paraId="32DB7C54" w14:textId="77777777">
            <w:pPr>
              <w:jc w:val="right"/>
            </w:pPr>
            <w:r>
              <w:t>16</w:t>
            </w:r>
          </w:p>
        </w:tc>
        <w:tc>
          <w:tcPr>
            <w:tcW w:w="567" w:type="dxa"/>
            <w:tcBorders>
              <w:left w:val="nil"/>
            </w:tcBorders>
          </w:tcPr>
          <w:p w:rsidR="00E86D6F" w:rsidRDefault="001856D0" w14:paraId="293D8340" w14:textId="77777777">
            <w:pPr>
              <w:jc w:val="right"/>
            </w:pPr>
            <w:r>
              <w:t xml:space="preserve"> </w:t>
            </w:r>
          </w:p>
        </w:tc>
      </w:tr>
      <w:tr w:rsidR="00E86D6F" w:rsidTr="00E7153D" w14:paraId="6F7D9ACB" w14:textId="77777777">
        <w:tc>
          <w:tcPr>
            <w:tcW w:w="567" w:type="dxa"/>
          </w:tcPr>
          <w:p w:rsidR="00E86D6F" w:rsidRDefault="001856D0" w14:paraId="4C1D6D43" w14:textId="77777777">
            <w:r>
              <w:t>102</w:t>
            </w:r>
          </w:p>
        </w:tc>
        <w:tc>
          <w:tcPr>
            <w:tcW w:w="6521" w:type="dxa"/>
          </w:tcPr>
          <w:p w:rsidR="00E86D6F" w:rsidRDefault="001856D0" w14:paraId="1FF59409" w14:textId="77777777">
            <w:r>
              <w:t>Mbo-instellingen in krimpregio’s ontvangen de komende jaren extra middelen om een goed en toegankelĳk mbo-aanbod in stand te houden. Op welke wijze worden de instellingen gestimuleerd om samen met het vo en hbo de krachten te bundelen en gezamenlijk te werken aan duurzame regionale oplossingen?</w:t>
            </w:r>
          </w:p>
        </w:tc>
        <w:tc>
          <w:tcPr>
            <w:tcW w:w="850" w:type="dxa"/>
          </w:tcPr>
          <w:p w:rsidR="00E86D6F" w:rsidRDefault="001856D0" w14:paraId="2B3CD7F1" w14:textId="77777777">
            <w:pPr>
              <w:jc w:val="right"/>
            </w:pPr>
            <w:r>
              <w:t>2024D33480</w:t>
            </w:r>
          </w:p>
        </w:tc>
        <w:tc>
          <w:tcPr>
            <w:tcW w:w="992" w:type="dxa"/>
          </w:tcPr>
          <w:p w:rsidR="00E86D6F" w:rsidRDefault="001856D0" w14:paraId="5834F4A4" w14:textId="77777777">
            <w:pPr>
              <w:jc w:val="right"/>
            </w:pPr>
            <w:r>
              <w:t>21</w:t>
            </w:r>
          </w:p>
        </w:tc>
        <w:tc>
          <w:tcPr>
            <w:tcW w:w="567" w:type="dxa"/>
            <w:tcBorders>
              <w:left w:val="nil"/>
            </w:tcBorders>
          </w:tcPr>
          <w:p w:rsidR="00E86D6F" w:rsidRDefault="001856D0" w14:paraId="029A2B59" w14:textId="77777777">
            <w:pPr>
              <w:jc w:val="right"/>
            </w:pPr>
            <w:r>
              <w:t xml:space="preserve"> </w:t>
            </w:r>
          </w:p>
        </w:tc>
      </w:tr>
      <w:tr w:rsidR="00E86D6F" w:rsidTr="00E7153D" w14:paraId="5A859DDB" w14:textId="77777777">
        <w:tc>
          <w:tcPr>
            <w:tcW w:w="567" w:type="dxa"/>
          </w:tcPr>
          <w:p w:rsidR="00E86D6F" w:rsidRDefault="001856D0" w14:paraId="40A8570F" w14:textId="77777777">
            <w:r>
              <w:t>103</w:t>
            </w:r>
          </w:p>
        </w:tc>
        <w:tc>
          <w:tcPr>
            <w:tcW w:w="6521" w:type="dxa"/>
          </w:tcPr>
          <w:p w:rsidR="00E86D6F" w:rsidRDefault="001856D0" w14:paraId="1520A7DA" w14:textId="77777777">
            <w:r>
              <w:t>Welke rol heeft het Commissariaat voor de Media in het proces om de samenleving meer weerbaar te maken tegen desinformatie en wantrouwen tegen onafhankelĳke nieuwsvoorziening?</w:t>
            </w:r>
          </w:p>
        </w:tc>
        <w:tc>
          <w:tcPr>
            <w:tcW w:w="850" w:type="dxa"/>
          </w:tcPr>
          <w:p w:rsidR="00E86D6F" w:rsidRDefault="001856D0" w14:paraId="20D42206" w14:textId="77777777">
            <w:pPr>
              <w:jc w:val="right"/>
            </w:pPr>
            <w:r>
              <w:t>2024D33480</w:t>
            </w:r>
          </w:p>
        </w:tc>
        <w:tc>
          <w:tcPr>
            <w:tcW w:w="992" w:type="dxa"/>
          </w:tcPr>
          <w:p w:rsidR="00E86D6F" w:rsidRDefault="001856D0" w14:paraId="052A1321" w14:textId="77777777">
            <w:pPr>
              <w:jc w:val="right"/>
            </w:pPr>
            <w:r>
              <w:t>23</w:t>
            </w:r>
          </w:p>
        </w:tc>
        <w:tc>
          <w:tcPr>
            <w:tcW w:w="567" w:type="dxa"/>
            <w:tcBorders>
              <w:left w:val="nil"/>
            </w:tcBorders>
          </w:tcPr>
          <w:p w:rsidR="00E86D6F" w:rsidRDefault="001856D0" w14:paraId="3A2C8F63" w14:textId="77777777">
            <w:pPr>
              <w:jc w:val="right"/>
            </w:pPr>
            <w:r>
              <w:t xml:space="preserve"> </w:t>
            </w:r>
          </w:p>
        </w:tc>
      </w:tr>
      <w:tr w:rsidR="00E86D6F" w:rsidTr="00E7153D" w14:paraId="18D3D1CF" w14:textId="77777777">
        <w:tc>
          <w:tcPr>
            <w:tcW w:w="567" w:type="dxa"/>
          </w:tcPr>
          <w:p w:rsidR="00E86D6F" w:rsidRDefault="001856D0" w14:paraId="5305D30B" w14:textId="77777777">
            <w:r>
              <w:t>104</w:t>
            </w:r>
          </w:p>
        </w:tc>
        <w:tc>
          <w:tcPr>
            <w:tcW w:w="6521" w:type="dxa"/>
          </w:tcPr>
          <w:p w:rsidR="00E86D6F" w:rsidRDefault="001856D0" w14:paraId="217E29D6" w14:textId="77777777">
            <w:r>
              <w:t>Wanneer wordt de opzet van de periodieke rapportage onderzoeks- en wetenschapsbeleid naar de Tweede Kamer gestuurd?</w:t>
            </w:r>
          </w:p>
        </w:tc>
        <w:tc>
          <w:tcPr>
            <w:tcW w:w="850" w:type="dxa"/>
          </w:tcPr>
          <w:p w:rsidR="00E86D6F" w:rsidRDefault="001856D0" w14:paraId="0017AC3F" w14:textId="77777777">
            <w:pPr>
              <w:jc w:val="right"/>
            </w:pPr>
            <w:r>
              <w:t>2024D33480</w:t>
            </w:r>
          </w:p>
        </w:tc>
        <w:tc>
          <w:tcPr>
            <w:tcW w:w="992" w:type="dxa"/>
          </w:tcPr>
          <w:p w:rsidR="00E86D6F" w:rsidRDefault="001856D0" w14:paraId="27379487" w14:textId="77777777">
            <w:pPr>
              <w:jc w:val="right"/>
            </w:pPr>
            <w:r>
              <w:t>45</w:t>
            </w:r>
          </w:p>
        </w:tc>
        <w:tc>
          <w:tcPr>
            <w:tcW w:w="567" w:type="dxa"/>
            <w:tcBorders>
              <w:left w:val="nil"/>
            </w:tcBorders>
          </w:tcPr>
          <w:p w:rsidR="00E86D6F" w:rsidRDefault="001856D0" w14:paraId="1A49B5E5" w14:textId="77777777">
            <w:pPr>
              <w:jc w:val="right"/>
            </w:pPr>
            <w:r>
              <w:t xml:space="preserve"> </w:t>
            </w:r>
          </w:p>
        </w:tc>
      </w:tr>
      <w:tr w:rsidR="00E86D6F" w:rsidTr="00E7153D" w14:paraId="0214DEF9" w14:textId="77777777">
        <w:tc>
          <w:tcPr>
            <w:tcW w:w="567" w:type="dxa"/>
          </w:tcPr>
          <w:p w:rsidR="00E86D6F" w:rsidRDefault="001856D0" w14:paraId="1124ADD8" w14:textId="77777777">
            <w:r>
              <w:t>105</w:t>
            </w:r>
          </w:p>
        </w:tc>
        <w:tc>
          <w:tcPr>
            <w:tcW w:w="6521" w:type="dxa"/>
          </w:tcPr>
          <w:p w:rsidR="00E86D6F" w:rsidRDefault="001856D0" w14:paraId="472E016C" w14:textId="77777777">
            <w:r>
              <w:t>Voor de aanpak van werkdruk is in kalenderjaar 2025 circa € 519,5 miljoen beschikbaar. Kunt u nader toelichten hoe deze middelen worden ingezet?</w:t>
            </w:r>
          </w:p>
        </w:tc>
        <w:tc>
          <w:tcPr>
            <w:tcW w:w="850" w:type="dxa"/>
          </w:tcPr>
          <w:p w:rsidR="00E86D6F" w:rsidRDefault="001856D0" w14:paraId="4AF970CA" w14:textId="77777777">
            <w:pPr>
              <w:jc w:val="right"/>
            </w:pPr>
            <w:r>
              <w:t>2024D33480</w:t>
            </w:r>
          </w:p>
        </w:tc>
        <w:tc>
          <w:tcPr>
            <w:tcW w:w="992" w:type="dxa"/>
          </w:tcPr>
          <w:p w:rsidR="00E86D6F" w:rsidRDefault="001856D0" w14:paraId="5E68C614" w14:textId="77777777">
            <w:pPr>
              <w:jc w:val="right"/>
            </w:pPr>
            <w:r>
              <w:t>66</w:t>
            </w:r>
          </w:p>
        </w:tc>
        <w:tc>
          <w:tcPr>
            <w:tcW w:w="567" w:type="dxa"/>
            <w:tcBorders>
              <w:left w:val="nil"/>
            </w:tcBorders>
          </w:tcPr>
          <w:p w:rsidR="00E86D6F" w:rsidRDefault="001856D0" w14:paraId="7483DF27" w14:textId="77777777">
            <w:pPr>
              <w:jc w:val="right"/>
            </w:pPr>
            <w:r>
              <w:t xml:space="preserve"> </w:t>
            </w:r>
          </w:p>
        </w:tc>
      </w:tr>
      <w:tr w:rsidR="00E86D6F" w:rsidTr="00E7153D" w14:paraId="528F6D5F" w14:textId="77777777">
        <w:tc>
          <w:tcPr>
            <w:tcW w:w="567" w:type="dxa"/>
          </w:tcPr>
          <w:p w:rsidR="00E86D6F" w:rsidRDefault="001856D0" w14:paraId="75BA970C" w14:textId="77777777">
            <w:r>
              <w:t>106</w:t>
            </w:r>
          </w:p>
        </w:tc>
        <w:tc>
          <w:tcPr>
            <w:tcW w:w="6521" w:type="dxa"/>
          </w:tcPr>
          <w:p w:rsidR="00E86D6F" w:rsidRDefault="001856D0" w14:paraId="1241A817" w14:textId="77777777">
            <w:r>
              <w:t>Op basis van welke aannames is de taakstelling van € 282 miljoen voor de langstudeermaatregel gebaseerd en zijn hierbij gedragseffecten meegenomen?</w:t>
            </w:r>
          </w:p>
        </w:tc>
        <w:tc>
          <w:tcPr>
            <w:tcW w:w="850" w:type="dxa"/>
          </w:tcPr>
          <w:p w:rsidR="00E86D6F" w:rsidRDefault="001856D0" w14:paraId="7BDA4727" w14:textId="77777777">
            <w:pPr>
              <w:jc w:val="right"/>
            </w:pPr>
            <w:r>
              <w:t>36600-VIII-1</w:t>
            </w:r>
          </w:p>
        </w:tc>
        <w:tc>
          <w:tcPr>
            <w:tcW w:w="992" w:type="dxa"/>
          </w:tcPr>
          <w:p w:rsidR="00E86D6F" w:rsidRDefault="001856D0" w14:paraId="7FE8AA56" w14:textId="77777777">
            <w:pPr>
              <w:jc w:val="right"/>
            </w:pPr>
            <w:r>
              <w:t>24</w:t>
            </w:r>
          </w:p>
        </w:tc>
        <w:tc>
          <w:tcPr>
            <w:tcW w:w="567" w:type="dxa"/>
            <w:tcBorders>
              <w:left w:val="nil"/>
            </w:tcBorders>
          </w:tcPr>
          <w:p w:rsidR="00E86D6F" w:rsidRDefault="001856D0" w14:paraId="1BDB9929" w14:textId="77777777">
            <w:pPr>
              <w:jc w:val="right"/>
            </w:pPr>
            <w:r>
              <w:t xml:space="preserve"> </w:t>
            </w:r>
          </w:p>
        </w:tc>
      </w:tr>
      <w:tr w:rsidR="00E86D6F" w:rsidTr="00E7153D" w14:paraId="4CC622B5" w14:textId="77777777">
        <w:tc>
          <w:tcPr>
            <w:tcW w:w="567" w:type="dxa"/>
          </w:tcPr>
          <w:p w:rsidR="00E86D6F" w:rsidRDefault="001856D0" w14:paraId="6363A72F" w14:textId="77777777">
            <w:r>
              <w:t>107</w:t>
            </w:r>
          </w:p>
        </w:tc>
        <w:tc>
          <w:tcPr>
            <w:tcW w:w="6521" w:type="dxa"/>
          </w:tcPr>
          <w:p w:rsidR="00E86D6F" w:rsidRDefault="001856D0" w14:paraId="01118F78" w14:textId="77777777">
            <w:r>
              <w:t>Hoeveel studenten zijn ook mantelzorger, hoeveel studenten doen een fulltime bestuursjaar en hoeveel studenten hebben een ondersteuningsbehoefte?</w:t>
            </w:r>
          </w:p>
        </w:tc>
        <w:tc>
          <w:tcPr>
            <w:tcW w:w="850" w:type="dxa"/>
          </w:tcPr>
          <w:p w:rsidR="00E86D6F" w:rsidRDefault="001856D0" w14:paraId="19B99675" w14:textId="77777777">
            <w:pPr>
              <w:jc w:val="right"/>
            </w:pPr>
            <w:r>
              <w:t>36600-VIII-1</w:t>
            </w:r>
          </w:p>
        </w:tc>
        <w:tc>
          <w:tcPr>
            <w:tcW w:w="992" w:type="dxa"/>
          </w:tcPr>
          <w:p w:rsidR="00E86D6F" w:rsidRDefault="001856D0" w14:paraId="7FCDD241" w14:textId="77777777">
            <w:pPr>
              <w:jc w:val="right"/>
            </w:pPr>
            <w:r>
              <w:t>24</w:t>
            </w:r>
          </w:p>
        </w:tc>
        <w:tc>
          <w:tcPr>
            <w:tcW w:w="567" w:type="dxa"/>
            <w:tcBorders>
              <w:left w:val="nil"/>
            </w:tcBorders>
          </w:tcPr>
          <w:p w:rsidR="00E86D6F" w:rsidRDefault="001856D0" w14:paraId="16080575" w14:textId="77777777">
            <w:pPr>
              <w:jc w:val="right"/>
            </w:pPr>
            <w:r>
              <w:t xml:space="preserve"> </w:t>
            </w:r>
          </w:p>
        </w:tc>
      </w:tr>
      <w:tr w:rsidR="00E86D6F" w:rsidTr="00E7153D" w14:paraId="459EE98D" w14:textId="77777777">
        <w:tc>
          <w:tcPr>
            <w:tcW w:w="567" w:type="dxa"/>
          </w:tcPr>
          <w:p w:rsidR="00E86D6F" w:rsidRDefault="001856D0" w14:paraId="682E6559" w14:textId="77777777">
            <w:r>
              <w:t>108</w:t>
            </w:r>
          </w:p>
        </w:tc>
        <w:tc>
          <w:tcPr>
            <w:tcW w:w="6521" w:type="dxa"/>
          </w:tcPr>
          <w:p w:rsidR="00E86D6F" w:rsidRDefault="001856D0" w14:paraId="56F3013D" w14:textId="77777777">
            <w:r>
              <w:t>Hoeveel langstudeerders zijn er in het hbo en het wo?</w:t>
            </w:r>
          </w:p>
        </w:tc>
        <w:tc>
          <w:tcPr>
            <w:tcW w:w="850" w:type="dxa"/>
          </w:tcPr>
          <w:p w:rsidR="00E86D6F" w:rsidRDefault="001856D0" w14:paraId="43836F4E" w14:textId="77777777">
            <w:pPr>
              <w:jc w:val="right"/>
            </w:pPr>
            <w:r>
              <w:t>36600-VIII-1</w:t>
            </w:r>
          </w:p>
        </w:tc>
        <w:tc>
          <w:tcPr>
            <w:tcW w:w="992" w:type="dxa"/>
          </w:tcPr>
          <w:p w:rsidR="00E86D6F" w:rsidRDefault="001856D0" w14:paraId="2451DDA0" w14:textId="77777777">
            <w:pPr>
              <w:jc w:val="right"/>
            </w:pPr>
            <w:r>
              <w:t>24</w:t>
            </w:r>
          </w:p>
        </w:tc>
        <w:tc>
          <w:tcPr>
            <w:tcW w:w="567" w:type="dxa"/>
            <w:tcBorders>
              <w:left w:val="nil"/>
            </w:tcBorders>
          </w:tcPr>
          <w:p w:rsidR="00E86D6F" w:rsidRDefault="001856D0" w14:paraId="73B0183E" w14:textId="77777777">
            <w:pPr>
              <w:jc w:val="right"/>
            </w:pPr>
            <w:r>
              <w:t xml:space="preserve"> </w:t>
            </w:r>
          </w:p>
        </w:tc>
      </w:tr>
      <w:tr w:rsidR="00E86D6F" w:rsidTr="00E7153D" w14:paraId="10FBDB92" w14:textId="77777777">
        <w:tc>
          <w:tcPr>
            <w:tcW w:w="567" w:type="dxa"/>
          </w:tcPr>
          <w:p w:rsidR="00E86D6F" w:rsidRDefault="001856D0" w14:paraId="7C7296C4" w14:textId="77777777">
            <w:r>
              <w:t>109</w:t>
            </w:r>
          </w:p>
        </w:tc>
        <w:tc>
          <w:tcPr>
            <w:tcW w:w="6521" w:type="dxa"/>
          </w:tcPr>
          <w:p w:rsidR="00E86D6F" w:rsidRDefault="001856D0" w14:paraId="530EE785" w14:textId="77777777">
            <w:r>
              <w:t>PWC concludeerde dat de bekostiging van het WO structureel € 1,1 miljard te laag was. Hoe ontwikkelt dit tekort zich in de periode 2025-2028?</w:t>
            </w:r>
          </w:p>
        </w:tc>
        <w:tc>
          <w:tcPr>
            <w:tcW w:w="850" w:type="dxa"/>
          </w:tcPr>
          <w:p w:rsidR="00E86D6F" w:rsidRDefault="001856D0" w14:paraId="7DD4BF24" w14:textId="77777777">
            <w:pPr>
              <w:jc w:val="right"/>
            </w:pPr>
            <w:r>
              <w:t>36600-VIII-1</w:t>
            </w:r>
          </w:p>
        </w:tc>
        <w:tc>
          <w:tcPr>
            <w:tcW w:w="992" w:type="dxa"/>
          </w:tcPr>
          <w:p w:rsidR="00E86D6F" w:rsidRDefault="001856D0" w14:paraId="65B5C282" w14:textId="77777777">
            <w:pPr>
              <w:jc w:val="right"/>
            </w:pPr>
            <w:r>
              <w:t>24</w:t>
            </w:r>
          </w:p>
        </w:tc>
        <w:tc>
          <w:tcPr>
            <w:tcW w:w="567" w:type="dxa"/>
            <w:tcBorders>
              <w:left w:val="nil"/>
            </w:tcBorders>
          </w:tcPr>
          <w:p w:rsidR="00E86D6F" w:rsidRDefault="001856D0" w14:paraId="08F3EDF1" w14:textId="77777777">
            <w:pPr>
              <w:jc w:val="right"/>
            </w:pPr>
            <w:r>
              <w:t xml:space="preserve"> </w:t>
            </w:r>
          </w:p>
        </w:tc>
      </w:tr>
      <w:tr w:rsidR="00E86D6F" w:rsidTr="00E7153D" w14:paraId="6190B51E" w14:textId="77777777">
        <w:tc>
          <w:tcPr>
            <w:tcW w:w="567" w:type="dxa"/>
          </w:tcPr>
          <w:p w:rsidR="00E86D6F" w:rsidRDefault="001856D0" w14:paraId="2923192D" w14:textId="77777777">
            <w:r>
              <w:t>110</w:t>
            </w:r>
          </w:p>
        </w:tc>
        <w:tc>
          <w:tcPr>
            <w:tcW w:w="6521" w:type="dxa"/>
          </w:tcPr>
          <w:p w:rsidR="00E86D6F" w:rsidRDefault="001856D0" w14:paraId="4289A279" w14:textId="77777777">
            <w:r>
              <w:t>Hoeveel gedwongen ontslagen of niet verlengde contracten verwacht u door de aankomende bezuinigingen op het mbo, hbo en wo?</w:t>
            </w:r>
          </w:p>
        </w:tc>
        <w:tc>
          <w:tcPr>
            <w:tcW w:w="850" w:type="dxa"/>
          </w:tcPr>
          <w:p w:rsidR="00E86D6F" w:rsidRDefault="001856D0" w14:paraId="352ACE9B" w14:textId="77777777">
            <w:pPr>
              <w:jc w:val="right"/>
            </w:pPr>
            <w:r>
              <w:t>36600-VIII-1</w:t>
            </w:r>
          </w:p>
        </w:tc>
        <w:tc>
          <w:tcPr>
            <w:tcW w:w="992" w:type="dxa"/>
          </w:tcPr>
          <w:p w:rsidR="00E86D6F" w:rsidRDefault="001856D0" w14:paraId="4644D132" w14:textId="77777777">
            <w:pPr>
              <w:jc w:val="right"/>
            </w:pPr>
            <w:r>
              <w:t>24</w:t>
            </w:r>
          </w:p>
        </w:tc>
        <w:tc>
          <w:tcPr>
            <w:tcW w:w="567" w:type="dxa"/>
            <w:tcBorders>
              <w:left w:val="nil"/>
            </w:tcBorders>
          </w:tcPr>
          <w:p w:rsidR="00E86D6F" w:rsidRDefault="001856D0" w14:paraId="591A508A" w14:textId="77777777">
            <w:pPr>
              <w:jc w:val="right"/>
            </w:pPr>
            <w:r>
              <w:t xml:space="preserve"> </w:t>
            </w:r>
          </w:p>
        </w:tc>
      </w:tr>
      <w:tr w:rsidR="00E86D6F" w:rsidTr="00E7153D" w14:paraId="170A67D6" w14:textId="77777777">
        <w:tc>
          <w:tcPr>
            <w:tcW w:w="567" w:type="dxa"/>
          </w:tcPr>
          <w:p w:rsidR="00E86D6F" w:rsidRDefault="001856D0" w14:paraId="07812AD3" w14:textId="77777777">
            <w:r>
              <w:t>111</w:t>
            </w:r>
          </w:p>
        </w:tc>
        <w:tc>
          <w:tcPr>
            <w:tcW w:w="6521" w:type="dxa"/>
          </w:tcPr>
          <w:p w:rsidR="00E86D6F" w:rsidRDefault="001856D0" w14:paraId="01549BDA" w14:textId="77777777">
            <w:r>
              <w:t>Hoeveel onderwijsinstellingen lopen risico de signaleringswaarden, die de inspectie gebruikt voor haar toets naar de financiële continuïteit, niet te halen?</w:t>
            </w:r>
          </w:p>
        </w:tc>
        <w:tc>
          <w:tcPr>
            <w:tcW w:w="850" w:type="dxa"/>
          </w:tcPr>
          <w:p w:rsidR="00E86D6F" w:rsidRDefault="001856D0" w14:paraId="25EB9A57" w14:textId="77777777">
            <w:pPr>
              <w:jc w:val="right"/>
            </w:pPr>
            <w:r>
              <w:t>36600-VIII-1</w:t>
            </w:r>
          </w:p>
        </w:tc>
        <w:tc>
          <w:tcPr>
            <w:tcW w:w="992" w:type="dxa"/>
          </w:tcPr>
          <w:p w:rsidR="00E86D6F" w:rsidRDefault="001856D0" w14:paraId="5A8CD286" w14:textId="77777777">
            <w:pPr>
              <w:jc w:val="right"/>
            </w:pPr>
            <w:r>
              <w:t>24</w:t>
            </w:r>
          </w:p>
        </w:tc>
        <w:tc>
          <w:tcPr>
            <w:tcW w:w="567" w:type="dxa"/>
            <w:tcBorders>
              <w:left w:val="nil"/>
            </w:tcBorders>
          </w:tcPr>
          <w:p w:rsidR="00E86D6F" w:rsidRDefault="001856D0" w14:paraId="677538A1" w14:textId="77777777">
            <w:pPr>
              <w:jc w:val="right"/>
            </w:pPr>
            <w:r>
              <w:t xml:space="preserve"> </w:t>
            </w:r>
          </w:p>
        </w:tc>
      </w:tr>
      <w:tr w:rsidR="00E86D6F" w:rsidTr="00E7153D" w14:paraId="00A0BEC8" w14:textId="77777777">
        <w:tc>
          <w:tcPr>
            <w:tcW w:w="567" w:type="dxa"/>
          </w:tcPr>
          <w:p w:rsidR="00E86D6F" w:rsidRDefault="001856D0" w14:paraId="053E2D13" w14:textId="77777777">
            <w:r>
              <w:t>112</w:t>
            </w:r>
          </w:p>
        </w:tc>
        <w:tc>
          <w:tcPr>
            <w:tcW w:w="6521" w:type="dxa"/>
          </w:tcPr>
          <w:p w:rsidR="00E86D6F" w:rsidRDefault="001856D0" w14:paraId="3D53EB73" w14:textId="77777777">
            <w:r>
              <w:t>Hoeveel % van het bbp zal de komende jaren aan publieke R&amp;D worden uitgegeven?</w:t>
            </w:r>
          </w:p>
        </w:tc>
        <w:tc>
          <w:tcPr>
            <w:tcW w:w="850" w:type="dxa"/>
          </w:tcPr>
          <w:p w:rsidR="00E86D6F" w:rsidRDefault="001856D0" w14:paraId="577C616F" w14:textId="77777777">
            <w:pPr>
              <w:jc w:val="right"/>
            </w:pPr>
            <w:r>
              <w:t>36600-VIII-1</w:t>
            </w:r>
          </w:p>
        </w:tc>
        <w:tc>
          <w:tcPr>
            <w:tcW w:w="992" w:type="dxa"/>
          </w:tcPr>
          <w:p w:rsidR="00E86D6F" w:rsidRDefault="001856D0" w14:paraId="59B2C42D" w14:textId="77777777">
            <w:pPr>
              <w:jc w:val="right"/>
            </w:pPr>
            <w:r>
              <w:t>24</w:t>
            </w:r>
          </w:p>
        </w:tc>
        <w:tc>
          <w:tcPr>
            <w:tcW w:w="567" w:type="dxa"/>
            <w:tcBorders>
              <w:left w:val="nil"/>
            </w:tcBorders>
          </w:tcPr>
          <w:p w:rsidR="00E86D6F" w:rsidRDefault="001856D0" w14:paraId="3A1CDEEB" w14:textId="77777777">
            <w:pPr>
              <w:jc w:val="right"/>
            </w:pPr>
            <w:r>
              <w:t xml:space="preserve"> </w:t>
            </w:r>
          </w:p>
        </w:tc>
      </w:tr>
      <w:tr w:rsidR="00E86D6F" w:rsidTr="00E7153D" w14:paraId="0803E845" w14:textId="77777777">
        <w:tc>
          <w:tcPr>
            <w:tcW w:w="567" w:type="dxa"/>
          </w:tcPr>
          <w:p w:rsidR="00E86D6F" w:rsidRDefault="001856D0" w14:paraId="31C3B73A" w14:textId="77777777">
            <w:r>
              <w:t>113</w:t>
            </w:r>
          </w:p>
        </w:tc>
        <w:tc>
          <w:tcPr>
            <w:tcW w:w="6521" w:type="dxa"/>
          </w:tcPr>
          <w:p w:rsidR="00E86D6F" w:rsidRDefault="001856D0" w14:paraId="3C590B3B" w14:textId="77777777">
            <w:r>
              <w:t>Welke duurzaamheidsinvesteringen zullen onderwijsinstellingen de komende jaren moeten doen en wat zijn hun financiële mogelijkheden daartoe?</w:t>
            </w:r>
          </w:p>
        </w:tc>
        <w:tc>
          <w:tcPr>
            <w:tcW w:w="850" w:type="dxa"/>
          </w:tcPr>
          <w:p w:rsidR="00E86D6F" w:rsidRDefault="001856D0" w14:paraId="3F10AFA3" w14:textId="77777777">
            <w:pPr>
              <w:jc w:val="right"/>
            </w:pPr>
            <w:r>
              <w:t>36600-VIII-1</w:t>
            </w:r>
          </w:p>
        </w:tc>
        <w:tc>
          <w:tcPr>
            <w:tcW w:w="992" w:type="dxa"/>
          </w:tcPr>
          <w:p w:rsidR="00E86D6F" w:rsidRDefault="001856D0" w14:paraId="7E2ED03C" w14:textId="77777777">
            <w:pPr>
              <w:jc w:val="right"/>
            </w:pPr>
            <w:r>
              <w:t>24</w:t>
            </w:r>
          </w:p>
        </w:tc>
        <w:tc>
          <w:tcPr>
            <w:tcW w:w="567" w:type="dxa"/>
            <w:tcBorders>
              <w:left w:val="nil"/>
            </w:tcBorders>
          </w:tcPr>
          <w:p w:rsidR="00E86D6F" w:rsidRDefault="001856D0" w14:paraId="64F78DB3" w14:textId="77777777">
            <w:pPr>
              <w:jc w:val="right"/>
            </w:pPr>
            <w:r>
              <w:t xml:space="preserve"> </w:t>
            </w:r>
          </w:p>
        </w:tc>
      </w:tr>
      <w:tr w:rsidR="00E86D6F" w:rsidTr="00E7153D" w14:paraId="55E6DFDE" w14:textId="77777777">
        <w:tc>
          <w:tcPr>
            <w:tcW w:w="567" w:type="dxa"/>
          </w:tcPr>
          <w:p w:rsidR="00E86D6F" w:rsidRDefault="001856D0" w14:paraId="18F2432F" w14:textId="77777777">
            <w:r>
              <w:t>114</w:t>
            </w:r>
          </w:p>
        </w:tc>
        <w:tc>
          <w:tcPr>
            <w:tcW w:w="6521" w:type="dxa"/>
          </w:tcPr>
          <w:p w:rsidR="00E86D6F" w:rsidRDefault="001856D0" w14:paraId="21082AAF" w14:textId="77777777">
            <w:r>
              <w:t>Hoeveel bezuinigt dit kabinet op onderwijs in 2025 en structureel, absoluut en relatief?</w:t>
            </w:r>
          </w:p>
        </w:tc>
        <w:tc>
          <w:tcPr>
            <w:tcW w:w="850" w:type="dxa"/>
          </w:tcPr>
          <w:p w:rsidR="00E86D6F" w:rsidRDefault="001856D0" w14:paraId="515A2F6D" w14:textId="77777777">
            <w:pPr>
              <w:jc w:val="right"/>
            </w:pPr>
            <w:r>
              <w:t>36600-VIII-1</w:t>
            </w:r>
          </w:p>
        </w:tc>
        <w:tc>
          <w:tcPr>
            <w:tcW w:w="992" w:type="dxa"/>
          </w:tcPr>
          <w:p w:rsidR="00E86D6F" w:rsidRDefault="001856D0" w14:paraId="0BDA36C0" w14:textId="77777777">
            <w:pPr>
              <w:jc w:val="right"/>
            </w:pPr>
            <w:r>
              <w:t>24</w:t>
            </w:r>
          </w:p>
        </w:tc>
        <w:tc>
          <w:tcPr>
            <w:tcW w:w="567" w:type="dxa"/>
            <w:tcBorders>
              <w:left w:val="nil"/>
            </w:tcBorders>
          </w:tcPr>
          <w:p w:rsidR="00E86D6F" w:rsidRDefault="001856D0" w14:paraId="4D732889" w14:textId="77777777">
            <w:pPr>
              <w:jc w:val="right"/>
            </w:pPr>
            <w:r>
              <w:t xml:space="preserve"> </w:t>
            </w:r>
          </w:p>
        </w:tc>
      </w:tr>
      <w:tr w:rsidR="00E86D6F" w:rsidTr="00E7153D" w14:paraId="5AB10466" w14:textId="77777777">
        <w:tc>
          <w:tcPr>
            <w:tcW w:w="567" w:type="dxa"/>
          </w:tcPr>
          <w:p w:rsidR="00E86D6F" w:rsidRDefault="001856D0" w14:paraId="15272829" w14:textId="77777777">
            <w:r>
              <w:t>115</w:t>
            </w:r>
          </w:p>
        </w:tc>
        <w:tc>
          <w:tcPr>
            <w:tcW w:w="6521" w:type="dxa"/>
          </w:tcPr>
          <w:p w:rsidR="00E86D6F" w:rsidRDefault="001856D0" w14:paraId="1A3C5E93" w14:textId="77777777">
            <w:r>
              <w:t>Wat zijn de verwachte economische effecten van het wetsvoorstel Wet internationalisering in balans?</w:t>
            </w:r>
          </w:p>
        </w:tc>
        <w:tc>
          <w:tcPr>
            <w:tcW w:w="850" w:type="dxa"/>
          </w:tcPr>
          <w:p w:rsidR="00E86D6F" w:rsidRDefault="001856D0" w14:paraId="1904F14A" w14:textId="77777777">
            <w:pPr>
              <w:jc w:val="right"/>
            </w:pPr>
            <w:r>
              <w:t>36600-VIII-1</w:t>
            </w:r>
          </w:p>
        </w:tc>
        <w:tc>
          <w:tcPr>
            <w:tcW w:w="992" w:type="dxa"/>
          </w:tcPr>
          <w:p w:rsidR="00E86D6F" w:rsidRDefault="001856D0" w14:paraId="6DA96D16" w14:textId="77777777">
            <w:pPr>
              <w:jc w:val="right"/>
            </w:pPr>
            <w:r>
              <w:t>27</w:t>
            </w:r>
          </w:p>
        </w:tc>
        <w:tc>
          <w:tcPr>
            <w:tcW w:w="567" w:type="dxa"/>
            <w:tcBorders>
              <w:left w:val="nil"/>
            </w:tcBorders>
          </w:tcPr>
          <w:p w:rsidR="00E86D6F" w:rsidRDefault="001856D0" w14:paraId="17CAD098" w14:textId="77777777">
            <w:pPr>
              <w:jc w:val="right"/>
            </w:pPr>
            <w:r>
              <w:t xml:space="preserve"> </w:t>
            </w:r>
          </w:p>
        </w:tc>
      </w:tr>
      <w:tr w:rsidR="00E86D6F" w:rsidTr="00E7153D" w14:paraId="637B8686" w14:textId="77777777">
        <w:tc>
          <w:tcPr>
            <w:tcW w:w="567" w:type="dxa"/>
          </w:tcPr>
          <w:p w:rsidR="00E86D6F" w:rsidRDefault="001856D0" w14:paraId="5402AB33" w14:textId="77777777">
            <w:r>
              <w:t>116</w:t>
            </w:r>
          </w:p>
        </w:tc>
        <w:tc>
          <w:tcPr>
            <w:tcW w:w="6521" w:type="dxa"/>
          </w:tcPr>
          <w:p w:rsidR="00E86D6F" w:rsidRDefault="001856D0" w14:paraId="056E9DD2" w14:textId="77777777">
            <w:r>
              <w:t>Welk budget is verbonden aan de 13,8 fte onderwijscoördinatoren?</w:t>
            </w:r>
          </w:p>
        </w:tc>
        <w:tc>
          <w:tcPr>
            <w:tcW w:w="850" w:type="dxa"/>
          </w:tcPr>
          <w:p w:rsidR="00E86D6F" w:rsidRDefault="001856D0" w14:paraId="7FA9300A" w14:textId="77777777">
            <w:pPr>
              <w:jc w:val="right"/>
            </w:pPr>
            <w:r>
              <w:t>36600-VIII-1</w:t>
            </w:r>
          </w:p>
        </w:tc>
        <w:tc>
          <w:tcPr>
            <w:tcW w:w="992" w:type="dxa"/>
          </w:tcPr>
          <w:p w:rsidR="00E86D6F" w:rsidRDefault="001856D0" w14:paraId="18A4FD06" w14:textId="77777777">
            <w:pPr>
              <w:jc w:val="right"/>
            </w:pPr>
            <w:r>
              <w:t>28</w:t>
            </w:r>
          </w:p>
        </w:tc>
        <w:tc>
          <w:tcPr>
            <w:tcW w:w="567" w:type="dxa"/>
            <w:tcBorders>
              <w:left w:val="nil"/>
            </w:tcBorders>
          </w:tcPr>
          <w:p w:rsidR="00E86D6F" w:rsidRDefault="001856D0" w14:paraId="0C8B9FBB" w14:textId="77777777">
            <w:pPr>
              <w:jc w:val="right"/>
            </w:pPr>
            <w:r>
              <w:t xml:space="preserve"> </w:t>
            </w:r>
          </w:p>
        </w:tc>
      </w:tr>
      <w:tr w:rsidR="00E86D6F" w:rsidTr="00E7153D" w14:paraId="6E7B9317" w14:textId="77777777">
        <w:tc>
          <w:tcPr>
            <w:tcW w:w="567" w:type="dxa"/>
          </w:tcPr>
          <w:p w:rsidR="00E86D6F" w:rsidRDefault="001856D0" w14:paraId="14E4A85C" w14:textId="77777777">
            <w:r>
              <w:lastRenderedPageBreak/>
              <w:t>117</w:t>
            </w:r>
          </w:p>
        </w:tc>
        <w:tc>
          <w:tcPr>
            <w:tcW w:w="6521" w:type="dxa"/>
          </w:tcPr>
          <w:p w:rsidR="00E86D6F" w:rsidRDefault="001856D0" w14:paraId="231B978F" w14:textId="77777777">
            <w:r>
              <w:t>Hoeveel kinderen krijgen in totaal op dit moment een rijke schooldag?</w:t>
            </w:r>
          </w:p>
        </w:tc>
        <w:tc>
          <w:tcPr>
            <w:tcW w:w="850" w:type="dxa"/>
          </w:tcPr>
          <w:p w:rsidR="00E86D6F" w:rsidRDefault="001856D0" w14:paraId="7491FD06" w14:textId="77777777">
            <w:pPr>
              <w:jc w:val="right"/>
            </w:pPr>
            <w:r>
              <w:t>36600-VIII-1</w:t>
            </w:r>
          </w:p>
        </w:tc>
        <w:tc>
          <w:tcPr>
            <w:tcW w:w="992" w:type="dxa"/>
          </w:tcPr>
          <w:p w:rsidR="00E86D6F" w:rsidRDefault="001856D0" w14:paraId="1FA4B23D" w14:textId="77777777">
            <w:pPr>
              <w:jc w:val="right"/>
            </w:pPr>
            <w:r>
              <w:t>68</w:t>
            </w:r>
          </w:p>
        </w:tc>
        <w:tc>
          <w:tcPr>
            <w:tcW w:w="567" w:type="dxa"/>
            <w:tcBorders>
              <w:left w:val="nil"/>
            </w:tcBorders>
          </w:tcPr>
          <w:p w:rsidR="00E86D6F" w:rsidRDefault="001856D0" w14:paraId="0C5686BC" w14:textId="77777777">
            <w:pPr>
              <w:jc w:val="right"/>
            </w:pPr>
            <w:r>
              <w:t xml:space="preserve"> </w:t>
            </w:r>
          </w:p>
        </w:tc>
      </w:tr>
      <w:tr w:rsidR="00E86D6F" w:rsidTr="00E7153D" w14:paraId="7254E310" w14:textId="77777777">
        <w:tc>
          <w:tcPr>
            <w:tcW w:w="567" w:type="dxa"/>
          </w:tcPr>
          <w:p w:rsidR="00E86D6F" w:rsidRDefault="001856D0" w14:paraId="15C6CD6C" w14:textId="77777777">
            <w:r>
              <w:t>118</w:t>
            </w:r>
          </w:p>
        </w:tc>
        <w:tc>
          <w:tcPr>
            <w:tcW w:w="6521" w:type="dxa"/>
          </w:tcPr>
          <w:p w:rsidR="00E86D6F" w:rsidRDefault="001856D0" w14:paraId="06C369A7" w14:textId="77777777">
            <w:r>
              <w:t>Welke onderwijsinstellingen zullen de aankomende jaren met meer dan 10% krimpen?</w:t>
            </w:r>
          </w:p>
        </w:tc>
        <w:tc>
          <w:tcPr>
            <w:tcW w:w="850" w:type="dxa"/>
          </w:tcPr>
          <w:p w:rsidR="00E86D6F" w:rsidRDefault="001856D0" w14:paraId="11B8CEBD" w14:textId="77777777">
            <w:pPr>
              <w:jc w:val="right"/>
            </w:pPr>
            <w:r>
              <w:t>36600-VIII-1</w:t>
            </w:r>
          </w:p>
        </w:tc>
        <w:tc>
          <w:tcPr>
            <w:tcW w:w="992" w:type="dxa"/>
          </w:tcPr>
          <w:p w:rsidR="00E86D6F" w:rsidRDefault="001856D0" w14:paraId="79DFDC6F" w14:textId="77777777">
            <w:pPr>
              <w:jc w:val="right"/>
            </w:pPr>
            <w:r>
              <w:t>84</w:t>
            </w:r>
          </w:p>
        </w:tc>
        <w:tc>
          <w:tcPr>
            <w:tcW w:w="567" w:type="dxa"/>
            <w:tcBorders>
              <w:left w:val="nil"/>
            </w:tcBorders>
          </w:tcPr>
          <w:p w:rsidR="00E86D6F" w:rsidRDefault="001856D0" w14:paraId="1C187BDF" w14:textId="77777777">
            <w:pPr>
              <w:jc w:val="right"/>
            </w:pPr>
            <w:r>
              <w:t xml:space="preserve"> </w:t>
            </w:r>
          </w:p>
        </w:tc>
      </w:tr>
      <w:tr w:rsidR="00E86D6F" w:rsidTr="00E7153D" w14:paraId="1F9B84AD" w14:textId="77777777">
        <w:tc>
          <w:tcPr>
            <w:tcW w:w="567" w:type="dxa"/>
          </w:tcPr>
          <w:p w:rsidR="00E86D6F" w:rsidRDefault="001856D0" w14:paraId="3D97E0D6" w14:textId="77777777">
            <w:r>
              <w:t>119</w:t>
            </w:r>
          </w:p>
        </w:tc>
        <w:tc>
          <w:tcPr>
            <w:tcW w:w="6521" w:type="dxa"/>
          </w:tcPr>
          <w:p w:rsidR="00E86D6F" w:rsidRDefault="001856D0" w14:paraId="06994DAF" w14:textId="77777777">
            <w:r>
              <w:t>Wat is de koopkrachtontwikkeling van studenten van de afgelopen vijf jaar?</w:t>
            </w:r>
          </w:p>
        </w:tc>
        <w:tc>
          <w:tcPr>
            <w:tcW w:w="850" w:type="dxa"/>
          </w:tcPr>
          <w:p w:rsidR="00E86D6F" w:rsidRDefault="001856D0" w14:paraId="4245E12E" w14:textId="77777777">
            <w:pPr>
              <w:jc w:val="right"/>
            </w:pPr>
            <w:r>
              <w:t>36600-VIII-1</w:t>
            </w:r>
          </w:p>
        </w:tc>
        <w:tc>
          <w:tcPr>
            <w:tcW w:w="992" w:type="dxa"/>
          </w:tcPr>
          <w:p w:rsidR="00E86D6F" w:rsidRDefault="001856D0" w14:paraId="0DDC7ACE" w14:textId="77777777">
            <w:pPr>
              <w:jc w:val="right"/>
            </w:pPr>
            <w:r>
              <w:t>114</w:t>
            </w:r>
          </w:p>
        </w:tc>
        <w:tc>
          <w:tcPr>
            <w:tcW w:w="567" w:type="dxa"/>
            <w:tcBorders>
              <w:left w:val="nil"/>
            </w:tcBorders>
          </w:tcPr>
          <w:p w:rsidR="00E86D6F" w:rsidRDefault="001856D0" w14:paraId="5E5FE330" w14:textId="77777777">
            <w:pPr>
              <w:jc w:val="right"/>
            </w:pPr>
            <w:r>
              <w:t xml:space="preserve"> </w:t>
            </w:r>
          </w:p>
        </w:tc>
      </w:tr>
      <w:tr w:rsidR="00E86D6F" w:rsidTr="00E7153D" w14:paraId="4157761F" w14:textId="77777777">
        <w:tc>
          <w:tcPr>
            <w:tcW w:w="567" w:type="dxa"/>
          </w:tcPr>
          <w:p w:rsidR="00E86D6F" w:rsidRDefault="001856D0" w14:paraId="2C3DAB54" w14:textId="77777777">
            <w:r>
              <w:t>120</w:t>
            </w:r>
          </w:p>
        </w:tc>
        <w:tc>
          <w:tcPr>
            <w:tcW w:w="6521" w:type="dxa"/>
          </w:tcPr>
          <w:p w:rsidR="00E86D6F" w:rsidRDefault="001856D0" w14:paraId="54E27E1F" w14:textId="77777777">
            <w:r>
              <w:t>Wat is de voorspelde koopkrachtontwikkeling van studenten voor de aankomende drie jaar?</w:t>
            </w:r>
          </w:p>
        </w:tc>
        <w:tc>
          <w:tcPr>
            <w:tcW w:w="850" w:type="dxa"/>
          </w:tcPr>
          <w:p w:rsidR="00E86D6F" w:rsidRDefault="001856D0" w14:paraId="100D457B" w14:textId="77777777">
            <w:pPr>
              <w:jc w:val="right"/>
            </w:pPr>
            <w:r>
              <w:t>36600-VIII-1</w:t>
            </w:r>
          </w:p>
        </w:tc>
        <w:tc>
          <w:tcPr>
            <w:tcW w:w="992" w:type="dxa"/>
          </w:tcPr>
          <w:p w:rsidR="00E86D6F" w:rsidRDefault="001856D0" w14:paraId="682F2778" w14:textId="77777777">
            <w:pPr>
              <w:jc w:val="right"/>
            </w:pPr>
            <w:r>
              <w:t>114</w:t>
            </w:r>
          </w:p>
        </w:tc>
        <w:tc>
          <w:tcPr>
            <w:tcW w:w="567" w:type="dxa"/>
            <w:tcBorders>
              <w:left w:val="nil"/>
            </w:tcBorders>
          </w:tcPr>
          <w:p w:rsidR="00E86D6F" w:rsidRDefault="001856D0" w14:paraId="740A11BD" w14:textId="77777777">
            <w:pPr>
              <w:jc w:val="right"/>
            </w:pPr>
            <w:r>
              <w:t xml:space="preserve"> </w:t>
            </w:r>
          </w:p>
        </w:tc>
      </w:tr>
      <w:tr w:rsidR="00E86D6F" w:rsidTr="00E7153D" w14:paraId="65390D7D" w14:textId="77777777">
        <w:tc>
          <w:tcPr>
            <w:tcW w:w="567" w:type="dxa"/>
          </w:tcPr>
          <w:p w:rsidR="00E86D6F" w:rsidRDefault="001856D0" w14:paraId="535B63D8" w14:textId="77777777">
            <w:r>
              <w:t>121</w:t>
            </w:r>
          </w:p>
        </w:tc>
        <w:tc>
          <w:tcPr>
            <w:tcW w:w="6521" w:type="dxa"/>
          </w:tcPr>
          <w:p w:rsidR="00E86D6F" w:rsidRDefault="001856D0" w14:paraId="7412347A" w14:textId="77777777">
            <w:r>
              <w:t>Klopt het dat u wijzigingen in beleid voorbereidt ten aanzien van het basisonderwijs en niet ten aanzien van de andere onderwijssectoren?</w:t>
            </w:r>
          </w:p>
        </w:tc>
        <w:tc>
          <w:tcPr>
            <w:tcW w:w="850" w:type="dxa"/>
          </w:tcPr>
          <w:p w:rsidR="00E86D6F" w:rsidRDefault="001856D0" w14:paraId="79741272" w14:textId="77777777">
            <w:pPr>
              <w:jc w:val="right"/>
            </w:pPr>
            <w:r>
              <w:t>36600-VIII-2</w:t>
            </w:r>
          </w:p>
        </w:tc>
        <w:tc>
          <w:tcPr>
            <w:tcW w:w="992" w:type="dxa"/>
          </w:tcPr>
          <w:p w:rsidR="00E86D6F" w:rsidRDefault="00E86D6F" w14:paraId="74F48F6E" w14:textId="77777777">
            <w:pPr>
              <w:jc w:val="right"/>
            </w:pPr>
          </w:p>
        </w:tc>
        <w:tc>
          <w:tcPr>
            <w:tcW w:w="567" w:type="dxa"/>
            <w:tcBorders>
              <w:left w:val="nil"/>
            </w:tcBorders>
          </w:tcPr>
          <w:p w:rsidR="00E86D6F" w:rsidRDefault="001856D0" w14:paraId="652F5E14" w14:textId="77777777">
            <w:pPr>
              <w:jc w:val="right"/>
            </w:pPr>
            <w:r>
              <w:t xml:space="preserve"> </w:t>
            </w:r>
          </w:p>
        </w:tc>
      </w:tr>
      <w:tr w:rsidR="00E86D6F" w:rsidTr="00E7153D" w14:paraId="3A40FF8A" w14:textId="77777777">
        <w:tc>
          <w:tcPr>
            <w:tcW w:w="567" w:type="dxa"/>
          </w:tcPr>
          <w:p w:rsidR="00E86D6F" w:rsidRDefault="001856D0" w14:paraId="58C767A6" w14:textId="77777777">
            <w:r>
              <w:t>122</w:t>
            </w:r>
          </w:p>
        </w:tc>
        <w:tc>
          <w:tcPr>
            <w:tcW w:w="6521" w:type="dxa"/>
          </w:tcPr>
          <w:p w:rsidR="00E86D6F" w:rsidRDefault="001856D0" w14:paraId="74E03314" w14:textId="77777777">
            <w:r>
              <w:t>Kunt u inmiddels aangeven hoe de subsidietaakstelling voor OCW zal worden ingevuld?</w:t>
            </w:r>
          </w:p>
        </w:tc>
        <w:tc>
          <w:tcPr>
            <w:tcW w:w="850" w:type="dxa"/>
          </w:tcPr>
          <w:p w:rsidR="00E86D6F" w:rsidRDefault="001856D0" w14:paraId="5814760F" w14:textId="77777777">
            <w:pPr>
              <w:jc w:val="right"/>
            </w:pPr>
            <w:r>
              <w:t>36600-VIII-2</w:t>
            </w:r>
          </w:p>
        </w:tc>
        <w:tc>
          <w:tcPr>
            <w:tcW w:w="992" w:type="dxa"/>
          </w:tcPr>
          <w:p w:rsidR="00E86D6F" w:rsidRDefault="00E86D6F" w14:paraId="2401F797" w14:textId="77777777">
            <w:pPr>
              <w:jc w:val="right"/>
            </w:pPr>
          </w:p>
        </w:tc>
        <w:tc>
          <w:tcPr>
            <w:tcW w:w="567" w:type="dxa"/>
            <w:tcBorders>
              <w:left w:val="nil"/>
            </w:tcBorders>
          </w:tcPr>
          <w:p w:rsidR="00E86D6F" w:rsidRDefault="001856D0" w14:paraId="7A842309" w14:textId="77777777">
            <w:pPr>
              <w:jc w:val="right"/>
            </w:pPr>
            <w:r>
              <w:t xml:space="preserve"> </w:t>
            </w:r>
          </w:p>
        </w:tc>
      </w:tr>
      <w:tr w:rsidR="00E86D6F" w:rsidTr="00E7153D" w14:paraId="5481940F" w14:textId="77777777">
        <w:tc>
          <w:tcPr>
            <w:tcW w:w="567" w:type="dxa"/>
          </w:tcPr>
          <w:p w:rsidR="00E86D6F" w:rsidRDefault="001856D0" w14:paraId="6A9820EE" w14:textId="77777777">
            <w:r>
              <w:t>123</w:t>
            </w:r>
          </w:p>
        </w:tc>
        <w:tc>
          <w:tcPr>
            <w:tcW w:w="6521" w:type="dxa"/>
          </w:tcPr>
          <w:p w:rsidR="00E86D6F" w:rsidRDefault="001856D0" w14:paraId="69343575" w14:textId="77777777">
            <w:r>
              <w:t>Welke projecten lopen er op dit moment om de opleidingen beter te laten aansluiten op de arbeidsmarkt?</w:t>
            </w:r>
          </w:p>
        </w:tc>
        <w:tc>
          <w:tcPr>
            <w:tcW w:w="850" w:type="dxa"/>
          </w:tcPr>
          <w:p w:rsidR="00E86D6F" w:rsidRDefault="001856D0" w14:paraId="12F3B208" w14:textId="77777777">
            <w:pPr>
              <w:jc w:val="right"/>
            </w:pPr>
            <w:r>
              <w:t>36600-VIII-2</w:t>
            </w:r>
          </w:p>
        </w:tc>
        <w:tc>
          <w:tcPr>
            <w:tcW w:w="992" w:type="dxa"/>
          </w:tcPr>
          <w:p w:rsidR="00E86D6F" w:rsidRDefault="00E86D6F" w14:paraId="2A019F4B" w14:textId="77777777">
            <w:pPr>
              <w:jc w:val="right"/>
            </w:pPr>
          </w:p>
        </w:tc>
        <w:tc>
          <w:tcPr>
            <w:tcW w:w="567" w:type="dxa"/>
            <w:tcBorders>
              <w:left w:val="nil"/>
            </w:tcBorders>
          </w:tcPr>
          <w:p w:rsidR="00E86D6F" w:rsidRDefault="001856D0" w14:paraId="1B48D78A" w14:textId="77777777">
            <w:pPr>
              <w:jc w:val="right"/>
            </w:pPr>
            <w:r>
              <w:t xml:space="preserve"> </w:t>
            </w:r>
          </w:p>
        </w:tc>
      </w:tr>
      <w:tr w:rsidR="00E86D6F" w:rsidTr="00E7153D" w14:paraId="2B21E3D4" w14:textId="77777777">
        <w:tc>
          <w:tcPr>
            <w:tcW w:w="567" w:type="dxa"/>
          </w:tcPr>
          <w:p w:rsidR="00E86D6F" w:rsidRDefault="001856D0" w14:paraId="0A19F5DE" w14:textId="77777777">
            <w:r>
              <w:t>124</w:t>
            </w:r>
          </w:p>
        </w:tc>
        <w:tc>
          <w:tcPr>
            <w:tcW w:w="6521" w:type="dxa"/>
          </w:tcPr>
          <w:p w:rsidR="00E86D6F" w:rsidRDefault="001856D0" w14:paraId="20FA0723" w14:textId="77777777">
            <w:r>
              <w:t>Welke projecten lopen er op dit moment om ons onderwijs en de economie beter op elkaar te laten aansluiten?</w:t>
            </w:r>
          </w:p>
        </w:tc>
        <w:tc>
          <w:tcPr>
            <w:tcW w:w="850" w:type="dxa"/>
          </w:tcPr>
          <w:p w:rsidR="00E86D6F" w:rsidRDefault="001856D0" w14:paraId="32F09A1D" w14:textId="77777777">
            <w:pPr>
              <w:jc w:val="right"/>
            </w:pPr>
            <w:r>
              <w:t>36600-VIII-2</w:t>
            </w:r>
          </w:p>
        </w:tc>
        <w:tc>
          <w:tcPr>
            <w:tcW w:w="992" w:type="dxa"/>
          </w:tcPr>
          <w:p w:rsidR="00E86D6F" w:rsidRDefault="00E86D6F" w14:paraId="5355208D" w14:textId="77777777">
            <w:pPr>
              <w:jc w:val="right"/>
            </w:pPr>
          </w:p>
        </w:tc>
        <w:tc>
          <w:tcPr>
            <w:tcW w:w="567" w:type="dxa"/>
            <w:tcBorders>
              <w:left w:val="nil"/>
            </w:tcBorders>
          </w:tcPr>
          <w:p w:rsidR="00E86D6F" w:rsidRDefault="001856D0" w14:paraId="03CEAF25" w14:textId="77777777">
            <w:pPr>
              <w:jc w:val="right"/>
            </w:pPr>
            <w:r>
              <w:t xml:space="preserve"> </w:t>
            </w:r>
          </w:p>
        </w:tc>
      </w:tr>
      <w:tr w:rsidR="00E86D6F" w:rsidTr="00E7153D" w14:paraId="1825DD1D" w14:textId="77777777">
        <w:tc>
          <w:tcPr>
            <w:tcW w:w="567" w:type="dxa"/>
          </w:tcPr>
          <w:p w:rsidR="00E86D6F" w:rsidRDefault="001856D0" w14:paraId="4E2DF722" w14:textId="77777777">
            <w:r>
              <w:t>125</w:t>
            </w:r>
          </w:p>
        </w:tc>
        <w:tc>
          <w:tcPr>
            <w:tcW w:w="6521" w:type="dxa"/>
          </w:tcPr>
          <w:p w:rsidR="00E86D6F" w:rsidRDefault="001856D0" w14:paraId="546EB941" w14:textId="77777777">
            <w:r>
              <w:t>Welke belemmeringen ervaren studenten wanneer zij willen wisselen van studie of opleiding?</w:t>
            </w:r>
          </w:p>
        </w:tc>
        <w:tc>
          <w:tcPr>
            <w:tcW w:w="850" w:type="dxa"/>
          </w:tcPr>
          <w:p w:rsidR="00E86D6F" w:rsidRDefault="001856D0" w14:paraId="36C5CDA7" w14:textId="77777777">
            <w:pPr>
              <w:jc w:val="right"/>
            </w:pPr>
            <w:r>
              <w:t>36600-VIII-2</w:t>
            </w:r>
          </w:p>
        </w:tc>
        <w:tc>
          <w:tcPr>
            <w:tcW w:w="992" w:type="dxa"/>
          </w:tcPr>
          <w:p w:rsidR="00E86D6F" w:rsidRDefault="00E86D6F" w14:paraId="5D6F4DBE" w14:textId="77777777">
            <w:pPr>
              <w:jc w:val="right"/>
            </w:pPr>
          </w:p>
        </w:tc>
        <w:tc>
          <w:tcPr>
            <w:tcW w:w="567" w:type="dxa"/>
            <w:tcBorders>
              <w:left w:val="nil"/>
            </w:tcBorders>
          </w:tcPr>
          <w:p w:rsidR="00E86D6F" w:rsidRDefault="001856D0" w14:paraId="12065635" w14:textId="77777777">
            <w:pPr>
              <w:jc w:val="right"/>
            </w:pPr>
            <w:r>
              <w:t xml:space="preserve"> </w:t>
            </w:r>
          </w:p>
        </w:tc>
      </w:tr>
      <w:tr w:rsidR="00E86D6F" w:rsidTr="00E7153D" w14:paraId="16697155" w14:textId="77777777">
        <w:tc>
          <w:tcPr>
            <w:tcW w:w="567" w:type="dxa"/>
          </w:tcPr>
          <w:p w:rsidR="00E86D6F" w:rsidRDefault="001856D0" w14:paraId="7FA05B4D" w14:textId="77777777">
            <w:r>
              <w:t>126</w:t>
            </w:r>
          </w:p>
        </w:tc>
        <w:tc>
          <w:tcPr>
            <w:tcW w:w="6521" w:type="dxa"/>
          </w:tcPr>
          <w:p w:rsidR="00E86D6F" w:rsidRDefault="001856D0" w14:paraId="45DB9AE6" w14:textId="77777777">
            <w:r>
              <w:t>Hoeveel winst wordt er door uitzendbureaus gemaakt om leraren via uitzendconstructies te laten werken?</w:t>
            </w:r>
          </w:p>
        </w:tc>
        <w:tc>
          <w:tcPr>
            <w:tcW w:w="850" w:type="dxa"/>
          </w:tcPr>
          <w:p w:rsidR="00E86D6F" w:rsidRDefault="001856D0" w14:paraId="14D24233" w14:textId="77777777">
            <w:pPr>
              <w:jc w:val="right"/>
            </w:pPr>
            <w:r>
              <w:t>36600-VIII-2</w:t>
            </w:r>
          </w:p>
        </w:tc>
        <w:tc>
          <w:tcPr>
            <w:tcW w:w="992" w:type="dxa"/>
          </w:tcPr>
          <w:p w:rsidR="00E86D6F" w:rsidRDefault="00E86D6F" w14:paraId="61424D6E" w14:textId="77777777">
            <w:pPr>
              <w:jc w:val="right"/>
            </w:pPr>
          </w:p>
        </w:tc>
        <w:tc>
          <w:tcPr>
            <w:tcW w:w="567" w:type="dxa"/>
            <w:tcBorders>
              <w:left w:val="nil"/>
            </w:tcBorders>
          </w:tcPr>
          <w:p w:rsidR="00E86D6F" w:rsidRDefault="001856D0" w14:paraId="47A169ED" w14:textId="77777777">
            <w:pPr>
              <w:jc w:val="right"/>
            </w:pPr>
            <w:r>
              <w:t xml:space="preserve"> </w:t>
            </w:r>
          </w:p>
        </w:tc>
      </w:tr>
      <w:tr w:rsidR="00E86D6F" w:rsidTr="00E7153D" w14:paraId="4F6DD747" w14:textId="77777777">
        <w:tc>
          <w:tcPr>
            <w:tcW w:w="567" w:type="dxa"/>
          </w:tcPr>
          <w:p w:rsidR="00E86D6F" w:rsidRDefault="001856D0" w14:paraId="662D8140" w14:textId="77777777">
            <w:r>
              <w:t>127</w:t>
            </w:r>
          </w:p>
        </w:tc>
        <w:tc>
          <w:tcPr>
            <w:tcW w:w="6521" w:type="dxa"/>
          </w:tcPr>
          <w:p w:rsidR="00E86D6F" w:rsidRDefault="001856D0" w14:paraId="7AC45701" w14:textId="77777777">
            <w:r>
              <w:t>Wat behelst de ABU-gedragscode?</w:t>
            </w:r>
          </w:p>
        </w:tc>
        <w:tc>
          <w:tcPr>
            <w:tcW w:w="850" w:type="dxa"/>
          </w:tcPr>
          <w:p w:rsidR="00E86D6F" w:rsidRDefault="001856D0" w14:paraId="594AAAA3" w14:textId="77777777">
            <w:pPr>
              <w:jc w:val="right"/>
            </w:pPr>
            <w:r>
              <w:t>36600-VIII-2</w:t>
            </w:r>
          </w:p>
        </w:tc>
        <w:tc>
          <w:tcPr>
            <w:tcW w:w="992" w:type="dxa"/>
          </w:tcPr>
          <w:p w:rsidR="00E86D6F" w:rsidRDefault="00E86D6F" w14:paraId="20811100" w14:textId="77777777">
            <w:pPr>
              <w:jc w:val="right"/>
            </w:pPr>
          </w:p>
        </w:tc>
        <w:tc>
          <w:tcPr>
            <w:tcW w:w="567" w:type="dxa"/>
            <w:tcBorders>
              <w:left w:val="nil"/>
            </w:tcBorders>
          </w:tcPr>
          <w:p w:rsidR="00E86D6F" w:rsidRDefault="001856D0" w14:paraId="1275E20D" w14:textId="77777777">
            <w:pPr>
              <w:jc w:val="right"/>
            </w:pPr>
            <w:r>
              <w:t xml:space="preserve"> </w:t>
            </w:r>
          </w:p>
        </w:tc>
      </w:tr>
      <w:tr w:rsidR="00E86D6F" w:rsidTr="00E7153D" w14:paraId="2D2A6CCD" w14:textId="77777777">
        <w:tc>
          <w:tcPr>
            <w:tcW w:w="567" w:type="dxa"/>
          </w:tcPr>
          <w:p w:rsidR="00E86D6F" w:rsidRDefault="001856D0" w14:paraId="43E88E5E" w14:textId="77777777">
            <w:r>
              <w:t>128</w:t>
            </w:r>
          </w:p>
        </w:tc>
        <w:tc>
          <w:tcPr>
            <w:tcW w:w="6521" w:type="dxa"/>
          </w:tcPr>
          <w:p w:rsidR="00E86D6F" w:rsidRDefault="001856D0" w14:paraId="4BAA823E" w14:textId="77777777">
            <w:r>
              <w:t>Welke maatregelen kunnen er door de overheid tegen uitzendbureaus, die onredelijke belemmeringen opwerpen om een docent in loondienst te nemen, worden genomen?</w:t>
            </w:r>
          </w:p>
        </w:tc>
        <w:tc>
          <w:tcPr>
            <w:tcW w:w="850" w:type="dxa"/>
          </w:tcPr>
          <w:p w:rsidR="00E86D6F" w:rsidRDefault="001856D0" w14:paraId="6753530C" w14:textId="77777777">
            <w:pPr>
              <w:jc w:val="right"/>
            </w:pPr>
            <w:r>
              <w:t>36600-VIII-2</w:t>
            </w:r>
          </w:p>
        </w:tc>
        <w:tc>
          <w:tcPr>
            <w:tcW w:w="992" w:type="dxa"/>
          </w:tcPr>
          <w:p w:rsidR="00E86D6F" w:rsidRDefault="00E86D6F" w14:paraId="02A5DAFD" w14:textId="77777777">
            <w:pPr>
              <w:jc w:val="right"/>
            </w:pPr>
          </w:p>
        </w:tc>
        <w:tc>
          <w:tcPr>
            <w:tcW w:w="567" w:type="dxa"/>
            <w:tcBorders>
              <w:left w:val="nil"/>
            </w:tcBorders>
          </w:tcPr>
          <w:p w:rsidR="00E86D6F" w:rsidRDefault="001856D0" w14:paraId="2FCED768" w14:textId="77777777">
            <w:pPr>
              <w:jc w:val="right"/>
            </w:pPr>
            <w:r>
              <w:t xml:space="preserve"> </w:t>
            </w:r>
          </w:p>
        </w:tc>
      </w:tr>
      <w:tr w:rsidR="00E86D6F" w:rsidTr="00E7153D" w14:paraId="56964093" w14:textId="77777777">
        <w:tc>
          <w:tcPr>
            <w:tcW w:w="567" w:type="dxa"/>
          </w:tcPr>
          <w:p w:rsidR="00E86D6F" w:rsidRDefault="001856D0" w14:paraId="4F9CD1E8" w14:textId="77777777">
            <w:r>
              <w:t>129</w:t>
            </w:r>
          </w:p>
        </w:tc>
        <w:tc>
          <w:tcPr>
            <w:tcW w:w="6521" w:type="dxa"/>
          </w:tcPr>
          <w:p w:rsidR="00E86D6F" w:rsidRDefault="001856D0" w14:paraId="4E2D9E87" w14:textId="32C25364">
            <w:r>
              <w:t xml:space="preserve">Hoeveel meldingen heeft de Arbeidsinspectie vanuit het onderwijs ontvangen van een overtreding van artikel 9a </w:t>
            </w:r>
            <w:proofErr w:type="spellStart"/>
            <w:r>
              <w:t>Waadi</w:t>
            </w:r>
            <w:proofErr w:type="spellEnd"/>
            <w:r w:rsidR="0059704B">
              <w:rPr>
                <w:rStyle w:val="Voetnootmarkering"/>
              </w:rPr>
              <w:footnoteReference w:id="6"/>
            </w:r>
            <w:r>
              <w:t>, hoe vaak heeft de Arbeidsinspectie onderzoek bij uitzendbureaus in het onderwijs gedaan op basis van artikel 9a Waadi en wat zijn er hiervan de uitkomsten?</w:t>
            </w:r>
          </w:p>
        </w:tc>
        <w:tc>
          <w:tcPr>
            <w:tcW w:w="850" w:type="dxa"/>
          </w:tcPr>
          <w:p w:rsidR="00E86D6F" w:rsidRDefault="001856D0" w14:paraId="47277470" w14:textId="77777777">
            <w:pPr>
              <w:jc w:val="right"/>
            </w:pPr>
            <w:r>
              <w:t>36600-VIII-2</w:t>
            </w:r>
          </w:p>
        </w:tc>
        <w:tc>
          <w:tcPr>
            <w:tcW w:w="992" w:type="dxa"/>
          </w:tcPr>
          <w:p w:rsidR="00E86D6F" w:rsidRDefault="00E86D6F" w14:paraId="4FAACCE5" w14:textId="77777777">
            <w:pPr>
              <w:jc w:val="right"/>
            </w:pPr>
          </w:p>
        </w:tc>
        <w:tc>
          <w:tcPr>
            <w:tcW w:w="567" w:type="dxa"/>
            <w:tcBorders>
              <w:left w:val="nil"/>
            </w:tcBorders>
          </w:tcPr>
          <w:p w:rsidR="00E86D6F" w:rsidRDefault="001856D0" w14:paraId="66834FB8" w14:textId="77777777">
            <w:pPr>
              <w:jc w:val="right"/>
            </w:pPr>
            <w:r>
              <w:t xml:space="preserve"> </w:t>
            </w:r>
          </w:p>
        </w:tc>
      </w:tr>
      <w:tr w:rsidR="00E86D6F" w:rsidTr="00E7153D" w14:paraId="14BAD425" w14:textId="77777777">
        <w:tc>
          <w:tcPr>
            <w:tcW w:w="567" w:type="dxa"/>
          </w:tcPr>
          <w:p w:rsidR="00E86D6F" w:rsidRDefault="001856D0" w14:paraId="5D383578" w14:textId="77777777">
            <w:r>
              <w:t>130</w:t>
            </w:r>
          </w:p>
        </w:tc>
        <w:tc>
          <w:tcPr>
            <w:tcW w:w="6521" w:type="dxa"/>
          </w:tcPr>
          <w:p w:rsidR="00E86D6F" w:rsidRDefault="001856D0" w14:paraId="50683647" w14:textId="77777777">
            <w:r>
              <w:t>Is het belemmeringsverbod onderdeel van de ABU-gedragscode? Zo nee, waarom niet?</w:t>
            </w:r>
          </w:p>
        </w:tc>
        <w:tc>
          <w:tcPr>
            <w:tcW w:w="850" w:type="dxa"/>
          </w:tcPr>
          <w:p w:rsidR="00E86D6F" w:rsidRDefault="001856D0" w14:paraId="48F71B08" w14:textId="77777777">
            <w:pPr>
              <w:jc w:val="right"/>
            </w:pPr>
            <w:r>
              <w:t>36600-VIII-2</w:t>
            </w:r>
          </w:p>
        </w:tc>
        <w:tc>
          <w:tcPr>
            <w:tcW w:w="992" w:type="dxa"/>
          </w:tcPr>
          <w:p w:rsidR="00E86D6F" w:rsidRDefault="00E86D6F" w14:paraId="4AD4E88F" w14:textId="77777777">
            <w:pPr>
              <w:jc w:val="right"/>
            </w:pPr>
          </w:p>
        </w:tc>
        <w:tc>
          <w:tcPr>
            <w:tcW w:w="567" w:type="dxa"/>
            <w:tcBorders>
              <w:left w:val="nil"/>
            </w:tcBorders>
          </w:tcPr>
          <w:p w:rsidR="00E86D6F" w:rsidRDefault="001856D0" w14:paraId="64EA89F1" w14:textId="77777777">
            <w:pPr>
              <w:jc w:val="right"/>
            </w:pPr>
            <w:r>
              <w:t xml:space="preserve"> </w:t>
            </w:r>
          </w:p>
        </w:tc>
      </w:tr>
      <w:tr w:rsidR="00E86D6F" w:rsidTr="00E7153D" w14:paraId="63C69EF9" w14:textId="77777777">
        <w:tc>
          <w:tcPr>
            <w:tcW w:w="567" w:type="dxa"/>
          </w:tcPr>
          <w:p w:rsidR="00E86D6F" w:rsidRDefault="001856D0" w14:paraId="5E695101" w14:textId="77777777">
            <w:r>
              <w:t>131</w:t>
            </w:r>
          </w:p>
        </w:tc>
        <w:tc>
          <w:tcPr>
            <w:tcW w:w="6521" w:type="dxa"/>
          </w:tcPr>
          <w:p w:rsidR="00E86D6F" w:rsidRDefault="001856D0" w14:paraId="09556ABC" w14:textId="77777777">
            <w:r>
              <w:t>Wat is de gemiddelde hoogte van de overnamekosten of boete die externe bureaus hanteren om ingehuurd personeel over te nemen?</w:t>
            </w:r>
          </w:p>
        </w:tc>
        <w:tc>
          <w:tcPr>
            <w:tcW w:w="850" w:type="dxa"/>
          </w:tcPr>
          <w:p w:rsidR="00E86D6F" w:rsidRDefault="001856D0" w14:paraId="2CEC59D5" w14:textId="77777777">
            <w:pPr>
              <w:jc w:val="right"/>
            </w:pPr>
            <w:r>
              <w:t>36600-VIII-2</w:t>
            </w:r>
          </w:p>
        </w:tc>
        <w:tc>
          <w:tcPr>
            <w:tcW w:w="992" w:type="dxa"/>
          </w:tcPr>
          <w:p w:rsidR="00E86D6F" w:rsidRDefault="00E86D6F" w14:paraId="023F0850" w14:textId="77777777">
            <w:pPr>
              <w:jc w:val="right"/>
            </w:pPr>
          </w:p>
        </w:tc>
        <w:tc>
          <w:tcPr>
            <w:tcW w:w="567" w:type="dxa"/>
            <w:tcBorders>
              <w:left w:val="nil"/>
            </w:tcBorders>
          </w:tcPr>
          <w:p w:rsidR="00E86D6F" w:rsidRDefault="001856D0" w14:paraId="472EA6ED" w14:textId="77777777">
            <w:pPr>
              <w:jc w:val="right"/>
            </w:pPr>
            <w:r>
              <w:t xml:space="preserve"> </w:t>
            </w:r>
          </w:p>
        </w:tc>
      </w:tr>
      <w:tr w:rsidR="00E86D6F" w:rsidTr="00E7153D" w14:paraId="0F3C1430" w14:textId="77777777">
        <w:tc>
          <w:tcPr>
            <w:tcW w:w="567" w:type="dxa"/>
          </w:tcPr>
          <w:p w:rsidR="00E86D6F" w:rsidRDefault="001856D0" w14:paraId="55CDB53C" w14:textId="77777777">
            <w:r>
              <w:t>132</w:t>
            </w:r>
          </w:p>
        </w:tc>
        <w:tc>
          <w:tcPr>
            <w:tcW w:w="6521" w:type="dxa"/>
          </w:tcPr>
          <w:p w:rsidR="00E86D6F" w:rsidRDefault="001856D0" w14:paraId="4FAEA586" w14:textId="77777777">
            <w:r>
              <w:t>Vallen alle beloningscomponenten (inclusief werknemers- en werkgeversdeel pensioenpremie, verzekeringen en sociale zekerheid) onder de identieke beloning bij uitzendkrachten werkzaam in het vo?</w:t>
            </w:r>
          </w:p>
        </w:tc>
        <w:tc>
          <w:tcPr>
            <w:tcW w:w="850" w:type="dxa"/>
          </w:tcPr>
          <w:p w:rsidR="00E86D6F" w:rsidRDefault="001856D0" w14:paraId="7A10E0A4" w14:textId="77777777">
            <w:pPr>
              <w:jc w:val="right"/>
            </w:pPr>
            <w:r>
              <w:t>36600-VIII-2</w:t>
            </w:r>
          </w:p>
        </w:tc>
        <w:tc>
          <w:tcPr>
            <w:tcW w:w="992" w:type="dxa"/>
          </w:tcPr>
          <w:p w:rsidR="00E86D6F" w:rsidRDefault="00E86D6F" w14:paraId="7486E10C" w14:textId="77777777">
            <w:pPr>
              <w:jc w:val="right"/>
            </w:pPr>
          </w:p>
        </w:tc>
        <w:tc>
          <w:tcPr>
            <w:tcW w:w="567" w:type="dxa"/>
            <w:tcBorders>
              <w:left w:val="nil"/>
            </w:tcBorders>
          </w:tcPr>
          <w:p w:rsidR="00E86D6F" w:rsidRDefault="001856D0" w14:paraId="757471BB" w14:textId="77777777">
            <w:pPr>
              <w:jc w:val="right"/>
            </w:pPr>
            <w:r>
              <w:t xml:space="preserve"> </w:t>
            </w:r>
          </w:p>
        </w:tc>
      </w:tr>
      <w:tr w:rsidR="00E86D6F" w:rsidTr="00E7153D" w14:paraId="50F51BBB" w14:textId="77777777">
        <w:tc>
          <w:tcPr>
            <w:tcW w:w="567" w:type="dxa"/>
          </w:tcPr>
          <w:p w:rsidR="00E86D6F" w:rsidRDefault="001856D0" w14:paraId="0EDF35A8" w14:textId="77777777">
            <w:r>
              <w:t>133</w:t>
            </w:r>
          </w:p>
        </w:tc>
        <w:tc>
          <w:tcPr>
            <w:tcW w:w="6521" w:type="dxa"/>
          </w:tcPr>
          <w:p w:rsidR="00E86D6F" w:rsidRDefault="001856D0" w14:paraId="241A14B2" w14:textId="4FF2168D">
            <w:r>
              <w:t xml:space="preserve">Zijn er verschillen, naast het werknemersdeel pensioenpremie, tussen het </w:t>
            </w:r>
            <w:proofErr w:type="spellStart"/>
            <w:r>
              <w:t>StiPP</w:t>
            </w:r>
            <w:proofErr w:type="spellEnd"/>
            <w:r w:rsidR="00560718">
              <w:rPr>
                <w:rStyle w:val="Voetnootmarkering"/>
              </w:rPr>
              <w:footnoteReference w:id="7"/>
            </w:r>
            <w:r>
              <w:t xml:space="preserve"> en ABP pensioen? En zo ja, welke?</w:t>
            </w:r>
          </w:p>
        </w:tc>
        <w:tc>
          <w:tcPr>
            <w:tcW w:w="850" w:type="dxa"/>
          </w:tcPr>
          <w:p w:rsidR="00E86D6F" w:rsidRDefault="001856D0" w14:paraId="1798C004" w14:textId="77777777">
            <w:pPr>
              <w:jc w:val="right"/>
            </w:pPr>
            <w:r>
              <w:t>36600-VIII-2</w:t>
            </w:r>
          </w:p>
        </w:tc>
        <w:tc>
          <w:tcPr>
            <w:tcW w:w="992" w:type="dxa"/>
          </w:tcPr>
          <w:p w:rsidR="00E86D6F" w:rsidRDefault="00E86D6F" w14:paraId="5A0B1AA4" w14:textId="77777777">
            <w:pPr>
              <w:jc w:val="right"/>
            </w:pPr>
          </w:p>
        </w:tc>
        <w:tc>
          <w:tcPr>
            <w:tcW w:w="567" w:type="dxa"/>
            <w:tcBorders>
              <w:left w:val="nil"/>
            </w:tcBorders>
          </w:tcPr>
          <w:p w:rsidR="00E86D6F" w:rsidRDefault="001856D0" w14:paraId="7709E077" w14:textId="77777777">
            <w:pPr>
              <w:jc w:val="right"/>
            </w:pPr>
            <w:r>
              <w:t xml:space="preserve"> </w:t>
            </w:r>
          </w:p>
        </w:tc>
      </w:tr>
      <w:tr w:rsidR="00E86D6F" w:rsidTr="00E7153D" w14:paraId="1D0CFB1C" w14:textId="77777777">
        <w:tc>
          <w:tcPr>
            <w:tcW w:w="567" w:type="dxa"/>
          </w:tcPr>
          <w:p w:rsidR="00E86D6F" w:rsidRDefault="001856D0" w14:paraId="6635C15A" w14:textId="77777777">
            <w:r>
              <w:t>134</w:t>
            </w:r>
          </w:p>
        </w:tc>
        <w:tc>
          <w:tcPr>
            <w:tcW w:w="6521" w:type="dxa"/>
          </w:tcPr>
          <w:p w:rsidR="00E86D6F" w:rsidRDefault="001856D0" w14:paraId="37479388" w14:textId="77777777">
            <w:r>
              <w:t>Hoeveel leraren zijn er aan de slag als zzp’er in het onderwijs, uitgesplitst naar po, vo, mbo en hbo?</w:t>
            </w:r>
          </w:p>
        </w:tc>
        <w:tc>
          <w:tcPr>
            <w:tcW w:w="850" w:type="dxa"/>
          </w:tcPr>
          <w:p w:rsidR="00E86D6F" w:rsidRDefault="001856D0" w14:paraId="4FF38938" w14:textId="77777777">
            <w:pPr>
              <w:jc w:val="right"/>
            </w:pPr>
            <w:r>
              <w:t>36600-VIII-2</w:t>
            </w:r>
          </w:p>
        </w:tc>
        <w:tc>
          <w:tcPr>
            <w:tcW w:w="992" w:type="dxa"/>
          </w:tcPr>
          <w:p w:rsidR="00E86D6F" w:rsidRDefault="00E86D6F" w14:paraId="4CE407C1" w14:textId="77777777">
            <w:pPr>
              <w:jc w:val="right"/>
            </w:pPr>
          </w:p>
        </w:tc>
        <w:tc>
          <w:tcPr>
            <w:tcW w:w="567" w:type="dxa"/>
            <w:tcBorders>
              <w:left w:val="nil"/>
            </w:tcBorders>
          </w:tcPr>
          <w:p w:rsidR="00E86D6F" w:rsidRDefault="001856D0" w14:paraId="630A4BDB" w14:textId="77777777">
            <w:pPr>
              <w:jc w:val="right"/>
            </w:pPr>
            <w:r>
              <w:t xml:space="preserve"> </w:t>
            </w:r>
          </w:p>
        </w:tc>
      </w:tr>
      <w:tr w:rsidR="00E86D6F" w:rsidTr="00E7153D" w14:paraId="469A2EA6" w14:textId="77777777">
        <w:tc>
          <w:tcPr>
            <w:tcW w:w="567" w:type="dxa"/>
          </w:tcPr>
          <w:p w:rsidR="00E86D6F" w:rsidRDefault="001856D0" w14:paraId="160A1FE4" w14:textId="77777777">
            <w:r>
              <w:t>135</w:t>
            </w:r>
          </w:p>
        </w:tc>
        <w:tc>
          <w:tcPr>
            <w:tcW w:w="6521" w:type="dxa"/>
          </w:tcPr>
          <w:p w:rsidR="00E86D6F" w:rsidRDefault="001856D0" w14:paraId="1D762295" w14:textId="77777777">
            <w:r>
              <w:t>Hoeveel zzp’ers in het onderwijs bouwen pensioen op en/of hebben een arbeidsongeschiktheidsverzekering?</w:t>
            </w:r>
          </w:p>
        </w:tc>
        <w:tc>
          <w:tcPr>
            <w:tcW w:w="850" w:type="dxa"/>
          </w:tcPr>
          <w:p w:rsidR="00E86D6F" w:rsidRDefault="001856D0" w14:paraId="58195CCF" w14:textId="77777777">
            <w:pPr>
              <w:jc w:val="right"/>
            </w:pPr>
            <w:r>
              <w:t>36600-VIII-2</w:t>
            </w:r>
          </w:p>
        </w:tc>
        <w:tc>
          <w:tcPr>
            <w:tcW w:w="992" w:type="dxa"/>
          </w:tcPr>
          <w:p w:rsidR="00E86D6F" w:rsidRDefault="00E86D6F" w14:paraId="600A5141" w14:textId="77777777">
            <w:pPr>
              <w:jc w:val="right"/>
            </w:pPr>
          </w:p>
        </w:tc>
        <w:tc>
          <w:tcPr>
            <w:tcW w:w="567" w:type="dxa"/>
            <w:tcBorders>
              <w:left w:val="nil"/>
            </w:tcBorders>
          </w:tcPr>
          <w:p w:rsidR="00E86D6F" w:rsidRDefault="001856D0" w14:paraId="06DC2593" w14:textId="77777777">
            <w:pPr>
              <w:jc w:val="right"/>
            </w:pPr>
            <w:r>
              <w:t xml:space="preserve"> </w:t>
            </w:r>
          </w:p>
        </w:tc>
      </w:tr>
      <w:tr w:rsidR="00E86D6F" w:rsidTr="00E7153D" w14:paraId="366CE6EF" w14:textId="77777777">
        <w:tc>
          <w:tcPr>
            <w:tcW w:w="567" w:type="dxa"/>
          </w:tcPr>
          <w:p w:rsidR="00E86D6F" w:rsidRDefault="001856D0" w14:paraId="23FC83A1" w14:textId="77777777">
            <w:r>
              <w:t>136</w:t>
            </w:r>
          </w:p>
        </w:tc>
        <w:tc>
          <w:tcPr>
            <w:tcW w:w="6521" w:type="dxa"/>
          </w:tcPr>
          <w:p w:rsidR="00E86D6F" w:rsidRDefault="001856D0" w14:paraId="29526B7D" w14:textId="77777777">
            <w:r>
              <w:t>In hoeverre geldt dat er voor zelfstandigen in het onderwijs sprake van een gezagsverhouding die een kernactiviteit van de onderwijsinstelling (lesgeven) is?</w:t>
            </w:r>
          </w:p>
        </w:tc>
        <w:tc>
          <w:tcPr>
            <w:tcW w:w="850" w:type="dxa"/>
          </w:tcPr>
          <w:p w:rsidR="00E86D6F" w:rsidRDefault="001856D0" w14:paraId="59F2767F" w14:textId="77777777">
            <w:pPr>
              <w:jc w:val="right"/>
            </w:pPr>
            <w:r>
              <w:t>36600-VIII-2</w:t>
            </w:r>
          </w:p>
        </w:tc>
        <w:tc>
          <w:tcPr>
            <w:tcW w:w="992" w:type="dxa"/>
          </w:tcPr>
          <w:p w:rsidR="00E86D6F" w:rsidRDefault="00E86D6F" w14:paraId="45B8C90B" w14:textId="77777777">
            <w:pPr>
              <w:jc w:val="right"/>
            </w:pPr>
          </w:p>
        </w:tc>
        <w:tc>
          <w:tcPr>
            <w:tcW w:w="567" w:type="dxa"/>
            <w:tcBorders>
              <w:left w:val="nil"/>
            </w:tcBorders>
          </w:tcPr>
          <w:p w:rsidR="00E86D6F" w:rsidRDefault="001856D0" w14:paraId="5D057BD8" w14:textId="77777777">
            <w:pPr>
              <w:jc w:val="right"/>
            </w:pPr>
            <w:r>
              <w:t xml:space="preserve"> </w:t>
            </w:r>
          </w:p>
        </w:tc>
      </w:tr>
      <w:tr w:rsidR="00E86D6F" w:rsidTr="00E7153D" w14:paraId="1F4F7815" w14:textId="77777777">
        <w:tc>
          <w:tcPr>
            <w:tcW w:w="567" w:type="dxa"/>
          </w:tcPr>
          <w:p w:rsidR="00E86D6F" w:rsidRDefault="001856D0" w14:paraId="0AE43405" w14:textId="77777777">
            <w:r>
              <w:t>137</w:t>
            </w:r>
          </w:p>
        </w:tc>
        <w:tc>
          <w:tcPr>
            <w:tcW w:w="6521" w:type="dxa"/>
          </w:tcPr>
          <w:p w:rsidR="00E86D6F" w:rsidRDefault="001856D0" w14:paraId="6FAC6B72" w14:textId="77777777">
            <w:r>
              <w:t>Volgen de salarissen in het onderwijs volledig de contractloonontwikkeling in de markt voor 2025?</w:t>
            </w:r>
          </w:p>
        </w:tc>
        <w:tc>
          <w:tcPr>
            <w:tcW w:w="850" w:type="dxa"/>
          </w:tcPr>
          <w:p w:rsidR="00E86D6F" w:rsidRDefault="001856D0" w14:paraId="44A2E721" w14:textId="77777777">
            <w:pPr>
              <w:jc w:val="right"/>
            </w:pPr>
            <w:r>
              <w:t>36600-VIII-2</w:t>
            </w:r>
          </w:p>
        </w:tc>
        <w:tc>
          <w:tcPr>
            <w:tcW w:w="992" w:type="dxa"/>
          </w:tcPr>
          <w:p w:rsidR="00E86D6F" w:rsidRDefault="00E86D6F" w14:paraId="3889BA6D" w14:textId="77777777">
            <w:pPr>
              <w:jc w:val="right"/>
            </w:pPr>
          </w:p>
        </w:tc>
        <w:tc>
          <w:tcPr>
            <w:tcW w:w="567" w:type="dxa"/>
            <w:tcBorders>
              <w:left w:val="nil"/>
            </w:tcBorders>
          </w:tcPr>
          <w:p w:rsidR="00E86D6F" w:rsidRDefault="001856D0" w14:paraId="16C1AE7C" w14:textId="77777777">
            <w:pPr>
              <w:jc w:val="right"/>
            </w:pPr>
            <w:r>
              <w:t xml:space="preserve"> </w:t>
            </w:r>
          </w:p>
        </w:tc>
      </w:tr>
      <w:tr w:rsidR="00E86D6F" w:rsidTr="00E7153D" w14:paraId="7C08CD0C" w14:textId="77777777">
        <w:tc>
          <w:tcPr>
            <w:tcW w:w="567" w:type="dxa"/>
          </w:tcPr>
          <w:p w:rsidR="00E86D6F" w:rsidRDefault="001856D0" w14:paraId="46BE7779" w14:textId="77777777">
            <w:r>
              <w:lastRenderedPageBreak/>
              <w:t>138</w:t>
            </w:r>
          </w:p>
        </w:tc>
        <w:tc>
          <w:tcPr>
            <w:tcW w:w="6521" w:type="dxa"/>
          </w:tcPr>
          <w:p w:rsidR="00E86D6F" w:rsidRDefault="001856D0" w14:paraId="13FA3F7E" w14:textId="77777777">
            <w:r>
              <w:t>Is de incidentele loonontwikkeling ook onderdeel van de volledige loon- en prijsbijstelling voor 2025?</w:t>
            </w:r>
          </w:p>
        </w:tc>
        <w:tc>
          <w:tcPr>
            <w:tcW w:w="850" w:type="dxa"/>
          </w:tcPr>
          <w:p w:rsidR="00E86D6F" w:rsidRDefault="001856D0" w14:paraId="026272C9" w14:textId="77777777">
            <w:pPr>
              <w:jc w:val="right"/>
            </w:pPr>
            <w:r>
              <w:t>36600-VIII-2</w:t>
            </w:r>
          </w:p>
        </w:tc>
        <w:tc>
          <w:tcPr>
            <w:tcW w:w="992" w:type="dxa"/>
          </w:tcPr>
          <w:p w:rsidR="00E86D6F" w:rsidRDefault="00E86D6F" w14:paraId="15DA2A5E" w14:textId="77777777">
            <w:pPr>
              <w:jc w:val="right"/>
            </w:pPr>
          </w:p>
        </w:tc>
        <w:tc>
          <w:tcPr>
            <w:tcW w:w="567" w:type="dxa"/>
            <w:tcBorders>
              <w:left w:val="nil"/>
            </w:tcBorders>
          </w:tcPr>
          <w:p w:rsidR="00E86D6F" w:rsidRDefault="001856D0" w14:paraId="6D98051B" w14:textId="77777777">
            <w:pPr>
              <w:jc w:val="right"/>
            </w:pPr>
            <w:r>
              <w:t xml:space="preserve"> </w:t>
            </w:r>
          </w:p>
        </w:tc>
      </w:tr>
      <w:tr w:rsidR="00E86D6F" w:rsidTr="00E7153D" w14:paraId="538E43EA" w14:textId="77777777">
        <w:tc>
          <w:tcPr>
            <w:tcW w:w="567" w:type="dxa"/>
          </w:tcPr>
          <w:p w:rsidR="00E86D6F" w:rsidRDefault="001856D0" w14:paraId="78AF4974" w14:textId="77777777">
            <w:r>
              <w:t>139</w:t>
            </w:r>
          </w:p>
        </w:tc>
        <w:tc>
          <w:tcPr>
            <w:tcW w:w="6521" w:type="dxa"/>
          </w:tcPr>
          <w:p w:rsidR="00E86D6F" w:rsidRDefault="001856D0" w14:paraId="77A1F055" w14:textId="1C236DE0">
            <w:r>
              <w:t>In hoeverre is de ruimtebrief voor 2024 en 2025 inzichtelijk gemaakt voor alle sociale partners, zoals de Kamer in 2019 had verzocht door de gewijzigde motie-Van den Hul c.s. aan te nemen?</w:t>
            </w:r>
            <w:r w:rsidR="00DF3B10">
              <w:rPr>
                <w:rStyle w:val="Voetnootmarkering"/>
              </w:rPr>
              <w:footnoteReference w:id="8"/>
            </w:r>
          </w:p>
        </w:tc>
        <w:tc>
          <w:tcPr>
            <w:tcW w:w="850" w:type="dxa"/>
          </w:tcPr>
          <w:p w:rsidR="00E86D6F" w:rsidRDefault="001856D0" w14:paraId="1A8DDD33" w14:textId="77777777">
            <w:pPr>
              <w:jc w:val="right"/>
            </w:pPr>
            <w:r>
              <w:t>36600-VIII-2</w:t>
            </w:r>
          </w:p>
        </w:tc>
        <w:tc>
          <w:tcPr>
            <w:tcW w:w="992" w:type="dxa"/>
          </w:tcPr>
          <w:p w:rsidR="00E86D6F" w:rsidRDefault="00E86D6F" w14:paraId="4F6BABCB" w14:textId="77777777">
            <w:pPr>
              <w:jc w:val="right"/>
            </w:pPr>
          </w:p>
        </w:tc>
        <w:tc>
          <w:tcPr>
            <w:tcW w:w="567" w:type="dxa"/>
            <w:tcBorders>
              <w:left w:val="nil"/>
            </w:tcBorders>
          </w:tcPr>
          <w:p w:rsidR="00E86D6F" w:rsidRDefault="001856D0" w14:paraId="70AA6269" w14:textId="77777777">
            <w:pPr>
              <w:jc w:val="right"/>
            </w:pPr>
            <w:r>
              <w:t xml:space="preserve"> </w:t>
            </w:r>
          </w:p>
        </w:tc>
      </w:tr>
      <w:tr w:rsidR="00E86D6F" w:rsidTr="00E7153D" w14:paraId="459463D9" w14:textId="77777777">
        <w:tc>
          <w:tcPr>
            <w:tcW w:w="567" w:type="dxa"/>
          </w:tcPr>
          <w:p w:rsidR="00E86D6F" w:rsidRDefault="001856D0" w14:paraId="13D045E5" w14:textId="77777777">
            <w:r>
              <w:t>140</w:t>
            </w:r>
          </w:p>
        </w:tc>
        <w:tc>
          <w:tcPr>
            <w:tcW w:w="6521" w:type="dxa"/>
          </w:tcPr>
          <w:p w:rsidR="00E86D6F" w:rsidRDefault="001856D0" w14:paraId="38162C85" w14:textId="77777777">
            <w:r>
              <w:t>Is er al opvolging gegeven aan de rechterlijke uitspraak om de oude ruimtebrieven aan alle sociale partners te verstrekken?</w:t>
            </w:r>
          </w:p>
        </w:tc>
        <w:tc>
          <w:tcPr>
            <w:tcW w:w="850" w:type="dxa"/>
          </w:tcPr>
          <w:p w:rsidR="00E86D6F" w:rsidRDefault="001856D0" w14:paraId="45B6CB59" w14:textId="77777777">
            <w:pPr>
              <w:jc w:val="right"/>
            </w:pPr>
            <w:r>
              <w:t>36600-VIII-2</w:t>
            </w:r>
          </w:p>
        </w:tc>
        <w:tc>
          <w:tcPr>
            <w:tcW w:w="992" w:type="dxa"/>
          </w:tcPr>
          <w:p w:rsidR="00E86D6F" w:rsidRDefault="00E86D6F" w14:paraId="10A3F7CB" w14:textId="77777777">
            <w:pPr>
              <w:jc w:val="right"/>
            </w:pPr>
          </w:p>
        </w:tc>
        <w:tc>
          <w:tcPr>
            <w:tcW w:w="567" w:type="dxa"/>
            <w:tcBorders>
              <w:left w:val="nil"/>
            </w:tcBorders>
          </w:tcPr>
          <w:p w:rsidR="00E86D6F" w:rsidRDefault="001856D0" w14:paraId="7D65CDC8" w14:textId="77777777">
            <w:pPr>
              <w:jc w:val="right"/>
            </w:pPr>
            <w:r>
              <w:t xml:space="preserve"> </w:t>
            </w:r>
          </w:p>
        </w:tc>
      </w:tr>
      <w:tr w:rsidR="00E86D6F" w:rsidTr="00E7153D" w14:paraId="22F889D9" w14:textId="77777777">
        <w:tc>
          <w:tcPr>
            <w:tcW w:w="567" w:type="dxa"/>
          </w:tcPr>
          <w:p w:rsidR="00E86D6F" w:rsidRDefault="001856D0" w14:paraId="68C74EC7" w14:textId="77777777">
            <w:r>
              <w:t>141</w:t>
            </w:r>
          </w:p>
        </w:tc>
        <w:tc>
          <w:tcPr>
            <w:tcW w:w="6521" w:type="dxa"/>
          </w:tcPr>
          <w:p w:rsidR="00E86D6F" w:rsidRDefault="001856D0" w14:paraId="4126050E" w14:textId="77777777">
            <w:r>
              <w:t>Hoeveel studenten volgen op dit moment een lerarenopleiding?</w:t>
            </w:r>
          </w:p>
        </w:tc>
        <w:tc>
          <w:tcPr>
            <w:tcW w:w="850" w:type="dxa"/>
          </w:tcPr>
          <w:p w:rsidR="00E86D6F" w:rsidRDefault="001856D0" w14:paraId="6A9CBEFA" w14:textId="77777777">
            <w:pPr>
              <w:jc w:val="right"/>
            </w:pPr>
            <w:r>
              <w:t>36600-VIII-2</w:t>
            </w:r>
          </w:p>
        </w:tc>
        <w:tc>
          <w:tcPr>
            <w:tcW w:w="992" w:type="dxa"/>
          </w:tcPr>
          <w:p w:rsidR="00E86D6F" w:rsidRDefault="00E86D6F" w14:paraId="1A57754F" w14:textId="77777777">
            <w:pPr>
              <w:jc w:val="right"/>
            </w:pPr>
          </w:p>
        </w:tc>
        <w:tc>
          <w:tcPr>
            <w:tcW w:w="567" w:type="dxa"/>
            <w:tcBorders>
              <w:left w:val="nil"/>
            </w:tcBorders>
          </w:tcPr>
          <w:p w:rsidR="00E86D6F" w:rsidRDefault="001856D0" w14:paraId="283C0E2D" w14:textId="77777777">
            <w:pPr>
              <w:jc w:val="right"/>
            </w:pPr>
            <w:r>
              <w:t xml:space="preserve"> </w:t>
            </w:r>
          </w:p>
        </w:tc>
      </w:tr>
      <w:tr w:rsidR="00E86D6F" w:rsidTr="00E7153D" w14:paraId="34430006" w14:textId="77777777">
        <w:tc>
          <w:tcPr>
            <w:tcW w:w="567" w:type="dxa"/>
          </w:tcPr>
          <w:p w:rsidR="00E86D6F" w:rsidRDefault="001856D0" w14:paraId="33CD17D5" w14:textId="77777777">
            <w:r>
              <w:t>142</w:t>
            </w:r>
          </w:p>
        </w:tc>
        <w:tc>
          <w:tcPr>
            <w:tcW w:w="6521" w:type="dxa"/>
          </w:tcPr>
          <w:p w:rsidR="00E86D6F" w:rsidRDefault="001856D0" w14:paraId="5E182397" w14:textId="77777777">
            <w:r>
              <w:t>Hoeveel studenten die een lerarenopleiding volgen halen hun diploma na 5 jaar?</w:t>
            </w:r>
          </w:p>
        </w:tc>
        <w:tc>
          <w:tcPr>
            <w:tcW w:w="850" w:type="dxa"/>
          </w:tcPr>
          <w:p w:rsidR="00E86D6F" w:rsidRDefault="001856D0" w14:paraId="5F1A3032" w14:textId="77777777">
            <w:pPr>
              <w:jc w:val="right"/>
            </w:pPr>
            <w:r>
              <w:t>36600-VIII-2</w:t>
            </w:r>
          </w:p>
        </w:tc>
        <w:tc>
          <w:tcPr>
            <w:tcW w:w="992" w:type="dxa"/>
          </w:tcPr>
          <w:p w:rsidR="00E86D6F" w:rsidRDefault="00E86D6F" w14:paraId="0AB7CDED" w14:textId="77777777">
            <w:pPr>
              <w:jc w:val="right"/>
            </w:pPr>
          </w:p>
        </w:tc>
        <w:tc>
          <w:tcPr>
            <w:tcW w:w="567" w:type="dxa"/>
            <w:tcBorders>
              <w:left w:val="nil"/>
            </w:tcBorders>
          </w:tcPr>
          <w:p w:rsidR="00E86D6F" w:rsidRDefault="001856D0" w14:paraId="4863B5D1" w14:textId="77777777">
            <w:pPr>
              <w:jc w:val="right"/>
            </w:pPr>
            <w:r>
              <w:t xml:space="preserve"> </w:t>
            </w:r>
          </w:p>
        </w:tc>
      </w:tr>
      <w:tr w:rsidR="00E86D6F" w:rsidTr="00E7153D" w14:paraId="56AAB8F9" w14:textId="77777777">
        <w:tc>
          <w:tcPr>
            <w:tcW w:w="567" w:type="dxa"/>
          </w:tcPr>
          <w:p w:rsidR="00E86D6F" w:rsidRDefault="001856D0" w14:paraId="0964ABA4" w14:textId="77777777">
            <w:r>
              <w:t>143</w:t>
            </w:r>
          </w:p>
        </w:tc>
        <w:tc>
          <w:tcPr>
            <w:tcW w:w="6521" w:type="dxa"/>
          </w:tcPr>
          <w:p w:rsidR="00E86D6F" w:rsidRDefault="001856D0" w14:paraId="761974A9" w14:textId="77777777">
            <w:r>
              <w:t>Hoeveel studenten volgen een schakeltraject om leraar te worden en hoeveel van deze studenten halen hun diploma na 5 jaar?</w:t>
            </w:r>
          </w:p>
        </w:tc>
        <w:tc>
          <w:tcPr>
            <w:tcW w:w="850" w:type="dxa"/>
          </w:tcPr>
          <w:p w:rsidR="00E86D6F" w:rsidRDefault="001856D0" w14:paraId="499D7F8A" w14:textId="77777777">
            <w:pPr>
              <w:jc w:val="right"/>
            </w:pPr>
            <w:r>
              <w:t>36600-VIII-2</w:t>
            </w:r>
          </w:p>
        </w:tc>
        <w:tc>
          <w:tcPr>
            <w:tcW w:w="992" w:type="dxa"/>
          </w:tcPr>
          <w:p w:rsidR="00E86D6F" w:rsidRDefault="00E86D6F" w14:paraId="3A32AC9F" w14:textId="77777777">
            <w:pPr>
              <w:jc w:val="right"/>
            </w:pPr>
          </w:p>
        </w:tc>
        <w:tc>
          <w:tcPr>
            <w:tcW w:w="567" w:type="dxa"/>
            <w:tcBorders>
              <w:left w:val="nil"/>
            </w:tcBorders>
          </w:tcPr>
          <w:p w:rsidR="00E86D6F" w:rsidRDefault="001856D0" w14:paraId="45152149" w14:textId="77777777">
            <w:pPr>
              <w:jc w:val="right"/>
            </w:pPr>
            <w:r>
              <w:t xml:space="preserve"> </w:t>
            </w:r>
          </w:p>
        </w:tc>
      </w:tr>
      <w:tr w:rsidR="00E86D6F" w:rsidTr="00E7153D" w14:paraId="7B0372C6" w14:textId="77777777">
        <w:tc>
          <w:tcPr>
            <w:tcW w:w="567" w:type="dxa"/>
          </w:tcPr>
          <w:p w:rsidR="00E86D6F" w:rsidRDefault="001856D0" w14:paraId="6E86FEEC" w14:textId="77777777">
            <w:r>
              <w:t>144</w:t>
            </w:r>
          </w:p>
        </w:tc>
        <w:tc>
          <w:tcPr>
            <w:tcW w:w="6521" w:type="dxa"/>
          </w:tcPr>
          <w:p w:rsidR="00E86D6F" w:rsidRDefault="001856D0" w14:paraId="4BEE951A" w14:textId="77777777">
            <w:r>
              <w:t>Hoeveel mensen hebben een lesbevoegdheid maar werken op dit moment niet in het onderwijs?</w:t>
            </w:r>
          </w:p>
        </w:tc>
        <w:tc>
          <w:tcPr>
            <w:tcW w:w="850" w:type="dxa"/>
          </w:tcPr>
          <w:p w:rsidR="00E86D6F" w:rsidRDefault="001856D0" w14:paraId="1ADAD98B" w14:textId="77777777">
            <w:pPr>
              <w:jc w:val="right"/>
            </w:pPr>
            <w:r>
              <w:t>36600-VIII-2</w:t>
            </w:r>
          </w:p>
        </w:tc>
        <w:tc>
          <w:tcPr>
            <w:tcW w:w="992" w:type="dxa"/>
          </w:tcPr>
          <w:p w:rsidR="00E86D6F" w:rsidRDefault="00E86D6F" w14:paraId="58D86DD4" w14:textId="77777777">
            <w:pPr>
              <w:jc w:val="right"/>
            </w:pPr>
          </w:p>
        </w:tc>
        <w:tc>
          <w:tcPr>
            <w:tcW w:w="567" w:type="dxa"/>
            <w:tcBorders>
              <w:left w:val="nil"/>
            </w:tcBorders>
          </w:tcPr>
          <w:p w:rsidR="00E86D6F" w:rsidRDefault="001856D0" w14:paraId="01FA5109" w14:textId="77777777">
            <w:pPr>
              <w:jc w:val="right"/>
            </w:pPr>
            <w:r>
              <w:t xml:space="preserve"> </w:t>
            </w:r>
          </w:p>
        </w:tc>
      </w:tr>
      <w:tr w:rsidR="00E86D6F" w:rsidTr="00E7153D" w14:paraId="0F35679A" w14:textId="77777777">
        <w:tc>
          <w:tcPr>
            <w:tcW w:w="567" w:type="dxa"/>
          </w:tcPr>
          <w:p w:rsidR="00E86D6F" w:rsidRDefault="001856D0" w14:paraId="4E571216" w14:textId="77777777">
            <w:r>
              <w:t>145</w:t>
            </w:r>
          </w:p>
        </w:tc>
        <w:tc>
          <w:tcPr>
            <w:tcW w:w="6521" w:type="dxa"/>
          </w:tcPr>
          <w:p w:rsidR="00E86D6F" w:rsidRDefault="001856D0" w14:paraId="7D5DC602" w14:textId="77777777">
            <w:r>
              <w:t>Welke ambtenaren vallen onder de in het hoofdlijnenakkoord afgesproken nullijn? Vallen medewerkers van uitvoeringsorganisaties, zorg, onderwijs en gemeenteambtenaren hier ook onder?</w:t>
            </w:r>
          </w:p>
        </w:tc>
        <w:tc>
          <w:tcPr>
            <w:tcW w:w="850" w:type="dxa"/>
          </w:tcPr>
          <w:p w:rsidR="00E86D6F" w:rsidRDefault="001856D0" w14:paraId="118229C6" w14:textId="77777777">
            <w:pPr>
              <w:jc w:val="right"/>
            </w:pPr>
            <w:r>
              <w:t>36600-VIII-2</w:t>
            </w:r>
          </w:p>
        </w:tc>
        <w:tc>
          <w:tcPr>
            <w:tcW w:w="992" w:type="dxa"/>
          </w:tcPr>
          <w:p w:rsidR="00E86D6F" w:rsidRDefault="00E86D6F" w14:paraId="49894BE6" w14:textId="77777777">
            <w:pPr>
              <w:jc w:val="right"/>
            </w:pPr>
          </w:p>
        </w:tc>
        <w:tc>
          <w:tcPr>
            <w:tcW w:w="567" w:type="dxa"/>
            <w:tcBorders>
              <w:left w:val="nil"/>
            </w:tcBorders>
          </w:tcPr>
          <w:p w:rsidR="00E86D6F" w:rsidRDefault="001856D0" w14:paraId="33318E86" w14:textId="77777777">
            <w:pPr>
              <w:jc w:val="right"/>
            </w:pPr>
            <w:r>
              <w:t xml:space="preserve"> </w:t>
            </w:r>
          </w:p>
        </w:tc>
      </w:tr>
      <w:tr w:rsidR="00E86D6F" w:rsidTr="00E7153D" w14:paraId="40180144" w14:textId="77777777">
        <w:tc>
          <w:tcPr>
            <w:tcW w:w="567" w:type="dxa"/>
          </w:tcPr>
          <w:p w:rsidR="00E86D6F" w:rsidRDefault="001856D0" w14:paraId="0ED425E9" w14:textId="77777777">
            <w:r>
              <w:t>146</w:t>
            </w:r>
          </w:p>
        </w:tc>
        <w:tc>
          <w:tcPr>
            <w:tcW w:w="6521" w:type="dxa"/>
          </w:tcPr>
          <w:p w:rsidR="00E86D6F" w:rsidRDefault="001856D0" w14:paraId="7BBF2080" w14:textId="77777777">
            <w:r>
              <w:t>Kunnen de dalende uitgaven tussen 2024 - 2029 aan het onderwijs worden uitgesplitst?</w:t>
            </w:r>
          </w:p>
        </w:tc>
        <w:tc>
          <w:tcPr>
            <w:tcW w:w="850" w:type="dxa"/>
          </w:tcPr>
          <w:p w:rsidR="00E86D6F" w:rsidRDefault="001856D0" w14:paraId="6E4ECBED" w14:textId="77777777">
            <w:pPr>
              <w:jc w:val="right"/>
            </w:pPr>
            <w:r>
              <w:t>36600-VIII-2</w:t>
            </w:r>
          </w:p>
        </w:tc>
        <w:tc>
          <w:tcPr>
            <w:tcW w:w="992" w:type="dxa"/>
          </w:tcPr>
          <w:p w:rsidR="00E86D6F" w:rsidRDefault="00E86D6F" w14:paraId="5FF245FF" w14:textId="77777777">
            <w:pPr>
              <w:jc w:val="right"/>
            </w:pPr>
          </w:p>
        </w:tc>
        <w:tc>
          <w:tcPr>
            <w:tcW w:w="567" w:type="dxa"/>
            <w:tcBorders>
              <w:left w:val="nil"/>
            </w:tcBorders>
          </w:tcPr>
          <w:p w:rsidR="00E86D6F" w:rsidRDefault="001856D0" w14:paraId="6C742E10" w14:textId="77777777">
            <w:pPr>
              <w:jc w:val="right"/>
            </w:pPr>
            <w:r>
              <w:t xml:space="preserve"> </w:t>
            </w:r>
          </w:p>
        </w:tc>
      </w:tr>
      <w:tr w:rsidR="00E86D6F" w:rsidTr="00E7153D" w14:paraId="367FF375" w14:textId="77777777">
        <w:tc>
          <w:tcPr>
            <w:tcW w:w="567" w:type="dxa"/>
          </w:tcPr>
          <w:p w:rsidR="00E86D6F" w:rsidRDefault="001856D0" w14:paraId="73F56571" w14:textId="77777777">
            <w:r>
              <w:t>147</w:t>
            </w:r>
          </w:p>
        </w:tc>
        <w:tc>
          <w:tcPr>
            <w:tcW w:w="6521" w:type="dxa"/>
          </w:tcPr>
          <w:p w:rsidR="00E86D6F" w:rsidRDefault="001856D0" w14:paraId="284194CA" w14:textId="77777777">
            <w:r>
              <w:t>Hoeveel mbo-docenten werken op basis van een pedagogisch Didactisch Getuigschrift, absoluut en relatief?</w:t>
            </w:r>
          </w:p>
        </w:tc>
        <w:tc>
          <w:tcPr>
            <w:tcW w:w="850" w:type="dxa"/>
          </w:tcPr>
          <w:p w:rsidR="00E86D6F" w:rsidRDefault="001856D0" w14:paraId="76F5E338" w14:textId="77777777">
            <w:pPr>
              <w:jc w:val="right"/>
            </w:pPr>
            <w:r>
              <w:t>36600-VIII-2</w:t>
            </w:r>
          </w:p>
        </w:tc>
        <w:tc>
          <w:tcPr>
            <w:tcW w:w="992" w:type="dxa"/>
          </w:tcPr>
          <w:p w:rsidR="00E86D6F" w:rsidRDefault="00E86D6F" w14:paraId="521AD361" w14:textId="77777777">
            <w:pPr>
              <w:jc w:val="right"/>
            </w:pPr>
          </w:p>
        </w:tc>
        <w:tc>
          <w:tcPr>
            <w:tcW w:w="567" w:type="dxa"/>
            <w:tcBorders>
              <w:left w:val="nil"/>
            </w:tcBorders>
          </w:tcPr>
          <w:p w:rsidR="00E86D6F" w:rsidRDefault="001856D0" w14:paraId="6A2C09C6" w14:textId="77777777">
            <w:pPr>
              <w:jc w:val="right"/>
            </w:pPr>
            <w:r>
              <w:t xml:space="preserve"> </w:t>
            </w:r>
          </w:p>
        </w:tc>
      </w:tr>
      <w:tr w:rsidR="00E86D6F" w:rsidTr="00E7153D" w14:paraId="3BDCF1A7" w14:textId="77777777">
        <w:tc>
          <w:tcPr>
            <w:tcW w:w="567" w:type="dxa"/>
          </w:tcPr>
          <w:p w:rsidR="00E86D6F" w:rsidRDefault="001856D0" w14:paraId="65AB9303" w14:textId="77777777">
            <w:r>
              <w:t>148</w:t>
            </w:r>
          </w:p>
        </w:tc>
        <w:tc>
          <w:tcPr>
            <w:tcW w:w="6521" w:type="dxa"/>
          </w:tcPr>
          <w:p w:rsidR="00E86D6F" w:rsidRDefault="001856D0" w14:paraId="0233CD2F" w14:textId="77777777">
            <w:r>
              <w:t>Wat zijn de gemiddelde bijdragen en kosten aan overheidsfinanciën van EER-studenten? Hoe verschilt dit voor hbo en wo?</w:t>
            </w:r>
          </w:p>
        </w:tc>
        <w:tc>
          <w:tcPr>
            <w:tcW w:w="850" w:type="dxa"/>
          </w:tcPr>
          <w:p w:rsidR="00E86D6F" w:rsidRDefault="001856D0" w14:paraId="1853378D" w14:textId="77777777">
            <w:pPr>
              <w:jc w:val="right"/>
            </w:pPr>
            <w:r>
              <w:t>36600-VIII-2</w:t>
            </w:r>
          </w:p>
        </w:tc>
        <w:tc>
          <w:tcPr>
            <w:tcW w:w="992" w:type="dxa"/>
          </w:tcPr>
          <w:p w:rsidR="00E86D6F" w:rsidRDefault="00E86D6F" w14:paraId="4B86EDE5" w14:textId="77777777">
            <w:pPr>
              <w:jc w:val="right"/>
            </w:pPr>
          </w:p>
        </w:tc>
        <w:tc>
          <w:tcPr>
            <w:tcW w:w="567" w:type="dxa"/>
            <w:tcBorders>
              <w:left w:val="nil"/>
            </w:tcBorders>
          </w:tcPr>
          <w:p w:rsidR="00E86D6F" w:rsidRDefault="001856D0" w14:paraId="12615A96" w14:textId="77777777">
            <w:pPr>
              <w:jc w:val="right"/>
            </w:pPr>
            <w:r>
              <w:t xml:space="preserve"> </w:t>
            </w:r>
          </w:p>
        </w:tc>
      </w:tr>
      <w:tr w:rsidR="00E86D6F" w:rsidTr="00E7153D" w14:paraId="70CA0436" w14:textId="77777777">
        <w:tc>
          <w:tcPr>
            <w:tcW w:w="567" w:type="dxa"/>
          </w:tcPr>
          <w:p w:rsidR="00E86D6F" w:rsidRDefault="001856D0" w14:paraId="262F603F" w14:textId="77777777">
            <w:r>
              <w:t>149</w:t>
            </w:r>
          </w:p>
        </w:tc>
        <w:tc>
          <w:tcPr>
            <w:tcW w:w="6521" w:type="dxa"/>
          </w:tcPr>
          <w:p w:rsidR="00E86D6F" w:rsidRDefault="001856D0" w14:paraId="028C1CCB" w14:textId="77777777">
            <w:r>
              <w:t>Hoe is het te verklaren dat het CBS andere instroomcijfers voor internationale studenten hanteert dan UNL en waarom maakt het CBS bij instroomcijfers geen onderscheid tussen bachelor- en masterstudenten?</w:t>
            </w:r>
          </w:p>
        </w:tc>
        <w:tc>
          <w:tcPr>
            <w:tcW w:w="850" w:type="dxa"/>
          </w:tcPr>
          <w:p w:rsidR="00E86D6F" w:rsidRDefault="001856D0" w14:paraId="54394B4C" w14:textId="77777777">
            <w:pPr>
              <w:jc w:val="right"/>
            </w:pPr>
            <w:r>
              <w:t>36600-VIII-2</w:t>
            </w:r>
          </w:p>
        </w:tc>
        <w:tc>
          <w:tcPr>
            <w:tcW w:w="992" w:type="dxa"/>
          </w:tcPr>
          <w:p w:rsidR="00E86D6F" w:rsidRDefault="00E86D6F" w14:paraId="350A7B41" w14:textId="77777777">
            <w:pPr>
              <w:jc w:val="right"/>
            </w:pPr>
          </w:p>
        </w:tc>
        <w:tc>
          <w:tcPr>
            <w:tcW w:w="567" w:type="dxa"/>
            <w:tcBorders>
              <w:left w:val="nil"/>
            </w:tcBorders>
          </w:tcPr>
          <w:p w:rsidR="00E86D6F" w:rsidRDefault="001856D0" w14:paraId="6E273285" w14:textId="77777777">
            <w:pPr>
              <w:jc w:val="right"/>
            </w:pPr>
            <w:r>
              <w:t xml:space="preserve"> </w:t>
            </w:r>
          </w:p>
        </w:tc>
      </w:tr>
      <w:tr w:rsidR="00E86D6F" w:rsidTr="00E7153D" w14:paraId="583DEABE" w14:textId="77777777">
        <w:tc>
          <w:tcPr>
            <w:tcW w:w="567" w:type="dxa"/>
          </w:tcPr>
          <w:p w:rsidR="00E86D6F" w:rsidRDefault="001856D0" w14:paraId="11107B0A" w14:textId="77777777">
            <w:r>
              <w:t>150</w:t>
            </w:r>
          </w:p>
        </w:tc>
        <w:tc>
          <w:tcPr>
            <w:tcW w:w="6521" w:type="dxa"/>
          </w:tcPr>
          <w:p w:rsidR="00E86D6F" w:rsidRDefault="001856D0" w14:paraId="404CE601" w14:textId="77777777">
            <w:r>
              <w:t>Heeft u al, met het oog op de dwingende kaders van het Unierecht, nader juridisch advies ontvangen over de vraag of de voorgenomen bezuiniging op de instroom van EER-studenten rechtmatig is, gelet op het feit dat dit in feite discriminatie van EER-studenten betekent?</w:t>
            </w:r>
          </w:p>
        </w:tc>
        <w:tc>
          <w:tcPr>
            <w:tcW w:w="850" w:type="dxa"/>
          </w:tcPr>
          <w:p w:rsidR="00E86D6F" w:rsidRDefault="001856D0" w14:paraId="6120971E" w14:textId="77777777">
            <w:pPr>
              <w:jc w:val="right"/>
            </w:pPr>
            <w:r>
              <w:t>36600-VIII-2</w:t>
            </w:r>
          </w:p>
        </w:tc>
        <w:tc>
          <w:tcPr>
            <w:tcW w:w="992" w:type="dxa"/>
          </w:tcPr>
          <w:p w:rsidR="00E86D6F" w:rsidRDefault="00E86D6F" w14:paraId="3A52432C" w14:textId="77777777">
            <w:pPr>
              <w:jc w:val="right"/>
            </w:pPr>
          </w:p>
        </w:tc>
        <w:tc>
          <w:tcPr>
            <w:tcW w:w="567" w:type="dxa"/>
            <w:tcBorders>
              <w:left w:val="nil"/>
            </w:tcBorders>
          </w:tcPr>
          <w:p w:rsidR="00E86D6F" w:rsidRDefault="001856D0" w14:paraId="00E7D0B2" w14:textId="77777777">
            <w:pPr>
              <w:jc w:val="right"/>
            </w:pPr>
            <w:r>
              <w:t xml:space="preserve"> </w:t>
            </w:r>
          </w:p>
        </w:tc>
      </w:tr>
      <w:tr w:rsidR="00E86D6F" w:rsidTr="00E7153D" w14:paraId="67FB6818" w14:textId="77777777">
        <w:tc>
          <w:tcPr>
            <w:tcW w:w="567" w:type="dxa"/>
          </w:tcPr>
          <w:p w:rsidR="00E86D6F" w:rsidRDefault="001856D0" w14:paraId="5A637010" w14:textId="77777777">
            <w:r>
              <w:t>151</w:t>
            </w:r>
          </w:p>
        </w:tc>
        <w:tc>
          <w:tcPr>
            <w:tcW w:w="6521" w:type="dxa"/>
          </w:tcPr>
          <w:p w:rsidR="00E86D6F" w:rsidRDefault="001856D0" w14:paraId="33CEF07A" w14:textId="72624FDE">
            <w:r>
              <w:t>Hoe definieert u de doelmatigheid van het hoger onderwijs, nu het IBO</w:t>
            </w:r>
            <w:r w:rsidR="00A97C75">
              <w:rPr>
                <w:rStyle w:val="Voetnootmarkering"/>
              </w:rPr>
              <w:footnoteReference w:id="9"/>
            </w:r>
            <w:r>
              <w:t>, dat gaat over doelmatigheid van het hoger onderwijs, nergens duidelijk gedefinieerd heeft wat doelmatigheid is?</w:t>
            </w:r>
          </w:p>
        </w:tc>
        <w:tc>
          <w:tcPr>
            <w:tcW w:w="850" w:type="dxa"/>
          </w:tcPr>
          <w:p w:rsidR="00E86D6F" w:rsidRDefault="001856D0" w14:paraId="24EC49EB" w14:textId="77777777">
            <w:pPr>
              <w:jc w:val="right"/>
            </w:pPr>
            <w:r>
              <w:t>36600-VIII-2</w:t>
            </w:r>
          </w:p>
        </w:tc>
        <w:tc>
          <w:tcPr>
            <w:tcW w:w="992" w:type="dxa"/>
          </w:tcPr>
          <w:p w:rsidR="00E86D6F" w:rsidRDefault="00E86D6F" w14:paraId="17DC8ECC" w14:textId="77777777">
            <w:pPr>
              <w:jc w:val="right"/>
            </w:pPr>
          </w:p>
        </w:tc>
        <w:tc>
          <w:tcPr>
            <w:tcW w:w="567" w:type="dxa"/>
            <w:tcBorders>
              <w:left w:val="nil"/>
            </w:tcBorders>
          </w:tcPr>
          <w:p w:rsidR="00E86D6F" w:rsidRDefault="001856D0" w14:paraId="035ED419" w14:textId="77777777">
            <w:pPr>
              <w:jc w:val="right"/>
            </w:pPr>
            <w:r>
              <w:t xml:space="preserve"> </w:t>
            </w:r>
          </w:p>
        </w:tc>
      </w:tr>
      <w:tr w:rsidR="00E86D6F" w:rsidTr="00E7153D" w14:paraId="655BEE66" w14:textId="77777777">
        <w:tc>
          <w:tcPr>
            <w:tcW w:w="567" w:type="dxa"/>
          </w:tcPr>
          <w:p w:rsidR="00E86D6F" w:rsidRDefault="001856D0" w14:paraId="32D55695" w14:textId="77777777">
            <w:r>
              <w:t>152</w:t>
            </w:r>
          </w:p>
        </w:tc>
        <w:tc>
          <w:tcPr>
            <w:tcW w:w="6521" w:type="dxa"/>
          </w:tcPr>
          <w:p w:rsidR="00E86D6F" w:rsidRDefault="001856D0" w14:paraId="3D676141" w14:textId="77777777">
            <w:r>
              <w:t>Hoe beoordeelt u de veronderstelling dat een doelmatiger, in de ogen van het IBO goedkoper, onderwijs zorgt voor betere prestaties in de collegezalen nu het IBO-rapport lijkt te impliceren dat een doelmatiger onderwijs hetzelfde is als minder uitgaven voor de rijksoverheid?</w:t>
            </w:r>
          </w:p>
        </w:tc>
        <w:tc>
          <w:tcPr>
            <w:tcW w:w="850" w:type="dxa"/>
          </w:tcPr>
          <w:p w:rsidR="00E86D6F" w:rsidRDefault="001856D0" w14:paraId="420ACD42" w14:textId="77777777">
            <w:pPr>
              <w:jc w:val="right"/>
            </w:pPr>
            <w:r>
              <w:t>36600-VIII-2</w:t>
            </w:r>
          </w:p>
        </w:tc>
        <w:tc>
          <w:tcPr>
            <w:tcW w:w="992" w:type="dxa"/>
          </w:tcPr>
          <w:p w:rsidR="00E86D6F" w:rsidRDefault="00E86D6F" w14:paraId="3371443B" w14:textId="77777777">
            <w:pPr>
              <w:jc w:val="right"/>
            </w:pPr>
          </w:p>
        </w:tc>
        <w:tc>
          <w:tcPr>
            <w:tcW w:w="567" w:type="dxa"/>
            <w:tcBorders>
              <w:left w:val="nil"/>
            </w:tcBorders>
          </w:tcPr>
          <w:p w:rsidR="00E86D6F" w:rsidRDefault="001856D0" w14:paraId="1B534A73" w14:textId="77777777">
            <w:pPr>
              <w:jc w:val="right"/>
            </w:pPr>
            <w:r>
              <w:t xml:space="preserve"> </w:t>
            </w:r>
          </w:p>
        </w:tc>
      </w:tr>
      <w:tr w:rsidR="00E86D6F" w:rsidTr="00E7153D" w14:paraId="351C43AE" w14:textId="77777777">
        <w:tc>
          <w:tcPr>
            <w:tcW w:w="567" w:type="dxa"/>
          </w:tcPr>
          <w:p w:rsidR="00E86D6F" w:rsidRDefault="001856D0" w14:paraId="12D5A9FB" w14:textId="77777777">
            <w:r>
              <w:t>153</w:t>
            </w:r>
          </w:p>
        </w:tc>
        <w:tc>
          <w:tcPr>
            <w:tcW w:w="6521" w:type="dxa"/>
          </w:tcPr>
          <w:p w:rsidR="00E86D6F" w:rsidRDefault="001856D0" w14:paraId="29E6BD61" w14:textId="77777777">
            <w:r>
              <w:t>Kan de in het IBO-rapport gestelde relatie tussen uitval/switch en selectie, door bijvoorbeeld voor te stellen om bij opleidingen met hoge uitval/switch decentrale selectie toe te passen, meer geduid worden?</w:t>
            </w:r>
          </w:p>
        </w:tc>
        <w:tc>
          <w:tcPr>
            <w:tcW w:w="850" w:type="dxa"/>
          </w:tcPr>
          <w:p w:rsidR="00E86D6F" w:rsidRDefault="001856D0" w14:paraId="13FBF8C0" w14:textId="77777777">
            <w:pPr>
              <w:jc w:val="right"/>
            </w:pPr>
            <w:r>
              <w:t>36600-VIII-2</w:t>
            </w:r>
          </w:p>
        </w:tc>
        <w:tc>
          <w:tcPr>
            <w:tcW w:w="992" w:type="dxa"/>
          </w:tcPr>
          <w:p w:rsidR="00E86D6F" w:rsidRDefault="00E86D6F" w14:paraId="44828E4E" w14:textId="77777777">
            <w:pPr>
              <w:jc w:val="right"/>
            </w:pPr>
          </w:p>
        </w:tc>
        <w:tc>
          <w:tcPr>
            <w:tcW w:w="567" w:type="dxa"/>
            <w:tcBorders>
              <w:left w:val="nil"/>
            </w:tcBorders>
          </w:tcPr>
          <w:p w:rsidR="00E86D6F" w:rsidRDefault="001856D0" w14:paraId="5F9A14C9" w14:textId="77777777">
            <w:pPr>
              <w:jc w:val="right"/>
            </w:pPr>
            <w:r>
              <w:t xml:space="preserve"> </w:t>
            </w:r>
          </w:p>
        </w:tc>
      </w:tr>
      <w:tr w:rsidR="00E86D6F" w:rsidTr="00E7153D" w14:paraId="7BB407C8" w14:textId="77777777">
        <w:tc>
          <w:tcPr>
            <w:tcW w:w="567" w:type="dxa"/>
          </w:tcPr>
          <w:p w:rsidR="00E86D6F" w:rsidRDefault="001856D0" w14:paraId="185D29D4" w14:textId="77777777">
            <w:r>
              <w:t>154</w:t>
            </w:r>
          </w:p>
        </w:tc>
        <w:tc>
          <w:tcPr>
            <w:tcW w:w="6521" w:type="dxa"/>
          </w:tcPr>
          <w:p w:rsidR="00E86D6F" w:rsidRDefault="001856D0" w14:paraId="491A65A9" w14:textId="77777777">
            <w:r>
              <w:t>Hoe beïnvloedt de constatering uit het IBO-rapport dat de ‘verbetermogelijkheden’ vooral neerkomen op verder bezuinigen of OCW meer toegang geven tot interne systemen van instellingen in uw optiek de regeldruk op de instellingen?</w:t>
            </w:r>
          </w:p>
        </w:tc>
        <w:tc>
          <w:tcPr>
            <w:tcW w:w="850" w:type="dxa"/>
          </w:tcPr>
          <w:p w:rsidR="00E86D6F" w:rsidRDefault="001856D0" w14:paraId="14BACE5A" w14:textId="77777777">
            <w:pPr>
              <w:jc w:val="right"/>
            </w:pPr>
            <w:r>
              <w:t>36600-VIII-2</w:t>
            </w:r>
          </w:p>
        </w:tc>
        <w:tc>
          <w:tcPr>
            <w:tcW w:w="992" w:type="dxa"/>
          </w:tcPr>
          <w:p w:rsidR="00E86D6F" w:rsidRDefault="00E86D6F" w14:paraId="5D8B10E2" w14:textId="77777777">
            <w:pPr>
              <w:jc w:val="right"/>
            </w:pPr>
          </w:p>
        </w:tc>
        <w:tc>
          <w:tcPr>
            <w:tcW w:w="567" w:type="dxa"/>
            <w:tcBorders>
              <w:left w:val="nil"/>
            </w:tcBorders>
          </w:tcPr>
          <w:p w:rsidR="00E86D6F" w:rsidRDefault="001856D0" w14:paraId="3B13A52A" w14:textId="77777777">
            <w:pPr>
              <w:jc w:val="right"/>
            </w:pPr>
            <w:r>
              <w:t xml:space="preserve"> </w:t>
            </w:r>
          </w:p>
        </w:tc>
      </w:tr>
      <w:tr w:rsidR="00E86D6F" w:rsidTr="00E7153D" w14:paraId="2B7FFA8E" w14:textId="77777777">
        <w:tc>
          <w:tcPr>
            <w:tcW w:w="567" w:type="dxa"/>
          </w:tcPr>
          <w:p w:rsidR="00E86D6F" w:rsidRDefault="001856D0" w14:paraId="449B8775" w14:textId="77777777">
            <w:r>
              <w:t>155</w:t>
            </w:r>
          </w:p>
        </w:tc>
        <w:tc>
          <w:tcPr>
            <w:tcW w:w="6521" w:type="dxa"/>
          </w:tcPr>
          <w:p w:rsidR="00E86D6F" w:rsidRDefault="001856D0" w14:paraId="1DA85A77" w14:textId="77777777">
            <w:r>
              <w:t xml:space="preserve">Welke gevolgen hebben de forse bezuinigingen bij het hoger onderwijs en wetenschap, die in het regeerprogramma staan, op de financiële continuïteit van het stelsel van hoger onderwijs waarvoor u verantwoordelijkheid draagt en de </w:t>
            </w:r>
            <w:r>
              <w:lastRenderedPageBreak/>
              <w:t>hoger onderwijsinstellingen en wat gaat de impact zijn op de signaleringswaarden die de inspectie gebruikt voor haar toets naar de financiële continuïteit?</w:t>
            </w:r>
          </w:p>
        </w:tc>
        <w:tc>
          <w:tcPr>
            <w:tcW w:w="850" w:type="dxa"/>
          </w:tcPr>
          <w:p w:rsidR="00E86D6F" w:rsidRDefault="001856D0" w14:paraId="5EA33B3B" w14:textId="77777777">
            <w:pPr>
              <w:jc w:val="right"/>
            </w:pPr>
            <w:r>
              <w:lastRenderedPageBreak/>
              <w:t>36600-VIII-2</w:t>
            </w:r>
          </w:p>
        </w:tc>
        <w:tc>
          <w:tcPr>
            <w:tcW w:w="992" w:type="dxa"/>
          </w:tcPr>
          <w:p w:rsidR="00E86D6F" w:rsidRDefault="00E86D6F" w14:paraId="37242285" w14:textId="77777777">
            <w:pPr>
              <w:jc w:val="right"/>
            </w:pPr>
          </w:p>
        </w:tc>
        <w:tc>
          <w:tcPr>
            <w:tcW w:w="567" w:type="dxa"/>
            <w:tcBorders>
              <w:left w:val="nil"/>
            </w:tcBorders>
          </w:tcPr>
          <w:p w:rsidR="00E86D6F" w:rsidRDefault="001856D0" w14:paraId="004D2B3A" w14:textId="77777777">
            <w:pPr>
              <w:jc w:val="right"/>
            </w:pPr>
            <w:r>
              <w:t xml:space="preserve"> </w:t>
            </w:r>
          </w:p>
        </w:tc>
      </w:tr>
      <w:tr w:rsidR="00E86D6F" w:rsidTr="00E7153D" w14:paraId="1CD8953B" w14:textId="77777777">
        <w:tc>
          <w:tcPr>
            <w:tcW w:w="567" w:type="dxa"/>
          </w:tcPr>
          <w:p w:rsidR="00E86D6F" w:rsidRDefault="001856D0" w14:paraId="67BBF30D" w14:textId="77777777">
            <w:r>
              <w:t>156</w:t>
            </w:r>
          </w:p>
        </w:tc>
        <w:tc>
          <w:tcPr>
            <w:tcW w:w="6521" w:type="dxa"/>
          </w:tcPr>
          <w:p w:rsidR="00E86D6F" w:rsidRDefault="001856D0" w14:paraId="30681D4E" w14:textId="77777777">
            <w:r>
              <w:t>Kunt u aangeven welk verlies aan kwaliteit in onderwijs en onderzoek het kabinet acceptabel acht, meewegend de effecten die de bezuinigingen zullen hebben?</w:t>
            </w:r>
          </w:p>
        </w:tc>
        <w:tc>
          <w:tcPr>
            <w:tcW w:w="850" w:type="dxa"/>
          </w:tcPr>
          <w:p w:rsidR="00E86D6F" w:rsidRDefault="001856D0" w14:paraId="2538FC2D" w14:textId="77777777">
            <w:pPr>
              <w:jc w:val="right"/>
            </w:pPr>
            <w:r>
              <w:t>36600-VIII-2</w:t>
            </w:r>
          </w:p>
        </w:tc>
        <w:tc>
          <w:tcPr>
            <w:tcW w:w="992" w:type="dxa"/>
          </w:tcPr>
          <w:p w:rsidR="00E86D6F" w:rsidRDefault="00E86D6F" w14:paraId="162EFEBA" w14:textId="77777777">
            <w:pPr>
              <w:jc w:val="right"/>
            </w:pPr>
          </w:p>
        </w:tc>
        <w:tc>
          <w:tcPr>
            <w:tcW w:w="567" w:type="dxa"/>
            <w:tcBorders>
              <w:left w:val="nil"/>
            </w:tcBorders>
          </w:tcPr>
          <w:p w:rsidR="00E86D6F" w:rsidRDefault="001856D0" w14:paraId="23EED7C6" w14:textId="77777777">
            <w:pPr>
              <w:jc w:val="right"/>
            </w:pPr>
            <w:r>
              <w:t xml:space="preserve"> </w:t>
            </w:r>
          </w:p>
        </w:tc>
      </w:tr>
      <w:tr w:rsidR="00E86D6F" w:rsidTr="00E7153D" w14:paraId="777833B2" w14:textId="77777777">
        <w:tc>
          <w:tcPr>
            <w:tcW w:w="567" w:type="dxa"/>
          </w:tcPr>
          <w:p w:rsidR="00E86D6F" w:rsidRDefault="001856D0" w14:paraId="3BE1CB28" w14:textId="77777777">
            <w:r>
              <w:t>157</w:t>
            </w:r>
          </w:p>
        </w:tc>
        <w:tc>
          <w:tcPr>
            <w:tcW w:w="6521" w:type="dxa"/>
          </w:tcPr>
          <w:p w:rsidR="00E86D6F" w:rsidRDefault="001856D0" w14:paraId="603B8563" w14:textId="77777777">
            <w:r>
              <w:t>Heeft u zicht op de benodigde duurzaamheidsinvesteringen die universiteiten de komende jaren zullen moeten plegen en hun financiële mogelijkheden daartoe? Hoe hoog loopt het tekort op in de huidige begrotingsplannen gezien de conclusie van PwC dat universiteiten een tekort hebben in hun vastgoedbudget van ca. € 200 miljoen (peildatum 2018)?</w:t>
            </w:r>
          </w:p>
        </w:tc>
        <w:tc>
          <w:tcPr>
            <w:tcW w:w="850" w:type="dxa"/>
          </w:tcPr>
          <w:p w:rsidR="00E86D6F" w:rsidRDefault="001856D0" w14:paraId="66790838" w14:textId="77777777">
            <w:pPr>
              <w:jc w:val="right"/>
            </w:pPr>
            <w:r>
              <w:t>36600-VIII-2</w:t>
            </w:r>
          </w:p>
        </w:tc>
        <w:tc>
          <w:tcPr>
            <w:tcW w:w="992" w:type="dxa"/>
          </w:tcPr>
          <w:p w:rsidR="00E86D6F" w:rsidRDefault="00E86D6F" w14:paraId="4C3D43B4" w14:textId="77777777">
            <w:pPr>
              <w:jc w:val="right"/>
            </w:pPr>
          </w:p>
        </w:tc>
        <w:tc>
          <w:tcPr>
            <w:tcW w:w="567" w:type="dxa"/>
            <w:tcBorders>
              <w:left w:val="nil"/>
            </w:tcBorders>
          </w:tcPr>
          <w:p w:rsidR="00E86D6F" w:rsidRDefault="001856D0" w14:paraId="655B37CA" w14:textId="77777777">
            <w:pPr>
              <w:jc w:val="right"/>
            </w:pPr>
            <w:r>
              <w:t xml:space="preserve"> </w:t>
            </w:r>
          </w:p>
        </w:tc>
      </w:tr>
      <w:tr w:rsidR="00E86D6F" w:rsidTr="00E7153D" w14:paraId="58D69ED8" w14:textId="77777777">
        <w:tc>
          <w:tcPr>
            <w:tcW w:w="567" w:type="dxa"/>
          </w:tcPr>
          <w:p w:rsidR="00E86D6F" w:rsidRDefault="001856D0" w14:paraId="59642268" w14:textId="77777777">
            <w:r>
              <w:t>158</w:t>
            </w:r>
          </w:p>
        </w:tc>
        <w:tc>
          <w:tcPr>
            <w:tcW w:w="6521" w:type="dxa"/>
          </w:tcPr>
          <w:p w:rsidR="00E86D6F" w:rsidRDefault="001856D0" w14:paraId="7188DB9A" w14:textId="77777777">
            <w:r>
              <w:t>Kunt u aangeven hoeveel % van het bbp de komende jaren aan R&amp;D wordt uitgegeven en wat bent u van plan te doen om de 3%-doelstelling voor R&amp;D uitgaven te halen, nu er de komende jaren wordt bezuinigd op hoger onderwijs, onderzoek en innovatie?</w:t>
            </w:r>
          </w:p>
        </w:tc>
        <w:tc>
          <w:tcPr>
            <w:tcW w:w="850" w:type="dxa"/>
          </w:tcPr>
          <w:p w:rsidR="00E86D6F" w:rsidRDefault="001856D0" w14:paraId="2A5D8B66" w14:textId="77777777">
            <w:pPr>
              <w:jc w:val="right"/>
            </w:pPr>
            <w:r>
              <w:t>36600-VIII-2</w:t>
            </w:r>
          </w:p>
        </w:tc>
        <w:tc>
          <w:tcPr>
            <w:tcW w:w="992" w:type="dxa"/>
          </w:tcPr>
          <w:p w:rsidR="00E86D6F" w:rsidRDefault="00E86D6F" w14:paraId="61B9839F" w14:textId="77777777">
            <w:pPr>
              <w:jc w:val="right"/>
            </w:pPr>
          </w:p>
        </w:tc>
        <w:tc>
          <w:tcPr>
            <w:tcW w:w="567" w:type="dxa"/>
            <w:tcBorders>
              <w:left w:val="nil"/>
            </w:tcBorders>
          </w:tcPr>
          <w:p w:rsidR="00E86D6F" w:rsidRDefault="001856D0" w14:paraId="24FB541D" w14:textId="77777777">
            <w:pPr>
              <w:jc w:val="right"/>
            </w:pPr>
            <w:r>
              <w:t xml:space="preserve"> </w:t>
            </w:r>
          </w:p>
        </w:tc>
      </w:tr>
      <w:tr w:rsidR="00E86D6F" w:rsidTr="00E7153D" w14:paraId="15652720" w14:textId="77777777">
        <w:tc>
          <w:tcPr>
            <w:tcW w:w="567" w:type="dxa"/>
          </w:tcPr>
          <w:p w:rsidR="00E86D6F" w:rsidRDefault="001856D0" w14:paraId="3C98BB28" w14:textId="77777777">
            <w:r>
              <w:t>159</w:t>
            </w:r>
          </w:p>
        </w:tc>
        <w:tc>
          <w:tcPr>
            <w:tcW w:w="6521" w:type="dxa"/>
          </w:tcPr>
          <w:p w:rsidR="00E86D6F" w:rsidRDefault="001856D0" w14:paraId="4A50BC95" w14:textId="77777777">
            <w:r>
              <w:t>Welke gevolgen van de voorgenomen btw-verhoging vallen te verwachten voor de betaalbaarheid van kranten en tijdschriften voor lagere inkomensgroepen?</w:t>
            </w:r>
          </w:p>
        </w:tc>
        <w:tc>
          <w:tcPr>
            <w:tcW w:w="850" w:type="dxa"/>
          </w:tcPr>
          <w:p w:rsidR="00E86D6F" w:rsidRDefault="001856D0" w14:paraId="165F6BCF" w14:textId="77777777">
            <w:pPr>
              <w:jc w:val="right"/>
            </w:pPr>
            <w:r>
              <w:t>36600-VIII-2</w:t>
            </w:r>
          </w:p>
        </w:tc>
        <w:tc>
          <w:tcPr>
            <w:tcW w:w="992" w:type="dxa"/>
          </w:tcPr>
          <w:p w:rsidR="00E86D6F" w:rsidRDefault="00E86D6F" w14:paraId="65B7A935" w14:textId="77777777">
            <w:pPr>
              <w:jc w:val="right"/>
            </w:pPr>
          </w:p>
        </w:tc>
        <w:tc>
          <w:tcPr>
            <w:tcW w:w="567" w:type="dxa"/>
            <w:tcBorders>
              <w:left w:val="nil"/>
            </w:tcBorders>
          </w:tcPr>
          <w:p w:rsidR="00E86D6F" w:rsidRDefault="001856D0" w14:paraId="51E33B42" w14:textId="77777777">
            <w:pPr>
              <w:jc w:val="right"/>
            </w:pPr>
            <w:r>
              <w:t xml:space="preserve"> </w:t>
            </w:r>
          </w:p>
        </w:tc>
      </w:tr>
      <w:tr w:rsidR="00E86D6F" w:rsidTr="00E7153D" w14:paraId="418A2D11" w14:textId="77777777">
        <w:tc>
          <w:tcPr>
            <w:tcW w:w="567" w:type="dxa"/>
          </w:tcPr>
          <w:p w:rsidR="00E86D6F" w:rsidRDefault="001856D0" w14:paraId="649AA96D" w14:textId="77777777">
            <w:r>
              <w:t>160</w:t>
            </w:r>
          </w:p>
        </w:tc>
        <w:tc>
          <w:tcPr>
            <w:tcW w:w="6521" w:type="dxa"/>
          </w:tcPr>
          <w:p w:rsidR="00E86D6F" w:rsidRDefault="001856D0" w14:paraId="1C629A49" w14:textId="77777777">
            <w:r>
              <w:t>Kunt u een opsomming geven van bekende maatregelen om meesters te werven en te behouden alsmede het verwachte effect van deze maatregelen?</w:t>
            </w:r>
          </w:p>
        </w:tc>
        <w:tc>
          <w:tcPr>
            <w:tcW w:w="850" w:type="dxa"/>
          </w:tcPr>
          <w:p w:rsidR="00E86D6F" w:rsidRDefault="001856D0" w14:paraId="0DC59446" w14:textId="77777777">
            <w:pPr>
              <w:jc w:val="right"/>
            </w:pPr>
            <w:r>
              <w:t>36600-VIII-2</w:t>
            </w:r>
          </w:p>
        </w:tc>
        <w:tc>
          <w:tcPr>
            <w:tcW w:w="992" w:type="dxa"/>
          </w:tcPr>
          <w:p w:rsidR="00E86D6F" w:rsidRDefault="00E86D6F" w14:paraId="6FD60C48" w14:textId="77777777">
            <w:pPr>
              <w:jc w:val="right"/>
            </w:pPr>
          </w:p>
        </w:tc>
        <w:tc>
          <w:tcPr>
            <w:tcW w:w="567" w:type="dxa"/>
            <w:tcBorders>
              <w:left w:val="nil"/>
            </w:tcBorders>
          </w:tcPr>
          <w:p w:rsidR="00E86D6F" w:rsidRDefault="001856D0" w14:paraId="01A2119C" w14:textId="77777777">
            <w:pPr>
              <w:jc w:val="right"/>
            </w:pPr>
            <w:r>
              <w:t xml:space="preserve"> </w:t>
            </w:r>
          </w:p>
        </w:tc>
      </w:tr>
      <w:tr w:rsidR="00E86D6F" w:rsidTr="00E7153D" w14:paraId="2B00736E" w14:textId="77777777">
        <w:tc>
          <w:tcPr>
            <w:tcW w:w="567" w:type="dxa"/>
          </w:tcPr>
          <w:p w:rsidR="00E86D6F" w:rsidRDefault="001856D0" w14:paraId="6CEFC322" w14:textId="77777777">
            <w:r>
              <w:t>161</w:t>
            </w:r>
          </w:p>
        </w:tc>
        <w:tc>
          <w:tcPr>
            <w:tcW w:w="6521" w:type="dxa"/>
          </w:tcPr>
          <w:p w:rsidR="00E86D6F" w:rsidRDefault="001856D0" w14:paraId="451DF27A" w14:textId="77777777">
            <w:r>
              <w:t>Kunt u een overzicht delen van alle acties op de OCW-begroting die (mede) gefinancierd zijn vanuit het Actieplan Groene en Digitale Banen of die bijdragen aan de doelstelling om één miljoen ICT'ers op te leiden in 2030?</w:t>
            </w:r>
          </w:p>
        </w:tc>
        <w:tc>
          <w:tcPr>
            <w:tcW w:w="850" w:type="dxa"/>
          </w:tcPr>
          <w:p w:rsidR="00E86D6F" w:rsidRDefault="001856D0" w14:paraId="28EC075E" w14:textId="77777777">
            <w:pPr>
              <w:jc w:val="right"/>
            </w:pPr>
            <w:r>
              <w:t>36600-VIII-2</w:t>
            </w:r>
          </w:p>
        </w:tc>
        <w:tc>
          <w:tcPr>
            <w:tcW w:w="992" w:type="dxa"/>
          </w:tcPr>
          <w:p w:rsidR="00E86D6F" w:rsidRDefault="00E86D6F" w14:paraId="01E35AD9" w14:textId="77777777">
            <w:pPr>
              <w:jc w:val="right"/>
            </w:pPr>
          </w:p>
        </w:tc>
        <w:tc>
          <w:tcPr>
            <w:tcW w:w="567" w:type="dxa"/>
            <w:tcBorders>
              <w:left w:val="nil"/>
            </w:tcBorders>
          </w:tcPr>
          <w:p w:rsidR="00E86D6F" w:rsidRDefault="001856D0" w14:paraId="0A20E511" w14:textId="77777777">
            <w:pPr>
              <w:jc w:val="right"/>
            </w:pPr>
            <w:r>
              <w:t xml:space="preserve"> </w:t>
            </w:r>
          </w:p>
        </w:tc>
      </w:tr>
      <w:tr w:rsidR="00E86D6F" w:rsidTr="00E7153D" w14:paraId="67EBE500" w14:textId="77777777">
        <w:tc>
          <w:tcPr>
            <w:tcW w:w="567" w:type="dxa"/>
          </w:tcPr>
          <w:p w:rsidR="00E86D6F" w:rsidRDefault="001856D0" w14:paraId="4B58FA8C" w14:textId="77777777">
            <w:r>
              <w:t>162</w:t>
            </w:r>
          </w:p>
        </w:tc>
        <w:tc>
          <w:tcPr>
            <w:tcW w:w="6521" w:type="dxa"/>
          </w:tcPr>
          <w:p w:rsidR="00E86D6F" w:rsidRDefault="001856D0" w14:paraId="2F90B546" w14:textId="37C823B3">
            <w:r>
              <w:t>Welke middelen staan gereserveerd voor de uitvoering van de motie van de leden Paternotte-Tielen over de mogelijkheid om een startkwalificatie bij Codam te behalen en zijn er middelen beschikbaar vanuit het Actieplan Groene en Digitale Banen of soortgelijke initiatieven om een pilot te organiseren voor de studiefinanciering en OV-mogelijkheden van de studenten van Codam, die hier nu geen recht op hebben?</w:t>
            </w:r>
            <w:r w:rsidR="00611282">
              <w:rPr>
                <w:rStyle w:val="Voetnootmarkering"/>
              </w:rPr>
              <w:footnoteReference w:id="10"/>
            </w:r>
          </w:p>
        </w:tc>
        <w:tc>
          <w:tcPr>
            <w:tcW w:w="850" w:type="dxa"/>
          </w:tcPr>
          <w:p w:rsidR="00E86D6F" w:rsidRDefault="001856D0" w14:paraId="5D870982" w14:textId="77777777">
            <w:pPr>
              <w:jc w:val="right"/>
            </w:pPr>
            <w:r>
              <w:t>36600-VIII-2</w:t>
            </w:r>
          </w:p>
        </w:tc>
        <w:tc>
          <w:tcPr>
            <w:tcW w:w="992" w:type="dxa"/>
          </w:tcPr>
          <w:p w:rsidR="00E86D6F" w:rsidRDefault="00E86D6F" w14:paraId="20849A38" w14:textId="77777777">
            <w:pPr>
              <w:jc w:val="right"/>
            </w:pPr>
          </w:p>
        </w:tc>
        <w:tc>
          <w:tcPr>
            <w:tcW w:w="567" w:type="dxa"/>
            <w:tcBorders>
              <w:left w:val="nil"/>
            </w:tcBorders>
          </w:tcPr>
          <w:p w:rsidR="00E86D6F" w:rsidRDefault="001856D0" w14:paraId="1A1D0F97" w14:textId="77777777">
            <w:pPr>
              <w:jc w:val="right"/>
            </w:pPr>
            <w:r>
              <w:t xml:space="preserve"> </w:t>
            </w:r>
          </w:p>
        </w:tc>
      </w:tr>
      <w:tr w:rsidR="00E86D6F" w:rsidTr="00E7153D" w14:paraId="1313AC96" w14:textId="77777777">
        <w:tc>
          <w:tcPr>
            <w:tcW w:w="567" w:type="dxa"/>
          </w:tcPr>
          <w:p w:rsidR="00E86D6F" w:rsidRDefault="001856D0" w14:paraId="5FBD2656" w14:textId="77777777">
            <w:r>
              <w:t>163</w:t>
            </w:r>
          </w:p>
        </w:tc>
        <w:tc>
          <w:tcPr>
            <w:tcW w:w="6521" w:type="dxa"/>
          </w:tcPr>
          <w:p w:rsidR="00E86D6F" w:rsidRDefault="001856D0" w14:paraId="76749C50" w14:textId="397CCAFB">
            <w:r>
              <w:t xml:space="preserve">Welke middelen staan gereserveerd voor de uitvoering van de motie van de leden Van den Brink-Amhaouch over een gezamenlijke inspanning van EZK en OCW om het model van de Franse Grande École du Numérique in Nederland te implementeren en wat is naar uw schatting de benodigde investering om </w:t>
            </w:r>
            <w:proofErr w:type="spellStart"/>
            <w:r>
              <w:t>Codam</w:t>
            </w:r>
            <w:proofErr w:type="spellEnd"/>
            <w:r>
              <w:t xml:space="preserve"> te helpen opschalen?</w:t>
            </w:r>
            <w:r w:rsidR="00F80802">
              <w:rPr>
                <w:rStyle w:val="Voetnootmarkering"/>
              </w:rPr>
              <w:footnoteReference w:id="11"/>
            </w:r>
            <w:r>
              <w:t xml:space="preserve"> Is dit mede te financieren vanuit het Actieplan Groene en Digitale Banen of soortgelijke initiatieven die zien op het opleiden van ICT'ers?</w:t>
            </w:r>
          </w:p>
        </w:tc>
        <w:tc>
          <w:tcPr>
            <w:tcW w:w="850" w:type="dxa"/>
          </w:tcPr>
          <w:p w:rsidR="00E86D6F" w:rsidRDefault="001856D0" w14:paraId="729D988E" w14:textId="77777777">
            <w:pPr>
              <w:jc w:val="right"/>
            </w:pPr>
            <w:r>
              <w:t>36600-VIII-2</w:t>
            </w:r>
          </w:p>
        </w:tc>
        <w:tc>
          <w:tcPr>
            <w:tcW w:w="992" w:type="dxa"/>
          </w:tcPr>
          <w:p w:rsidR="00E86D6F" w:rsidRDefault="00E86D6F" w14:paraId="22F26437" w14:textId="77777777">
            <w:pPr>
              <w:jc w:val="right"/>
            </w:pPr>
          </w:p>
        </w:tc>
        <w:tc>
          <w:tcPr>
            <w:tcW w:w="567" w:type="dxa"/>
            <w:tcBorders>
              <w:left w:val="nil"/>
            </w:tcBorders>
          </w:tcPr>
          <w:p w:rsidR="00E86D6F" w:rsidRDefault="001856D0" w14:paraId="47FB69B9" w14:textId="77777777">
            <w:pPr>
              <w:jc w:val="right"/>
            </w:pPr>
            <w:r>
              <w:t xml:space="preserve"> </w:t>
            </w:r>
          </w:p>
        </w:tc>
      </w:tr>
      <w:tr w:rsidR="00E86D6F" w:rsidTr="00E7153D" w14:paraId="2D1EE9C9" w14:textId="77777777">
        <w:tc>
          <w:tcPr>
            <w:tcW w:w="567" w:type="dxa"/>
          </w:tcPr>
          <w:p w:rsidR="00E86D6F" w:rsidRDefault="001856D0" w14:paraId="74D0A9D1" w14:textId="77777777">
            <w:r>
              <w:t>164</w:t>
            </w:r>
          </w:p>
        </w:tc>
        <w:tc>
          <w:tcPr>
            <w:tcW w:w="6521" w:type="dxa"/>
          </w:tcPr>
          <w:p w:rsidR="00E86D6F" w:rsidRDefault="001856D0" w14:paraId="040FA107" w14:textId="3E573FC9">
            <w:r>
              <w:t>Welke middelen heeft u gereserveerd voor de uitvoering van het lid motie-Kathmann over of en hoe betaalbare op publieke waarden gedreven alternatieve applicaties voor het onderwijs gerealiseerd kunnen worden en op welke wijze is uw ministerie betrokken (geweest) bij de uitvoering van deze motie?</w:t>
            </w:r>
            <w:r w:rsidR="00835B92">
              <w:rPr>
                <w:rStyle w:val="Voetnootmarkering"/>
              </w:rPr>
              <w:footnoteReference w:id="12"/>
            </w:r>
          </w:p>
        </w:tc>
        <w:tc>
          <w:tcPr>
            <w:tcW w:w="850" w:type="dxa"/>
          </w:tcPr>
          <w:p w:rsidR="00E86D6F" w:rsidRDefault="001856D0" w14:paraId="66A144CF" w14:textId="77777777">
            <w:pPr>
              <w:jc w:val="right"/>
            </w:pPr>
            <w:r>
              <w:t>36600-VIII-2</w:t>
            </w:r>
          </w:p>
        </w:tc>
        <w:tc>
          <w:tcPr>
            <w:tcW w:w="992" w:type="dxa"/>
          </w:tcPr>
          <w:p w:rsidR="00E86D6F" w:rsidRDefault="00E86D6F" w14:paraId="53D9AD0A" w14:textId="77777777">
            <w:pPr>
              <w:jc w:val="right"/>
            </w:pPr>
          </w:p>
        </w:tc>
        <w:tc>
          <w:tcPr>
            <w:tcW w:w="567" w:type="dxa"/>
            <w:tcBorders>
              <w:left w:val="nil"/>
            </w:tcBorders>
          </w:tcPr>
          <w:p w:rsidR="00E86D6F" w:rsidRDefault="001856D0" w14:paraId="60D02B6D" w14:textId="77777777">
            <w:pPr>
              <w:jc w:val="right"/>
            </w:pPr>
            <w:r>
              <w:t xml:space="preserve"> </w:t>
            </w:r>
          </w:p>
        </w:tc>
      </w:tr>
      <w:tr w:rsidR="00E86D6F" w:rsidTr="00E7153D" w14:paraId="069C9374" w14:textId="77777777">
        <w:tc>
          <w:tcPr>
            <w:tcW w:w="567" w:type="dxa"/>
          </w:tcPr>
          <w:p w:rsidR="00E86D6F" w:rsidRDefault="001856D0" w14:paraId="15FBA129" w14:textId="77777777">
            <w:r>
              <w:t>165</w:t>
            </w:r>
          </w:p>
        </w:tc>
        <w:tc>
          <w:tcPr>
            <w:tcW w:w="6521" w:type="dxa"/>
          </w:tcPr>
          <w:p w:rsidR="00E86D6F" w:rsidRDefault="001856D0" w14:paraId="71624CE7" w14:textId="77777777">
            <w:r>
              <w:t>Kunt u uitleggen hoe u samenwerkt met andere ministeries om onwenselijke strategische afhankelijkheden van buitenlandse techbedrijven in het onderwijs tegen te gaan en welke middelen op uw begroting dragen daar aan bij?</w:t>
            </w:r>
          </w:p>
        </w:tc>
        <w:tc>
          <w:tcPr>
            <w:tcW w:w="850" w:type="dxa"/>
          </w:tcPr>
          <w:p w:rsidR="00E86D6F" w:rsidRDefault="001856D0" w14:paraId="632D1DCC" w14:textId="77777777">
            <w:pPr>
              <w:jc w:val="right"/>
            </w:pPr>
            <w:r>
              <w:t>36600-VIII-2</w:t>
            </w:r>
          </w:p>
        </w:tc>
        <w:tc>
          <w:tcPr>
            <w:tcW w:w="992" w:type="dxa"/>
          </w:tcPr>
          <w:p w:rsidR="00E86D6F" w:rsidRDefault="00E86D6F" w14:paraId="54DCF9E5" w14:textId="77777777">
            <w:pPr>
              <w:jc w:val="right"/>
            </w:pPr>
          </w:p>
        </w:tc>
        <w:tc>
          <w:tcPr>
            <w:tcW w:w="567" w:type="dxa"/>
            <w:tcBorders>
              <w:left w:val="nil"/>
            </w:tcBorders>
          </w:tcPr>
          <w:p w:rsidR="00E86D6F" w:rsidRDefault="001856D0" w14:paraId="3C6B976A" w14:textId="77777777">
            <w:pPr>
              <w:jc w:val="right"/>
            </w:pPr>
            <w:r>
              <w:t xml:space="preserve"> </w:t>
            </w:r>
          </w:p>
        </w:tc>
      </w:tr>
      <w:tr w:rsidR="00E86D6F" w:rsidTr="00E7153D" w14:paraId="191C17E8" w14:textId="77777777">
        <w:tc>
          <w:tcPr>
            <w:tcW w:w="567" w:type="dxa"/>
          </w:tcPr>
          <w:p w:rsidR="00E86D6F" w:rsidRDefault="001856D0" w14:paraId="3FD189BB" w14:textId="77777777">
            <w:r>
              <w:t>166</w:t>
            </w:r>
          </w:p>
        </w:tc>
        <w:tc>
          <w:tcPr>
            <w:tcW w:w="6521" w:type="dxa"/>
          </w:tcPr>
          <w:p w:rsidR="00E86D6F" w:rsidRDefault="001856D0" w14:paraId="649D9470" w14:textId="04E4E23E">
            <w:r>
              <w:t>Bent u in contact geweest met Codam in het kader van de motie van de leden Paternotte-Tielen en de motie van de leden Van den Brink-Amhaouch en op welke wijze werkt u samen met de minister van EZ bij de uitvoering van deze moties?</w:t>
            </w:r>
            <w:r w:rsidR="00BE3798">
              <w:rPr>
                <w:rStyle w:val="Voetnootmarkering"/>
              </w:rPr>
              <w:footnoteReference w:id="13"/>
            </w:r>
          </w:p>
        </w:tc>
        <w:tc>
          <w:tcPr>
            <w:tcW w:w="850" w:type="dxa"/>
          </w:tcPr>
          <w:p w:rsidR="00E86D6F" w:rsidRDefault="001856D0" w14:paraId="0C546DCC" w14:textId="77777777">
            <w:pPr>
              <w:jc w:val="right"/>
            </w:pPr>
            <w:r>
              <w:t>36600-VIII-2</w:t>
            </w:r>
          </w:p>
        </w:tc>
        <w:tc>
          <w:tcPr>
            <w:tcW w:w="992" w:type="dxa"/>
          </w:tcPr>
          <w:p w:rsidR="00E86D6F" w:rsidRDefault="00E86D6F" w14:paraId="1E04EE2C" w14:textId="77777777">
            <w:pPr>
              <w:jc w:val="right"/>
            </w:pPr>
          </w:p>
        </w:tc>
        <w:tc>
          <w:tcPr>
            <w:tcW w:w="567" w:type="dxa"/>
            <w:tcBorders>
              <w:left w:val="nil"/>
            </w:tcBorders>
          </w:tcPr>
          <w:p w:rsidR="00E86D6F" w:rsidRDefault="001856D0" w14:paraId="3E31D744" w14:textId="77777777">
            <w:pPr>
              <w:jc w:val="right"/>
            </w:pPr>
            <w:r>
              <w:t xml:space="preserve"> </w:t>
            </w:r>
          </w:p>
        </w:tc>
      </w:tr>
      <w:tr w:rsidR="00E86D6F" w:rsidTr="00E7153D" w14:paraId="428CE694" w14:textId="77777777">
        <w:tc>
          <w:tcPr>
            <w:tcW w:w="567" w:type="dxa"/>
          </w:tcPr>
          <w:p w:rsidR="00E86D6F" w:rsidRDefault="001856D0" w14:paraId="65CDEEB4" w14:textId="77777777">
            <w:r>
              <w:t>167</w:t>
            </w:r>
          </w:p>
        </w:tc>
        <w:tc>
          <w:tcPr>
            <w:tcW w:w="6521" w:type="dxa"/>
          </w:tcPr>
          <w:p w:rsidR="00E86D6F" w:rsidRDefault="001856D0" w14:paraId="284B5DE9" w14:textId="77777777">
            <w:r>
              <w:t>Is de EU-Toegankelijkheidsakte van toepassing op het Nederlandse onderwijs en welke middelen zijn gereserveerd om de toegankelijkheid van digitale leermiddelen te vergroten?</w:t>
            </w:r>
          </w:p>
        </w:tc>
        <w:tc>
          <w:tcPr>
            <w:tcW w:w="850" w:type="dxa"/>
          </w:tcPr>
          <w:p w:rsidR="00E86D6F" w:rsidRDefault="001856D0" w14:paraId="6E5E8A69" w14:textId="77777777">
            <w:pPr>
              <w:jc w:val="right"/>
            </w:pPr>
            <w:r>
              <w:t>36600-VIII-2</w:t>
            </w:r>
          </w:p>
        </w:tc>
        <w:tc>
          <w:tcPr>
            <w:tcW w:w="992" w:type="dxa"/>
          </w:tcPr>
          <w:p w:rsidR="00E86D6F" w:rsidRDefault="00E86D6F" w14:paraId="3BF0C506" w14:textId="77777777">
            <w:pPr>
              <w:jc w:val="right"/>
            </w:pPr>
          </w:p>
        </w:tc>
        <w:tc>
          <w:tcPr>
            <w:tcW w:w="567" w:type="dxa"/>
            <w:tcBorders>
              <w:left w:val="nil"/>
            </w:tcBorders>
          </w:tcPr>
          <w:p w:rsidR="00E86D6F" w:rsidRDefault="001856D0" w14:paraId="1EC339CB" w14:textId="77777777">
            <w:pPr>
              <w:jc w:val="right"/>
            </w:pPr>
            <w:r>
              <w:t xml:space="preserve"> </w:t>
            </w:r>
          </w:p>
        </w:tc>
      </w:tr>
      <w:tr w:rsidR="00E86D6F" w:rsidTr="00E7153D" w14:paraId="107AF7BB" w14:textId="77777777">
        <w:tc>
          <w:tcPr>
            <w:tcW w:w="567" w:type="dxa"/>
          </w:tcPr>
          <w:p w:rsidR="00E86D6F" w:rsidRDefault="001856D0" w14:paraId="3276A0B2" w14:textId="77777777">
            <w:r>
              <w:lastRenderedPageBreak/>
              <w:t>168</w:t>
            </w:r>
          </w:p>
        </w:tc>
        <w:tc>
          <w:tcPr>
            <w:tcW w:w="6521" w:type="dxa"/>
          </w:tcPr>
          <w:p w:rsidR="00E86D6F" w:rsidRDefault="001856D0" w14:paraId="0BFF99D8" w14:textId="77777777">
            <w:r>
              <w:t>Hoeveel budget krijgen scholen gemiddeld per leerling per jaar, uitgesplitst naar po en vo?</w:t>
            </w:r>
          </w:p>
        </w:tc>
        <w:tc>
          <w:tcPr>
            <w:tcW w:w="850" w:type="dxa"/>
          </w:tcPr>
          <w:p w:rsidR="00E86D6F" w:rsidRDefault="001856D0" w14:paraId="67BDAA64" w14:textId="77777777">
            <w:pPr>
              <w:jc w:val="right"/>
            </w:pPr>
            <w:r>
              <w:t>36600-VIII-2</w:t>
            </w:r>
          </w:p>
        </w:tc>
        <w:tc>
          <w:tcPr>
            <w:tcW w:w="992" w:type="dxa"/>
          </w:tcPr>
          <w:p w:rsidR="00E86D6F" w:rsidRDefault="00E86D6F" w14:paraId="723E9DA2" w14:textId="77777777">
            <w:pPr>
              <w:jc w:val="right"/>
            </w:pPr>
          </w:p>
        </w:tc>
        <w:tc>
          <w:tcPr>
            <w:tcW w:w="567" w:type="dxa"/>
            <w:tcBorders>
              <w:left w:val="nil"/>
            </w:tcBorders>
          </w:tcPr>
          <w:p w:rsidR="00E86D6F" w:rsidRDefault="001856D0" w14:paraId="673251DA" w14:textId="77777777">
            <w:pPr>
              <w:jc w:val="right"/>
            </w:pPr>
            <w:r>
              <w:t xml:space="preserve"> </w:t>
            </w:r>
          </w:p>
        </w:tc>
      </w:tr>
      <w:tr w:rsidR="00E86D6F" w:rsidTr="00E7153D" w14:paraId="215206DE" w14:textId="77777777">
        <w:tc>
          <w:tcPr>
            <w:tcW w:w="567" w:type="dxa"/>
          </w:tcPr>
          <w:p w:rsidR="00E86D6F" w:rsidRDefault="001856D0" w14:paraId="587E8B1D" w14:textId="77777777">
            <w:r>
              <w:t>169</w:t>
            </w:r>
          </w:p>
        </w:tc>
        <w:tc>
          <w:tcPr>
            <w:tcW w:w="6521" w:type="dxa"/>
          </w:tcPr>
          <w:p w:rsidR="00E86D6F" w:rsidRDefault="001856D0" w14:paraId="09ABAAA2" w14:textId="77777777">
            <w:r>
              <w:t>Hoeveel budget krijgen po- en vo-scholen gemiddeld per leerling in totaal over hun gemiddelde schoolloopbaan?</w:t>
            </w:r>
          </w:p>
        </w:tc>
        <w:tc>
          <w:tcPr>
            <w:tcW w:w="850" w:type="dxa"/>
          </w:tcPr>
          <w:p w:rsidR="00E86D6F" w:rsidRDefault="001856D0" w14:paraId="19BDCD30" w14:textId="77777777">
            <w:pPr>
              <w:jc w:val="right"/>
            </w:pPr>
            <w:r>
              <w:t>36600-VIII-2</w:t>
            </w:r>
          </w:p>
        </w:tc>
        <w:tc>
          <w:tcPr>
            <w:tcW w:w="992" w:type="dxa"/>
          </w:tcPr>
          <w:p w:rsidR="00E86D6F" w:rsidRDefault="00E86D6F" w14:paraId="21757717" w14:textId="77777777">
            <w:pPr>
              <w:jc w:val="right"/>
            </w:pPr>
          </w:p>
        </w:tc>
        <w:tc>
          <w:tcPr>
            <w:tcW w:w="567" w:type="dxa"/>
            <w:tcBorders>
              <w:left w:val="nil"/>
            </w:tcBorders>
          </w:tcPr>
          <w:p w:rsidR="00E86D6F" w:rsidRDefault="001856D0" w14:paraId="3266803A" w14:textId="77777777">
            <w:pPr>
              <w:jc w:val="right"/>
            </w:pPr>
            <w:r>
              <w:t xml:space="preserve"> </w:t>
            </w:r>
          </w:p>
        </w:tc>
      </w:tr>
      <w:tr w:rsidR="00E86D6F" w:rsidTr="00E7153D" w14:paraId="52ECB470" w14:textId="77777777">
        <w:tc>
          <w:tcPr>
            <w:tcW w:w="567" w:type="dxa"/>
          </w:tcPr>
          <w:p w:rsidR="00E86D6F" w:rsidRDefault="001856D0" w14:paraId="62DE254C" w14:textId="77777777">
            <w:r>
              <w:t>170</w:t>
            </w:r>
          </w:p>
        </w:tc>
        <w:tc>
          <w:tcPr>
            <w:tcW w:w="6521" w:type="dxa"/>
          </w:tcPr>
          <w:p w:rsidR="00E86D6F" w:rsidRDefault="001856D0" w14:paraId="7F49CCB7" w14:textId="77777777">
            <w:r>
              <w:t>Hoeveel bedrijven zijn er in Nederland vrijgesteld van btw, omdat zij zich richten op bijlessen, tentamen- of examentraining en/of examenafname?</w:t>
            </w:r>
          </w:p>
        </w:tc>
        <w:tc>
          <w:tcPr>
            <w:tcW w:w="850" w:type="dxa"/>
          </w:tcPr>
          <w:p w:rsidR="00E86D6F" w:rsidRDefault="001856D0" w14:paraId="4D3F8F33" w14:textId="77777777">
            <w:pPr>
              <w:jc w:val="right"/>
            </w:pPr>
            <w:r>
              <w:t>36600-VIII-2</w:t>
            </w:r>
          </w:p>
        </w:tc>
        <w:tc>
          <w:tcPr>
            <w:tcW w:w="992" w:type="dxa"/>
          </w:tcPr>
          <w:p w:rsidR="00E86D6F" w:rsidRDefault="00E86D6F" w14:paraId="1A658826" w14:textId="77777777">
            <w:pPr>
              <w:jc w:val="right"/>
            </w:pPr>
          </w:p>
        </w:tc>
        <w:tc>
          <w:tcPr>
            <w:tcW w:w="567" w:type="dxa"/>
            <w:tcBorders>
              <w:left w:val="nil"/>
            </w:tcBorders>
          </w:tcPr>
          <w:p w:rsidR="00E86D6F" w:rsidRDefault="001856D0" w14:paraId="4424CD81" w14:textId="77777777">
            <w:pPr>
              <w:jc w:val="right"/>
            </w:pPr>
            <w:r>
              <w:t xml:space="preserve"> </w:t>
            </w:r>
          </w:p>
        </w:tc>
      </w:tr>
      <w:tr w:rsidR="00E86D6F" w:rsidTr="00E7153D" w14:paraId="597D4315" w14:textId="77777777">
        <w:tc>
          <w:tcPr>
            <w:tcW w:w="567" w:type="dxa"/>
          </w:tcPr>
          <w:p w:rsidR="00E86D6F" w:rsidRDefault="001856D0" w14:paraId="5DD32013" w14:textId="77777777">
            <w:r>
              <w:t>171</w:t>
            </w:r>
          </w:p>
        </w:tc>
        <w:tc>
          <w:tcPr>
            <w:tcW w:w="6521" w:type="dxa"/>
          </w:tcPr>
          <w:p w:rsidR="00E86D6F" w:rsidRDefault="001856D0" w14:paraId="07826E9E" w14:textId="77777777">
            <w:r>
              <w:t>Hoeveel zou het opleveren als de bedrijven die zich richten op bijles, tentamen- of examentraining en/of examenafname niet zouden zijn vrijgesteld van btw? Hoeveel omzet maken deze bedrijven tezamen jaarlijks?</w:t>
            </w:r>
          </w:p>
        </w:tc>
        <w:tc>
          <w:tcPr>
            <w:tcW w:w="850" w:type="dxa"/>
          </w:tcPr>
          <w:p w:rsidR="00E86D6F" w:rsidRDefault="001856D0" w14:paraId="31DA6496" w14:textId="77777777">
            <w:pPr>
              <w:jc w:val="right"/>
            </w:pPr>
            <w:r>
              <w:t>36600-VIII-2</w:t>
            </w:r>
          </w:p>
        </w:tc>
        <w:tc>
          <w:tcPr>
            <w:tcW w:w="992" w:type="dxa"/>
          </w:tcPr>
          <w:p w:rsidR="00E86D6F" w:rsidRDefault="00E86D6F" w14:paraId="2251A962" w14:textId="77777777">
            <w:pPr>
              <w:jc w:val="right"/>
            </w:pPr>
          </w:p>
        </w:tc>
        <w:tc>
          <w:tcPr>
            <w:tcW w:w="567" w:type="dxa"/>
            <w:tcBorders>
              <w:left w:val="nil"/>
            </w:tcBorders>
          </w:tcPr>
          <w:p w:rsidR="00E86D6F" w:rsidRDefault="001856D0" w14:paraId="31DBD4BE" w14:textId="77777777">
            <w:pPr>
              <w:jc w:val="right"/>
            </w:pPr>
            <w:r>
              <w:t xml:space="preserve"> </w:t>
            </w:r>
          </w:p>
        </w:tc>
      </w:tr>
      <w:tr w:rsidR="00E86D6F" w:rsidTr="00E7153D" w14:paraId="0F0EEB0E" w14:textId="77777777">
        <w:tc>
          <w:tcPr>
            <w:tcW w:w="567" w:type="dxa"/>
          </w:tcPr>
          <w:p w:rsidR="00E86D6F" w:rsidRDefault="001856D0" w14:paraId="3583501A" w14:textId="77777777">
            <w:r>
              <w:t>172</w:t>
            </w:r>
          </w:p>
        </w:tc>
        <w:tc>
          <w:tcPr>
            <w:tcW w:w="6521" w:type="dxa"/>
          </w:tcPr>
          <w:p w:rsidR="00E86D6F" w:rsidRDefault="001856D0" w14:paraId="09A4B643" w14:textId="77777777">
            <w:r>
              <w:t>Hoeveel publiek gefinancierde scholen werken samen met commerciële bijlesbureaus?</w:t>
            </w:r>
          </w:p>
        </w:tc>
        <w:tc>
          <w:tcPr>
            <w:tcW w:w="850" w:type="dxa"/>
          </w:tcPr>
          <w:p w:rsidR="00E86D6F" w:rsidRDefault="001856D0" w14:paraId="0EF0E064" w14:textId="77777777">
            <w:pPr>
              <w:jc w:val="right"/>
            </w:pPr>
            <w:r>
              <w:t>36600-VIII-2</w:t>
            </w:r>
          </w:p>
        </w:tc>
        <w:tc>
          <w:tcPr>
            <w:tcW w:w="992" w:type="dxa"/>
          </w:tcPr>
          <w:p w:rsidR="00E86D6F" w:rsidRDefault="00E86D6F" w14:paraId="49DD0AB5" w14:textId="77777777">
            <w:pPr>
              <w:jc w:val="right"/>
            </w:pPr>
          </w:p>
        </w:tc>
        <w:tc>
          <w:tcPr>
            <w:tcW w:w="567" w:type="dxa"/>
            <w:tcBorders>
              <w:left w:val="nil"/>
            </w:tcBorders>
          </w:tcPr>
          <w:p w:rsidR="00E86D6F" w:rsidRDefault="001856D0" w14:paraId="3FF0AC4D" w14:textId="77777777">
            <w:pPr>
              <w:jc w:val="right"/>
            </w:pPr>
            <w:r>
              <w:t xml:space="preserve"> </w:t>
            </w:r>
          </w:p>
        </w:tc>
      </w:tr>
      <w:tr w:rsidR="00E86D6F" w:rsidTr="00E7153D" w14:paraId="5F587ABA" w14:textId="77777777">
        <w:tc>
          <w:tcPr>
            <w:tcW w:w="567" w:type="dxa"/>
          </w:tcPr>
          <w:p w:rsidR="00E86D6F" w:rsidRDefault="001856D0" w14:paraId="4A5C2CD6" w14:textId="77777777">
            <w:r>
              <w:t>173</w:t>
            </w:r>
          </w:p>
        </w:tc>
        <w:tc>
          <w:tcPr>
            <w:tcW w:w="6521" w:type="dxa"/>
          </w:tcPr>
          <w:p w:rsidR="00E86D6F" w:rsidRDefault="001856D0" w14:paraId="4D30E2C9" w14:textId="77777777">
            <w:r>
              <w:t>Hoeveel studenten, die stage lopen in het onderwijs, ontvangen een stagevergoeding en kunt u dit uitsplitsen naar mbo-, hbo- en wo-studenten?</w:t>
            </w:r>
          </w:p>
        </w:tc>
        <w:tc>
          <w:tcPr>
            <w:tcW w:w="850" w:type="dxa"/>
          </w:tcPr>
          <w:p w:rsidR="00E86D6F" w:rsidRDefault="001856D0" w14:paraId="67791913" w14:textId="77777777">
            <w:pPr>
              <w:jc w:val="right"/>
            </w:pPr>
            <w:r>
              <w:t>36600-VIII-2</w:t>
            </w:r>
          </w:p>
        </w:tc>
        <w:tc>
          <w:tcPr>
            <w:tcW w:w="992" w:type="dxa"/>
          </w:tcPr>
          <w:p w:rsidR="00E86D6F" w:rsidRDefault="00E86D6F" w14:paraId="2BC3E8DC" w14:textId="77777777">
            <w:pPr>
              <w:jc w:val="right"/>
            </w:pPr>
          </w:p>
        </w:tc>
        <w:tc>
          <w:tcPr>
            <w:tcW w:w="567" w:type="dxa"/>
            <w:tcBorders>
              <w:left w:val="nil"/>
            </w:tcBorders>
          </w:tcPr>
          <w:p w:rsidR="00E86D6F" w:rsidRDefault="001856D0" w14:paraId="15C91C89" w14:textId="77777777">
            <w:pPr>
              <w:jc w:val="right"/>
            </w:pPr>
            <w:r>
              <w:t xml:space="preserve"> </w:t>
            </w:r>
          </w:p>
        </w:tc>
      </w:tr>
      <w:tr w:rsidR="00E86D6F" w:rsidTr="00E7153D" w14:paraId="2826758F" w14:textId="77777777">
        <w:tc>
          <w:tcPr>
            <w:tcW w:w="567" w:type="dxa"/>
          </w:tcPr>
          <w:p w:rsidR="00E86D6F" w:rsidRDefault="001856D0" w14:paraId="60690BEF" w14:textId="77777777">
            <w:r>
              <w:t>174</w:t>
            </w:r>
          </w:p>
        </w:tc>
        <w:tc>
          <w:tcPr>
            <w:tcW w:w="6521" w:type="dxa"/>
          </w:tcPr>
          <w:p w:rsidR="00E86D6F" w:rsidRDefault="001856D0" w14:paraId="38FBABE9" w14:textId="77777777">
            <w:r>
              <w:t>Hoeveel budget krijgen scholen in het po en vo voor de aanschaf van schoolboeken?</w:t>
            </w:r>
          </w:p>
        </w:tc>
        <w:tc>
          <w:tcPr>
            <w:tcW w:w="850" w:type="dxa"/>
          </w:tcPr>
          <w:p w:rsidR="00E86D6F" w:rsidRDefault="001856D0" w14:paraId="29FEEC8D" w14:textId="77777777">
            <w:pPr>
              <w:jc w:val="right"/>
            </w:pPr>
            <w:r>
              <w:t>36600-VIII-2</w:t>
            </w:r>
          </w:p>
        </w:tc>
        <w:tc>
          <w:tcPr>
            <w:tcW w:w="992" w:type="dxa"/>
          </w:tcPr>
          <w:p w:rsidR="00E86D6F" w:rsidRDefault="00E86D6F" w14:paraId="33C5AE12" w14:textId="77777777">
            <w:pPr>
              <w:jc w:val="right"/>
            </w:pPr>
          </w:p>
        </w:tc>
        <w:tc>
          <w:tcPr>
            <w:tcW w:w="567" w:type="dxa"/>
            <w:tcBorders>
              <w:left w:val="nil"/>
            </w:tcBorders>
          </w:tcPr>
          <w:p w:rsidR="00E86D6F" w:rsidRDefault="001856D0" w14:paraId="41B3C201" w14:textId="77777777">
            <w:pPr>
              <w:jc w:val="right"/>
            </w:pPr>
            <w:r>
              <w:t xml:space="preserve"> </w:t>
            </w:r>
          </w:p>
        </w:tc>
      </w:tr>
      <w:tr w:rsidR="00E86D6F" w:rsidTr="00E7153D" w14:paraId="78DCADBF" w14:textId="77777777">
        <w:tc>
          <w:tcPr>
            <w:tcW w:w="567" w:type="dxa"/>
          </w:tcPr>
          <w:p w:rsidR="00E86D6F" w:rsidRDefault="001856D0" w14:paraId="6678B694" w14:textId="77777777">
            <w:r>
              <w:t>175</w:t>
            </w:r>
          </w:p>
        </w:tc>
        <w:tc>
          <w:tcPr>
            <w:tcW w:w="6521" w:type="dxa"/>
          </w:tcPr>
          <w:p w:rsidR="00E86D6F" w:rsidRDefault="001856D0" w14:paraId="40013E7B" w14:textId="77777777">
            <w:r>
              <w:t>Hoeveel betalen scholen méér dan het budget dat OCW beschikbaar stelt voor schoolboeken?</w:t>
            </w:r>
          </w:p>
        </w:tc>
        <w:tc>
          <w:tcPr>
            <w:tcW w:w="850" w:type="dxa"/>
          </w:tcPr>
          <w:p w:rsidR="00E86D6F" w:rsidRDefault="001856D0" w14:paraId="0AC6D20C" w14:textId="77777777">
            <w:pPr>
              <w:jc w:val="right"/>
            </w:pPr>
            <w:r>
              <w:t>36600-VIII-2</w:t>
            </w:r>
          </w:p>
        </w:tc>
        <w:tc>
          <w:tcPr>
            <w:tcW w:w="992" w:type="dxa"/>
          </w:tcPr>
          <w:p w:rsidR="00E86D6F" w:rsidRDefault="00E86D6F" w14:paraId="0874D647" w14:textId="77777777">
            <w:pPr>
              <w:jc w:val="right"/>
            </w:pPr>
          </w:p>
        </w:tc>
        <w:tc>
          <w:tcPr>
            <w:tcW w:w="567" w:type="dxa"/>
            <w:tcBorders>
              <w:left w:val="nil"/>
            </w:tcBorders>
          </w:tcPr>
          <w:p w:rsidR="00E86D6F" w:rsidRDefault="001856D0" w14:paraId="054D12F3" w14:textId="77777777">
            <w:pPr>
              <w:jc w:val="right"/>
            </w:pPr>
            <w:r>
              <w:t xml:space="preserve"> </w:t>
            </w:r>
          </w:p>
        </w:tc>
      </w:tr>
      <w:tr w:rsidR="00E86D6F" w:rsidTr="00E7153D" w14:paraId="38B1D522" w14:textId="77777777">
        <w:tc>
          <w:tcPr>
            <w:tcW w:w="567" w:type="dxa"/>
          </w:tcPr>
          <w:p w:rsidR="00E86D6F" w:rsidRDefault="001856D0" w14:paraId="45025E70" w14:textId="77777777">
            <w:r>
              <w:t>176</w:t>
            </w:r>
          </w:p>
        </w:tc>
        <w:tc>
          <w:tcPr>
            <w:tcW w:w="6521" w:type="dxa"/>
          </w:tcPr>
          <w:p w:rsidR="00E86D6F" w:rsidRDefault="001856D0" w14:paraId="06EDD7D1" w14:textId="77777777">
            <w:r>
              <w:t>Kunt u de gemiddelde uitgaven van scholen aan schoolboeken van de afgelopen twintig jaar delen?</w:t>
            </w:r>
          </w:p>
        </w:tc>
        <w:tc>
          <w:tcPr>
            <w:tcW w:w="850" w:type="dxa"/>
          </w:tcPr>
          <w:p w:rsidR="00E86D6F" w:rsidRDefault="001856D0" w14:paraId="6D7D1A54" w14:textId="77777777">
            <w:pPr>
              <w:jc w:val="right"/>
            </w:pPr>
            <w:r>
              <w:t>36600-VIII-2</w:t>
            </w:r>
          </w:p>
        </w:tc>
        <w:tc>
          <w:tcPr>
            <w:tcW w:w="992" w:type="dxa"/>
          </w:tcPr>
          <w:p w:rsidR="00E86D6F" w:rsidRDefault="00E86D6F" w14:paraId="73680B90" w14:textId="77777777">
            <w:pPr>
              <w:jc w:val="right"/>
            </w:pPr>
          </w:p>
        </w:tc>
        <w:tc>
          <w:tcPr>
            <w:tcW w:w="567" w:type="dxa"/>
            <w:tcBorders>
              <w:left w:val="nil"/>
            </w:tcBorders>
          </w:tcPr>
          <w:p w:rsidR="00E86D6F" w:rsidRDefault="001856D0" w14:paraId="799087AC" w14:textId="77777777">
            <w:pPr>
              <w:jc w:val="right"/>
            </w:pPr>
            <w:r>
              <w:t xml:space="preserve"> </w:t>
            </w:r>
          </w:p>
        </w:tc>
      </w:tr>
      <w:tr w:rsidR="00E86D6F" w:rsidTr="00E7153D" w14:paraId="46260C30" w14:textId="77777777">
        <w:tc>
          <w:tcPr>
            <w:tcW w:w="567" w:type="dxa"/>
          </w:tcPr>
          <w:p w:rsidR="00E86D6F" w:rsidRDefault="001856D0" w14:paraId="194A58BD" w14:textId="77777777">
            <w:r>
              <w:t>177</w:t>
            </w:r>
          </w:p>
        </w:tc>
        <w:tc>
          <w:tcPr>
            <w:tcW w:w="6521" w:type="dxa"/>
          </w:tcPr>
          <w:p w:rsidR="00E86D6F" w:rsidRDefault="001856D0" w14:paraId="543B06E7" w14:textId="77777777">
            <w:r>
              <w:t>Hoeveel van de middelen voor scholen gaat naar overhead?</w:t>
            </w:r>
          </w:p>
        </w:tc>
        <w:tc>
          <w:tcPr>
            <w:tcW w:w="850" w:type="dxa"/>
          </w:tcPr>
          <w:p w:rsidR="00E86D6F" w:rsidRDefault="001856D0" w14:paraId="7784A741" w14:textId="77777777">
            <w:pPr>
              <w:jc w:val="right"/>
            </w:pPr>
            <w:r>
              <w:t>36600-VIII-2</w:t>
            </w:r>
          </w:p>
        </w:tc>
        <w:tc>
          <w:tcPr>
            <w:tcW w:w="992" w:type="dxa"/>
          </w:tcPr>
          <w:p w:rsidR="00E86D6F" w:rsidRDefault="00E86D6F" w14:paraId="37115290" w14:textId="77777777">
            <w:pPr>
              <w:jc w:val="right"/>
            </w:pPr>
          </w:p>
        </w:tc>
        <w:tc>
          <w:tcPr>
            <w:tcW w:w="567" w:type="dxa"/>
            <w:tcBorders>
              <w:left w:val="nil"/>
            </w:tcBorders>
          </w:tcPr>
          <w:p w:rsidR="00E86D6F" w:rsidRDefault="001856D0" w14:paraId="2E993229" w14:textId="77777777">
            <w:pPr>
              <w:jc w:val="right"/>
            </w:pPr>
            <w:r>
              <w:t xml:space="preserve"> </w:t>
            </w:r>
          </w:p>
        </w:tc>
      </w:tr>
      <w:tr w:rsidR="00E86D6F" w:rsidTr="00E7153D" w14:paraId="52758792" w14:textId="77777777">
        <w:tc>
          <w:tcPr>
            <w:tcW w:w="567" w:type="dxa"/>
          </w:tcPr>
          <w:p w:rsidR="00E86D6F" w:rsidRDefault="001856D0" w14:paraId="3CAE573E" w14:textId="77777777">
            <w:r>
              <w:t>178</w:t>
            </w:r>
          </w:p>
        </w:tc>
        <w:tc>
          <w:tcPr>
            <w:tcW w:w="6521" w:type="dxa"/>
          </w:tcPr>
          <w:p w:rsidR="00E86D6F" w:rsidRDefault="001856D0" w14:paraId="0755BC25" w14:textId="77777777">
            <w:r>
              <w:t>Heeft de ABU-gedragscode deze instemming van sociale partners?</w:t>
            </w:r>
          </w:p>
        </w:tc>
        <w:tc>
          <w:tcPr>
            <w:tcW w:w="850" w:type="dxa"/>
          </w:tcPr>
          <w:p w:rsidR="00E86D6F" w:rsidRDefault="001856D0" w14:paraId="7F1F8A04" w14:textId="77777777">
            <w:pPr>
              <w:jc w:val="right"/>
            </w:pPr>
            <w:r>
              <w:t>36600-VIII-2</w:t>
            </w:r>
          </w:p>
        </w:tc>
        <w:tc>
          <w:tcPr>
            <w:tcW w:w="992" w:type="dxa"/>
          </w:tcPr>
          <w:p w:rsidR="00E86D6F" w:rsidRDefault="00E86D6F" w14:paraId="77FEAC97" w14:textId="77777777">
            <w:pPr>
              <w:jc w:val="right"/>
            </w:pPr>
          </w:p>
        </w:tc>
        <w:tc>
          <w:tcPr>
            <w:tcW w:w="567" w:type="dxa"/>
            <w:tcBorders>
              <w:left w:val="nil"/>
            </w:tcBorders>
          </w:tcPr>
          <w:p w:rsidR="00E86D6F" w:rsidRDefault="001856D0" w14:paraId="003027DA" w14:textId="77777777">
            <w:pPr>
              <w:jc w:val="right"/>
            </w:pPr>
            <w:r>
              <w:t xml:space="preserve"> </w:t>
            </w:r>
          </w:p>
        </w:tc>
      </w:tr>
      <w:tr w:rsidR="00E86D6F" w:rsidTr="00E7153D" w14:paraId="105878BE" w14:textId="77777777">
        <w:tc>
          <w:tcPr>
            <w:tcW w:w="567" w:type="dxa"/>
          </w:tcPr>
          <w:p w:rsidR="00E86D6F" w:rsidRDefault="001856D0" w14:paraId="01DEE0C8" w14:textId="77777777">
            <w:r>
              <w:t>179</w:t>
            </w:r>
          </w:p>
        </w:tc>
        <w:tc>
          <w:tcPr>
            <w:tcW w:w="6521" w:type="dxa"/>
          </w:tcPr>
          <w:p w:rsidR="00E86D6F" w:rsidRDefault="001856D0" w14:paraId="5E621A5E" w14:textId="77777777">
            <w:r>
              <w:t>Hoe wordt de pilot flexibele onderwijstijden geëvalueerd en welk tijdspad houdt u hierbij aan?</w:t>
            </w:r>
          </w:p>
        </w:tc>
        <w:tc>
          <w:tcPr>
            <w:tcW w:w="850" w:type="dxa"/>
          </w:tcPr>
          <w:p w:rsidR="00E86D6F" w:rsidRDefault="001856D0" w14:paraId="749A6D73" w14:textId="77777777">
            <w:pPr>
              <w:jc w:val="right"/>
            </w:pPr>
            <w:r>
              <w:t>36600-VIII-2</w:t>
            </w:r>
          </w:p>
        </w:tc>
        <w:tc>
          <w:tcPr>
            <w:tcW w:w="992" w:type="dxa"/>
          </w:tcPr>
          <w:p w:rsidR="00E86D6F" w:rsidRDefault="00E86D6F" w14:paraId="6365DBCC" w14:textId="77777777">
            <w:pPr>
              <w:jc w:val="right"/>
            </w:pPr>
          </w:p>
        </w:tc>
        <w:tc>
          <w:tcPr>
            <w:tcW w:w="567" w:type="dxa"/>
            <w:tcBorders>
              <w:left w:val="nil"/>
            </w:tcBorders>
          </w:tcPr>
          <w:p w:rsidR="00E86D6F" w:rsidRDefault="001856D0" w14:paraId="55AE073C" w14:textId="77777777">
            <w:pPr>
              <w:jc w:val="right"/>
            </w:pPr>
            <w:r>
              <w:t xml:space="preserve"> </w:t>
            </w:r>
          </w:p>
        </w:tc>
      </w:tr>
      <w:tr w:rsidR="00E86D6F" w:rsidTr="00E7153D" w14:paraId="0C374779" w14:textId="77777777">
        <w:tc>
          <w:tcPr>
            <w:tcW w:w="567" w:type="dxa"/>
          </w:tcPr>
          <w:p w:rsidR="00E86D6F" w:rsidRDefault="001856D0" w14:paraId="2D1CD2BD" w14:textId="77777777">
            <w:r>
              <w:t>180</w:t>
            </w:r>
          </w:p>
        </w:tc>
        <w:tc>
          <w:tcPr>
            <w:tcW w:w="6521" w:type="dxa"/>
          </w:tcPr>
          <w:p w:rsidR="00E86D6F" w:rsidRDefault="001856D0" w14:paraId="45CD5B9A" w14:textId="77777777">
            <w:r>
              <w:t>Kunt u bevestigen dat de Kamer de evaluatie van de pilot flexibele onderwijstijden ontvangt voordat er een besluit wordt genomen over het vervolg van de pilot?</w:t>
            </w:r>
          </w:p>
        </w:tc>
        <w:tc>
          <w:tcPr>
            <w:tcW w:w="850" w:type="dxa"/>
          </w:tcPr>
          <w:p w:rsidR="00E86D6F" w:rsidRDefault="001856D0" w14:paraId="723FEC99" w14:textId="77777777">
            <w:pPr>
              <w:jc w:val="right"/>
            </w:pPr>
            <w:r>
              <w:t>36600-VIII-2</w:t>
            </w:r>
          </w:p>
        </w:tc>
        <w:tc>
          <w:tcPr>
            <w:tcW w:w="992" w:type="dxa"/>
          </w:tcPr>
          <w:p w:rsidR="00E86D6F" w:rsidRDefault="00E86D6F" w14:paraId="196498A1" w14:textId="77777777">
            <w:pPr>
              <w:jc w:val="right"/>
            </w:pPr>
          </w:p>
        </w:tc>
        <w:tc>
          <w:tcPr>
            <w:tcW w:w="567" w:type="dxa"/>
            <w:tcBorders>
              <w:left w:val="nil"/>
            </w:tcBorders>
          </w:tcPr>
          <w:p w:rsidR="00E86D6F" w:rsidRDefault="001856D0" w14:paraId="43401375" w14:textId="77777777">
            <w:pPr>
              <w:jc w:val="right"/>
            </w:pPr>
            <w:r>
              <w:t xml:space="preserve"> </w:t>
            </w:r>
          </w:p>
        </w:tc>
      </w:tr>
      <w:tr w:rsidR="00E86D6F" w:rsidTr="00E7153D" w14:paraId="7E81EDF9" w14:textId="77777777">
        <w:tc>
          <w:tcPr>
            <w:tcW w:w="567" w:type="dxa"/>
          </w:tcPr>
          <w:p w:rsidR="00E86D6F" w:rsidRDefault="001856D0" w14:paraId="3FBDA9E0" w14:textId="77777777">
            <w:r>
              <w:t>181</w:t>
            </w:r>
          </w:p>
        </w:tc>
        <w:tc>
          <w:tcPr>
            <w:tcW w:w="6521" w:type="dxa"/>
          </w:tcPr>
          <w:p w:rsidR="00E86D6F" w:rsidRDefault="001856D0" w14:paraId="6A2AC3B3" w14:textId="77777777">
            <w:r>
              <w:t>Werken alle scholen met uitzendbureaus met de ABU-gedragscode?</w:t>
            </w:r>
          </w:p>
        </w:tc>
        <w:tc>
          <w:tcPr>
            <w:tcW w:w="850" w:type="dxa"/>
          </w:tcPr>
          <w:p w:rsidR="00E86D6F" w:rsidRDefault="001856D0" w14:paraId="05A29541" w14:textId="77777777">
            <w:pPr>
              <w:jc w:val="right"/>
            </w:pPr>
            <w:r>
              <w:t>36600-VIII-2</w:t>
            </w:r>
          </w:p>
        </w:tc>
        <w:tc>
          <w:tcPr>
            <w:tcW w:w="992" w:type="dxa"/>
          </w:tcPr>
          <w:p w:rsidR="00E86D6F" w:rsidRDefault="00E86D6F" w14:paraId="49448F51" w14:textId="77777777">
            <w:pPr>
              <w:jc w:val="right"/>
            </w:pPr>
          </w:p>
        </w:tc>
        <w:tc>
          <w:tcPr>
            <w:tcW w:w="567" w:type="dxa"/>
            <w:tcBorders>
              <w:left w:val="nil"/>
            </w:tcBorders>
          </w:tcPr>
          <w:p w:rsidR="00E86D6F" w:rsidRDefault="001856D0" w14:paraId="663AF2CF" w14:textId="77777777">
            <w:pPr>
              <w:jc w:val="right"/>
            </w:pPr>
            <w:r>
              <w:t xml:space="preserve"> </w:t>
            </w:r>
          </w:p>
        </w:tc>
      </w:tr>
      <w:tr w:rsidR="00E86D6F" w:rsidTr="00E7153D" w14:paraId="71A0ADBC" w14:textId="77777777">
        <w:tc>
          <w:tcPr>
            <w:tcW w:w="567" w:type="dxa"/>
          </w:tcPr>
          <w:p w:rsidR="00E86D6F" w:rsidRDefault="001856D0" w14:paraId="5993768C" w14:textId="77777777">
            <w:r>
              <w:t>182</w:t>
            </w:r>
          </w:p>
        </w:tc>
        <w:tc>
          <w:tcPr>
            <w:tcW w:w="6521" w:type="dxa"/>
          </w:tcPr>
          <w:p w:rsidR="00E86D6F" w:rsidRDefault="001856D0" w14:paraId="0937B3E7" w14:textId="77777777">
            <w:r>
              <w:t>Wat zijn de sancties bij het niet voldoen aan de ABU-gedragscode?</w:t>
            </w:r>
          </w:p>
        </w:tc>
        <w:tc>
          <w:tcPr>
            <w:tcW w:w="850" w:type="dxa"/>
          </w:tcPr>
          <w:p w:rsidR="00E86D6F" w:rsidRDefault="001856D0" w14:paraId="38FD4CA1" w14:textId="77777777">
            <w:pPr>
              <w:jc w:val="right"/>
            </w:pPr>
            <w:r>
              <w:t>36600-VIII-2</w:t>
            </w:r>
          </w:p>
        </w:tc>
        <w:tc>
          <w:tcPr>
            <w:tcW w:w="992" w:type="dxa"/>
          </w:tcPr>
          <w:p w:rsidR="00E86D6F" w:rsidRDefault="00E86D6F" w14:paraId="6871A0AA" w14:textId="77777777">
            <w:pPr>
              <w:jc w:val="right"/>
            </w:pPr>
          </w:p>
        </w:tc>
        <w:tc>
          <w:tcPr>
            <w:tcW w:w="567" w:type="dxa"/>
            <w:tcBorders>
              <w:left w:val="nil"/>
            </w:tcBorders>
          </w:tcPr>
          <w:p w:rsidR="00E86D6F" w:rsidRDefault="001856D0" w14:paraId="6A2D9457" w14:textId="77777777">
            <w:pPr>
              <w:jc w:val="right"/>
            </w:pPr>
            <w:r>
              <w:t xml:space="preserve"> </w:t>
            </w:r>
          </w:p>
        </w:tc>
      </w:tr>
      <w:tr w:rsidR="00E86D6F" w:rsidTr="00E7153D" w14:paraId="6F679D55" w14:textId="77777777">
        <w:tc>
          <w:tcPr>
            <w:tcW w:w="567" w:type="dxa"/>
          </w:tcPr>
          <w:p w:rsidR="00E86D6F" w:rsidRDefault="001856D0" w14:paraId="3C360739" w14:textId="77777777">
            <w:r>
              <w:t>183</w:t>
            </w:r>
          </w:p>
        </w:tc>
        <w:tc>
          <w:tcPr>
            <w:tcW w:w="6521" w:type="dxa"/>
          </w:tcPr>
          <w:p w:rsidR="00E86D6F" w:rsidRDefault="001856D0" w14:paraId="7FBFEE58" w14:textId="77777777">
            <w:r>
              <w:t>Bij hoeveel uitzendbureaus is het lidmaatschap van de ABU opgezegd door het niet voldoen aan de ABU-gedragscode?</w:t>
            </w:r>
          </w:p>
        </w:tc>
        <w:tc>
          <w:tcPr>
            <w:tcW w:w="850" w:type="dxa"/>
          </w:tcPr>
          <w:p w:rsidR="00E86D6F" w:rsidRDefault="001856D0" w14:paraId="0127A19B" w14:textId="77777777">
            <w:pPr>
              <w:jc w:val="right"/>
            </w:pPr>
            <w:r>
              <w:t>36600-VIII-2</w:t>
            </w:r>
          </w:p>
        </w:tc>
        <w:tc>
          <w:tcPr>
            <w:tcW w:w="992" w:type="dxa"/>
          </w:tcPr>
          <w:p w:rsidR="00E86D6F" w:rsidRDefault="00E86D6F" w14:paraId="686F5FB1" w14:textId="77777777">
            <w:pPr>
              <w:jc w:val="right"/>
            </w:pPr>
          </w:p>
        </w:tc>
        <w:tc>
          <w:tcPr>
            <w:tcW w:w="567" w:type="dxa"/>
            <w:tcBorders>
              <w:left w:val="nil"/>
            </w:tcBorders>
          </w:tcPr>
          <w:p w:rsidR="00E86D6F" w:rsidRDefault="001856D0" w14:paraId="13B705D6" w14:textId="77777777">
            <w:pPr>
              <w:jc w:val="right"/>
            </w:pPr>
            <w:r>
              <w:t xml:space="preserve"> </w:t>
            </w:r>
          </w:p>
        </w:tc>
      </w:tr>
      <w:tr w:rsidR="00E86D6F" w:rsidTr="00E7153D" w14:paraId="18B6A9F6" w14:textId="77777777">
        <w:tc>
          <w:tcPr>
            <w:tcW w:w="567" w:type="dxa"/>
          </w:tcPr>
          <w:p w:rsidR="00E86D6F" w:rsidRDefault="001856D0" w14:paraId="750BC7BA" w14:textId="77777777">
            <w:r>
              <w:t>184</w:t>
            </w:r>
          </w:p>
        </w:tc>
        <w:tc>
          <w:tcPr>
            <w:tcW w:w="6521" w:type="dxa"/>
          </w:tcPr>
          <w:p w:rsidR="00E86D6F" w:rsidRDefault="001856D0" w14:paraId="5FFA2287" w14:textId="77777777">
            <w:r>
              <w:t>Hoeveel is de OCW-begroting in totaal gestegen sinds 2014?</w:t>
            </w:r>
          </w:p>
        </w:tc>
        <w:tc>
          <w:tcPr>
            <w:tcW w:w="850" w:type="dxa"/>
          </w:tcPr>
          <w:p w:rsidR="00E86D6F" w:rsidRDefault="001856D0" w14:paraId="1A0B8DE8" w14:textId="77777777">
            <w:pPr>
              <w:jc w:val="right"/>
            </w:pPr>
            <w:r>
              <w:t>36600-VIII-2</w:t>
            </w:r>
          </w:p>
        </w:tc>
        <w:tc>
          <w:tcPr>
            <w:tcW w:w="992" w:type="dxa"/>
          </w:tcPr>
          <w:p w:rsidR="00E86D6F" w:rsidRDefault="00E86D6F" w14:paraId="484FB03B" w14:textId="77777777">
            <w:pPr>
              <w:jc w:val="right"/>
            </w:pPr>
          </w:p>
        </w:tc>
        <w:tc>
          <w:tcPr>
            <w:tcW w:w="567" w:type="dxa"/>
            <w:tcBorders>
              <w:left w:val="nil"/>
            </w:tcBorders>
          </w:tcPr>
          <w:p w:rsidR="00E86D6F" w:rsidRDefault="001856D0" w14:paraId="3428B50E" w14:textId="77777777">
            <w:pPr>
              <w:jc w:val="right"/>
            </w:pPr>
            <w:r>
              <w:t xml:space="preserve"> </w:t>
            </w:r>
          </w:p>
        </w:tc>
      </w:tr>
      <w:tr w:rsidR="00E86D6F" w:rsidTr="00E7153D" w14:paraId="6C3455D8" w14:textId="77777777">
        <w:tc>
          <w:tcPr>
            <w:tcW w:w="567" w:type="dxa"/>
          </w:tcPr>
          <w:p w:rsidR="00E86D6F" w:rsidRDefault="001856D0" w14:paraId="32A30DF9" w14:textId="77777777">
            <w:r>
              <w:t>185</w:t>
            </w:r>
          </w:p>
        </w:tc>
        <w:tc>
          <w:tcPr>
            <w:tcW w:w="6521" w:type="dxa"/>
          </w:tcPr>
          <w:p w:rsidR="00E86D6F" w:rsidRDefault="001856D0" w14:paraId="345BC780" w14:textId="77777777">
            <w:r>
              <w:t>Is het juridisch toegestaan om een bezuiniging in te boeken van € 293 miljoen op het weren van internationale studenten en heeft u dit gecheckt bij het College voor de Rechten van de Mens?</w:t>
            </w:r>
          </w:p>
        </w:tc>
        <w:tc>
          <w:tcPr>
            <w:tcW w:w="850" w:type="dxa"/>
          </w:tcPr>
          <w:p w:rsidR="00E86D6F" w:rsidRDefault="001856D0" w14:paraId="40013C43" w14:textId="77777777">
            <w:pPr>
              <w:jc w:val="right"/>
            </w:pPr>
            <w:r>
              <w:t>36600-VIII-2</w:t>
            </w:r>
          </w:p>
        </w:tc>
        <w:tc>
          <w:tcPr>
            <w:tcW w:w="992" w:type="dxa"/>
          </w:tcPr>
          <w:p w:rsidR="00E86D6F" w:rsidRDefault="00E86D6F" w14:paraId="0A71AA1D" w14:textId="77777777">
            <w:pPr>
              <w:jc w:val="right"/>
            </w:pPr>
          </w:p>
        </w:tc>
        <w:tc>
          <w:tcPr>
            <w:tcW w:w="567" w:type="dxa"/>
            <w:tcBorders>
              <w:left w:val="nil"/>
            </w:tcBorders>
          </w:tcPr>
          <w:p w:rsidR="00E86D6F" w:rsidRDefault="001856D0" w14:paraId="4597D0DC" w14:textId="77777777">
            <w:pPr>
              <w:jc w:val="right"/>
            </w:pPr>
            <w:r>
              <w:t xml:space="preserve"> </w:t>
            </w:r>
          </w:p>
        </w:tc>
      </w:tr>
      <w:tr w:rsidR="00E86D6F" w:rsidTr="00E7153D" w14:paraId="0F6B831A" w14:textId="77777777">
        <w:tc>
          <w:tcPr>
            <w:tcW w:w="567" w:type="dxa"/>
          </w:tcPr>
          <w:p w:rsidR="00E86D6F" w:rsidRDefault="001856D0" w14:paraId="2ECE3C13" w14:textId="77777777">
            <w:r>
              <w:t>186</w:t>
            </w:r>
          </w:p>
        </w:tc>
        <w:tc>
          <w:tcPr>
            <w:tcW w:w="6521" w:type="dxa"/>
          </w:tcPr>
          <w:p w:rsidR="00E86D6F" w:rsidRDefault="001856D0" w14:paraId="38E38171" w14:textId="77777777">
            <w:r>
              <w:t>Wanneer is er voor het laatst een begroting weggestemd door het parlement?</w:t>
            </w:r>
          </w:p>
        </w:tc>
        <w:tc>
          <w:tcPr>
            <w:tcW w:w="850" w:type="dxa"/>
          </w:tcPr>
          <w:p w:rsidR="00E86D6F" w:rsidRDefault="001856D0" w14:paraId="0AE98C0B" w14:textId="77777777">
            <w:pPr>
              <w:jc w:val="right"/>
            </w:pPr>
            <w:r>
              <w:t>36600-VIII-2</w:t>
            </w:r>
          </w:p>
        </w:tc>
        <w:tc>
          <w:tcPr>
            <w:tcW w:w="992" w:type="dxa"/>
          </w:tcPr>
          <w:p w:rsidR="00E86D6F" w:rsidRDefault="00E86D6F" w14:paraId="3CAE3A1E" w14:textId="77777777">
            <w:pPr>
              <w:jc w:val="right"/>
            </w:pPr>
          </w:p>
        </w:tc>
        <w:tc>
          <w:tcPr>
            <w:tcW w:w="567" w:type="dxa"/>
            <w:tcBorders>
              <w:left w:val="nil"/>
            </w:tcBorders>
          </w:tcPr>
          <w:p w:rsidR="00E86D6F" w:rsidRDefault="001856D0" w14:paraId="02F86C9D" w14:textId="77777777">
            <w:pPr>
              <w:jc w:val="right"/>
            </w:pPr>
            <w:r>
              <w:t xml:space="preserve"> </w:t>
            </w:r>
          </w:p>
        </w:tc>
      </w:tr>
      <w:tr w:rsidR="00E86D6F" w:rsidTr="00E7153D" w14:paraId="2C2B6B45" w14:textId="77777777">
        <w:tc>
          <w:tcPr>
            <w:tcW w:w="567" w:type="dxa"/>
          </w:tcPr>
          <w:p w:rsidR="00E86D6F" w:rsidRDefault="001856D0" w14:paraId="2A913B8A" w14:textId="77777777">
            <w:r>
              <w:t>187</w:t>
            </w:r>
          </w:p>
        </w:tc>
        <w:tc>
          <w:tcPr>
            <w:tcW w:w="6521" w:type="dxa"/>
          </w:tcPr>
          <w:p w:rsidR="00E86D6F" w:rsidRDefault="001856D0" w14:paraId="20A5E55E" w14:textId="77777777">
            <w:r>
              <w:t>Kunt u het aandeel inflatiecorrectie ten opzichte van het totaalbedrag van de OCW-begroting per jaar sinds 2014 delen?</w:t>
            </w:r>
          </w:p>
        </w:tc>
        <w:tc>
          <w:tcPr>
            <w:tcW w:w="850" w:type="dxa"/>
          </w:tcPr>
          <w:p w:rsidR="00E86D6F" w:rsidRDefault="001856D0" w14:paraId="175CFE86" w14:textId="77777777">
            <w:pPr>
              <w:jc w:val="right"/>
            </w:pPr>
            <w:r>
              <w:t>36600-VIII-2</w:t>
            </w:r>
          </w:p>
        </w:tc>
        <w:tc>
          <w:tcPr>
            <w:tcW w:w="992" w:type="dxa"/>
          </w:tcPr>
          <w:p w:rsidR="00E86D6F" w:rsidRDefault="00E86D6F" w14:paraId="659D1712" w14:textId="77777777">
            <w:pPr>
              <w:jc w:val="right"/>
            </w:pPr>
          </w:p>
        </w:tc>
        <w:tc>
          <w:tcPr>
            <w:tcW w:w="567" w:type="dxa"/>
            <w:tcBorders>
              <w:left w:val="nil"/>
            </w:tcBorders>
          </w:tcPr>
          <w:p w:rsidR="00E86D6F" w:rsidRDefault="001856D0" w14:paraId="568AF6D0" w14:textId="77777777">
            <w:pPr>
              <w:jc w:val="right"/>
            </w:pPr>
            <w:r>
              <w:t xml:space="preserve"> </w:t>
            </w:r>
          </w:p>
        </w:tc>
      </w:tr>
      <w:tr w:rsidR="00E86D6F" w:rsidTr="00E7153D" w14:paraId="5F1FA769" w14:textId="77777777">
        <w:tc>
          <w:tcPr>
            <w:tcW w:w="567" w:type="dxa"/>
          </w:tcPr>
          <w:p w:rsidR="00E86D6F" w:rsidRDefault="001856D0" w14:paraId="18BF0A83" w14:textId="77777777">
            <w:r>
              <w:t>188</w:t>
            </w:r>
          </w:p>
        </w:tc>
        <w:tc>
          <w:tcPr>
            <w:tcW w:w="6521" w:type="dxa"/>
          </w:tcPr>
          <w:p w:rsidR="00E86D6F" w:rsidRDefault="001856D0" w14:paraId="74031243" w14:textId="77777777">
            <w:r>
              <w:t>Wordt de volledige loonruimte beschikbaar gesteld voor het onderwijs?</w:t>
            </w:r>
          </w:p>
        </w:tc>
        <w:tc>
          <w:tcPr>
            <w:tcW w:w="850" w:type="dxa"/>
          </w:tcPr>
          <w:p w:rsidR="00E86D6F" w:rsidRDefault="001856D0" w14:paraId="34E089E7" w14:textId="77777777">
            <w:pPr>
              <w:jc w:val="right"/>
            </w:pPr>
            <w:r>
              <w:t>36600-VIII-2</w:t>
            </w:r>
          </w:p>
        </w:tc>
        <w:tc>
          <w:tcPr>
            <w:tcW w:w="992" w:type="dxa"/>
          </w:tcPr>
          <w:p w:rsidR="00E86D6F" w:rsidRDefault="00E86D6F" w14:paraId="25173C9C" w14:textId="77777777">
            <w:pPr>
              <w:jc w:val="right"/>
            </w:pPr>
          </w:p>
        </w:tc>
        <w:tc>
          <w:tcPr>
            <w:tcW w:w="567" w:type="dxa"/>
            <w:tcBorders>
              <w:left w:val="nil"/>
            </w:tcBorders>
          </w:tcPr>
          <w:p w:rsidR="00E86D6F" w:rsidRDefault="001856D0" w14:paraId="077CF069" w14:textId="77777777">
            <w:pPr>
              <w:jc w:val="right"/>
            </w:pPr>
            <w:r>
              <w:t xml:space="preserve"> </w:t>
            </w:r>
          </w:p>
        </w:tc>
      </w:tr>
      <w:tr w:rsidR="00E86D6F" w:rsidTr="00E7153D" w14:paraId="49A3DED6" w14:textId="77777777">
        <w:tc>
          <w:tcPr>
            <w:tcW w:w="567" w:type="dxa"/>
          </w:tcPr>
          <w:p w:rsidR="00E86D6F" w:rsidRDefault="001856D0" w14:paraId="5C665AFB" w14:textId="77777777">
            <w:r>
              <w:t>189</w:t>
            </w:r>
          </w:p>
        </w:tc>
        <w:tc>
          <w:tcPr>
            <w:tcW w:w="6521" w:type="dxa"/>
          </w:tcPr>
          <w:p w:rsidR="00E86D6F" w:rsidRDefault="001856D0" w14:paraId="5DBD4857" w14:textId="77777777">
            <w:r>
              <w:t>Kunt u het aandeel leerling- en studentenaantallen ten opzichte van het totaalbedrag van de OCW-begroting per jaar sinds 2014 delen?</w:t>
            </w:r>
          </w:p>
        </w:tc>
        <w:tc>
          <w:tcPr>
            <w:tcW w:w="850" w:type="dxa"/>
          </w:tcPr>
          <w:p w:rsidR="00E86D6F" w:rsidRDefault="001856D0" w14:paraId="418D26CB" w14:textId="77777777">
            <w:pPr>
              <w:jc w:val="right"/>
            </w:pPr>
            <w:r>
              <w:t>36600-VIII-2</w:t>
            </w:r>
          </w:p>
        </w:tc>
        <w:tc>
          <w:tcPr>
            <w:tcW w:w="992" w:type="dxa"/>
          </w:tcPr>
          <w:p w:rsidR="00E86D6F" w:rsidRDefault="00E86D6F" w14:paraId="5F1616E1" w14:textId="77777777">
            <w:pPr>
              <w:jc w:val="right"/>
            </w:pPr>
          </w:p>
        </w:tc>
        <w:tc>
          <w:tcPr>
            <w:tcW w:w="567" w:type="dxa"/>
            <w:tcBorders>
              <w:left w:val="nil"/>
            </w:tcBorders>
          </w:tcPr>
          <w:p w:rsidR="00E86D6F" w:rsidRDefault="001856D0" w14:paraId="6D78AD79" w14:textId="77777777">
            <w:pPr>
              <w:jc w:val="right"/>
            </w:pPr>
            <w:r>
              <w:t xml:space="preserve"> </w:t>
            </w:r>
          </w:p>
        </w:tc>
      </w:tr>
      <w:tr w:rsidR="00E86D6F" w:rsidTr="00E7153D" w14:paraId="4CF767C5" w14:textId="77777777">
        <w:tc>
          <w:tcPr>
            <w:tcW w:w="567" w:type="dxa"/>
          </w:tcPr>
          <w:p w:rsidR="00E86D6F" w:rsidRDefault="001856D0" w14:paraId="2EA89687" w14:textId="77777777">
            <w:r>
              <w:t>190</w:t>
            </w:r>
          </w:p>
        </w:tc>
        <w:tc>
          <w:tcPr>
            <w:tcW w:w="6521" w:type="dxa"/>
          </w:tcPr>
          <w:p w:rsidR="00E86D6F" w:rsidRDefault="001856D0" w14:paraId="14A38A45" w14:textId="77777777">
            <w:r>
              <w:t xml:space="preserve">Verwacht u dat studenten door de langstudeerboete sneller gaan afstuderen en zo </w:t>
            </w:r>
            <w:r>
              <w:lastRenderedPageBreak/>
              <w:t>ja, waarom zijn er geen gedragseffecten meegenomen in de budgettaire raming?</w:t>
            </w:r>
          </w:p>
        </w:tc>
        <w:tc>
          <w:tcPr>
            <w:tcW w:w="850" w:type="dxa"/>
          </w:tcPr>
          <w:p w:rsidR="00E86D6F" w:rsidRDefault="001856D0" w14:paraId="60FC28A5" w14:textId="77777777">
            <w:pPr>
              <w:jc w:val="right"/>
            </w:pPr>
            <w:r>
              <w:lastRenderedPageBreak/>
              <w:t>36600-</w:t>
            </w:r>
            <w:r>
              <w:lastRenderedPageBreak/>
              <w:t>VIII-2</w:t>
            </w:r>
          </w:p>
        </w:tc>
        <w:tc>
          <w:tcPr>
            <w:tcW w:w="992" w:type="dxa"/>
          </w:tcPr>
          <w:p w:rsidR="00E86D6F" w:rsidRDefault="00E86D6F" w14:paraId="44B028E5" w14:textId="77777777">
            <w:pPr>
              <w:jc w:val="right"/>
            </w:pPr>
          </w:p>
        </w:tc>
        <w:tc>
          <w:tcPr>
            <w:tcW w:w="567" w:type="dxa"/>
            <w:tcBorders>
              <w:left w:val="nil"/>
            </w:tcBorders>
          </w:tcPr>
          <w:p w:rsidR="00E86D6F" w:rsidRDefault="001856D0" w14:paraId="351DA2B2" w14:textId="77777777">
            <w:pPr>
              <w:jc w:val="right"/>
            </w:pPr>
            <w:r>
              <w:t xml:space="preserve"> </w:t>
            </w:r>
          </w:p>
        </w:tc>
      </w:tr>
      <w:tr w:rsidR="00E86D6F" w:rsidTr="00E7153D" w14:paraId="404613D3" w14:textId="77777777">
        <w:tc>
          <w:tcPr>
            <w:tcW w:w="567" w:type="dxa"/>
          </w:tcPr>
          <w:p w:rsidR="00E86D6F" w:rsidRDefault="001856D0" w14:paraId="4A54D9FD" w14:textId="77777777">
            <w:r>
              <w:t>191</w:t>
            </w:r>
          </w:p>
        </w:tc>
        <w:tc>
          <w:tcPr>
            <w:tcW w:w="6521" w:type="dxa"/>
          </w:tcPr>
          <w:p w:rsidR="00E86D6F" w:rsidRDefault="001856D0" w14:paraId="343BAE8E" w14:textId="77777777">
            <w:r>
              <w:t>Voor hoeveel procent is stijgende leerling- en studentenaantallen verantwoordelijk voor de groei in het totaalbudget van de OCW-begroting sinds 2014?</w:t>
            </w:r>
          </w:p>
        </w:tc>
        <w:tc>
          <w:tcPr>
            <w:tcW w:w="850" w:type="dxa"/>
          </w:tcPr>
          <w:p w:rsidR="00E86D6F" w:rsidRDefault="001856D0" w14:paraId="70A449C9" w14:textId="77777777">
            <w:pPr>
              <w:jc w:val="right"/>
            </w:pPr>
            <w:r>
              <w:t>36600-VIII-2</w:t>
            </w:r>
          </w:p>
        </w:tc>
        <w:tc>
          <w:tcPr>
            <w:tcW w:w="992" w:type="dxa"/>
          </w:tcPr>
          <w:p w:rsidR="00E86D6F" w:rsidRDefault="00E86D6F" w14:paraId="69AF99CE" w14:textId="77777777">
            <w:pPr>
              <w:jc w:val="right"/>
            </w:pPr>
          </w:p>
        </w:tc>
        <w:tc>
          <w:tcPr>
            <w:tcW w:w="567" w:type="dxa"/>
            <w:tcBorders>
              <w:left w:val="nil"/>
            </w:tcBorders>
          </w:tcPr>
          <w:p w:rsidR="00E86D6F" w:rsidRDefault="001856D0" w14:paraId="10AC625C" w14:textId="77777777">
            <w:pPr>
              <w:jc w:val="right"/>
            </w:pPr>
            <w:r>
              <w:t xml:space="preserve"> </w:t>
            </w:r>
          </w:p>
        </w:tc>
      </w:tr>
      <w:tr w:rsidR="00E86D6F" w:rsidTr="00E7153D" w14:paraId="4ABAA823" w14:textId="77777777">
        <w:tc>
          <w:tcPr>
            <w:tcW w:w="567" w:type="dxa"/>
          </w:tcPr>
          <w:p w:rsidR="00E86D6F" w:rsidRDefault="001856D0" w14:paraId="5B736C87" w14:textId="77777777">
            <w:r>
              <w:t>192</w:t>
            </w:r>
          </w:p>
        </w:tc>
        <w:tc>
          <w:tcPr>
            <w:tcW w:w="6521" w:type="dxa"/>
          </w:tcPr>
          <w:p w:rsidR="00E86D6F" w:rsidRDefault="001856D0" w14:paraId="76175FF1" w14:textId="77777777">
            <w:r>
              <w:t>Is het werkgeversdeel pensioenpremie percentueel hetzelfde voor een docent in loondienst als voor een uitzendkracht?</w:t>
            </w:r>
          </w:p>
        </w:tc>
        <w:tc>
          <w:tcPr>
            <w:tcW w:w="850" w:type="dxa"/>
          </w:tcPr>
          <w:p w:rsidR="00E86D6F" w:rsidRDefault="001856D0" w14:paraId="79C885C7" w14:textId="77777777">
            <w:pPr>
              <w:jc w:val="right"/>
            </w:pPr>
            <w:r>
              <w:t>36600-VIII-2</w:t>
            </w:r>
          </w:p>
        </w:tc>
        <w:tc>
          <w:tcPr>
            <w:tcW w:w="992" w:type="dxa"/>
          </w:tcPr>
          <w:p w:rsidR="00E86D6F" w:rsidRDefault="00E86D6F" w14:paraId="1CC10C6B" w14:textId="77777777">
            <w:pPr>
              <w:jc w:val="right"/>
            </w:pPr>
          </w:p>
        </w:tc>
        <w:tc>
          <w:tcPr>
            <w:tcW w:w="567" w:type="dxa"/>
            <w:tcBorders>
              <w:left w:val="nil"/>
            </w:tcBorders>
          </w:tcPr>
          <w:p w:rsidR="00E86D6F" w:rsidRDefault="001856D0" w14:paraId="350638B8" w14:textId="77777777">
            <w:pPr>
              <w:jc w:val="right"/>
            </w:pPr>
            <w:r>
              <w:t xml:space="preserve"> </w:t>
            </w:r>
          </w:p>
        </w:tc>
      </w:tr>
      <w:tr w:rsidR="00E86D6F" w:rsidTr="00E7153D" w14:paraId="1B2DDC61" w14:textId="77777777">
        <w:tc>
          <w:tcPr>
            <w:tcW w:w="567" w:type="dxa"/>
          </w:tcPr>
          <w:p w:rsidR="00E86D6F" w:rsidRDefault="001856D0" w14:paraId="75D11084" w14:textId="77777777">
            <w:r>
              <w:t>193</w:t>
            </w:r>
          </w:p>
        </w:tc>
        <w:tc>
          <w:tcPr>
            <w:tcW w:w="6521" w:type="dxa"/>
          </w:tcPr>
          <w:p w:rsidR="00E86D6F" w:rsidRDefault="001856D0" w14:paraId="707394EE" w14:textId="77777777">
            <w:r>
              <w:t>Voor hoeveel procent is inflatiecorrectie verantwoordelijk voor de groei in het totaalbudget van de OCW-begroting sinds 2014?</w:t>
            </w:r>
          </w:p>
        </w:tc>
        <w:tc>
          <w:tcPr>
            <w:tcW w:w="850" w:type="dxa"/>
          </w:tcPr>
          <w:p w:rsidR="00E86D6F" w:rsidRDefault="001856D0" w14:paraId="1D256DC4" w14:textId="77777777">
            <w:pPr>
              <w:jc w:val="right"/>
            </w:pPr>
            <w:r>
              <w:t>36600-VIII-2</w:t>
            </w:r>
          </w:p>
        </w:tc>
        <w:tc>
          <w:tcPr>
            <w:tcW w:w="992" w:type="dxa"/>
          </w:tcPr>
          <w:p w:rsidR="00E86D6F" w:rsidRDefault="00E86D6F" w14:paraId="3FF0C30F" w14:textId="77777777">
            <w:pPr>
              <w:jc w:val="right"/>
            </w:pPr>
          </w:p>
        </w:tc>
        <w:tc>
          <w:tcPr>
            <w:tcW w:w="567" w:type="dxa"/>
            <w:tcBorders>
              <w:left w:val="nil"/>
            </w:tcBorders>
          </w:tcPr>
          <w:p w:rsidR="00E86D6F" w:rsidRDefault="001856D0" w14:paraId="1277DB89" w14:textId="77777777">
            <w:pPr>
              <w:jc w:val="right"/>
            </w:pPr>
            <w:r>
              <w:t xml:space="preserve"> </w:t>
            </w:r>
          </w:p>
        </w:tc>
      </w:tr>
      <w:tr w:rsidR="00E86D6F" w:rsidTr="00E7153D" w14:paraId="27F79DC7" w14:textId="77777777">
        <w:tc>
          <w:tcPr>
            <w:tcW w:w="567" w:type="dxa"/>
          </w:tcPr>
          <w:p w:rsidR="00E86D6F" w:rsidRDefault="001856D0" w14:paraId="496C4543" w14:textId="77777777">
            <w:r>
              <w:t>194</w:t>
            </w:r>
          </w:p>
        </w:tc>
        <w:tc>
          <w:tcPr>
            <w:tcW w:w="6521" w:type="dxa"/>
          </w:tcPr>
          <w:p w:rsidR="00E86D6F" w:rsidRDefault="001856D0" w14:paraId="59A9F4E1" w14:textId="77777777">
            <w:r>
              <w:t>Hoeveel is er sinds 2014 extra geïnvesteerd op de OCW-begroting?</w:t>
            </w:r>
          </w:p>
        </w:tc>
        <w:tc>
          <w:tcPr>
            <w:tcW w:w="850" w:type="dxa"/>
          </w:tcPr>
          <w:p w:rsidR="00E86D6F" w:rsidRDefault="001856D0" w14:paraId="682437E6" w14:textId="77777777">
            <w:pPr>
              <w:jc w:val="right"/>
            </w:pPr>
            <w:r>
              <w:t>36600-VIII-2</w:t>
            </w:r>
          </w:p>
        </w:tc>
        <w:tc>
          <w:tcPr>
            <w:tcW w:w="992" w:type="dxa"/>
          </w:tcPr>
          <w:p w:rsidR="00E86D6F" w:rsidRDefault="00E86D6F" w14:paraId="50815C6D" w14:textId="77777777">
            <w:pPr>
              <w:jc w:val="right"/>
            </w:pPr>
          </w:p>
        </w:tc>
        <w:tc>
          <w:tcPr>
            <w:tcW w:w="567" w:type="dxa"/>
            <w:tcBorders>
              <w:left w:val="nil"/>
            </w:tcBorders>
          </w:tcPr>
          <w:p w:rsidR="00E86D6F" w:rsidRDefault="001856D0" w14:paraId="0DC3B4B1" w14:textId="77777777">
            <w:pPr>
              <w:jc w:val="right"/>
            </w:pPr>
            <w:r>
              <w:t xml:space="preserve"> </w:t>
            </w:r>
          </w:p>
        </w:tc>
      </w:tr>
      <w:tr w:rsidR="00E86D6F" w:rsidTr="00E7153D" w14:paraId="4F99008D" w14:textId="77777777">
        <w:tc>
          <w:tcPr>
            <w:tcW w:w="567" w:type="dxa"/>
          </w:tcPr>
          <w:p w:rsidR="00E86D6F" w:rsidRDefault="001856D0" w14:paraId="616CACF7" w14:textId="77777777">
            <w:r>
              <w:t>195</w:t>
            </w:r>
          </w:p>
        </w:tc>
        <w:tc>
          <w:tcPr>
            <w:tcW w:w="6521" w:type="dxa"/>
          </w:tcPr>
          <w:p w:rsidR="00E86D6F" w:rsidRDefault="001856D0" w14:paraId="2134591F" w14:textId="77777777">
            <w:r>
              <w:t>Bent u over de voorgenomen bezuiniging op de instroom van EER-studenten in contact met de Europese Commissie, met het oog op het belang van het voorkomen van Europese sancties? Zo niet, bent u voornemens contact op te nemen?</w:t>
            </w:r>
          </w:p>
        </w:tc>
        <w:tc>
          <w:tcPr>
            <w:tcW w:w="850" w:type="dxa"/>
          </w:tcPr>
          <w:p w:rsidR="00E86D6F" w:rsidRDefault="001856D0" w14:paraId="704BC87C" w14:textId="77777777">
            <w:pPr>
              <w:jc w:val="right"/>
            </w:pPr>
            <w:r>
              <w:t>36600-VIII-2</w:t>
            </w:r>
          </w:p>
        </w:tc>
        <w:tc>
          <w:tcPr>
            <w:tcW w:w="992" w:type="dxa"/>
          </w:tcPr>
          <w:p w:rsidR="00E86D6F" w:rsidRDefault="00E86D6F" w14:paraId="26572F2A" w14:textId="77777777">
            <w:pPr>
              <w:jc w:val="right"/>
            </w:pPr>
          </w:p>
        </w:tc>
        <w:tc>
          <w:tcPr>
            <w:tcW w:w="567" w:type="dxa"/>
            <w:tcBorders>
              <w:left w:val="nil"/>
            </w:tcBorders>
          </w:tcPr>
          <w:p w:rsidR="00E86D6F" w:rsidRDefault="001856D0" w14:paraId="79B92A4F" w14:textId="77777777">
            <w:pPr>
              <w:jc w:val="right"/>
            </w:pPr>
            <w:r>
              <w:t xml:space="preserve"> </w:t>
            </w:r>
          </w:p>
        </w:tc>
      </w:tr>
      <w:tr w:rsidR="00E86D6F" w:rsidTr="00E7153D" w14:paraId="17C02450" w14:textId="77777777">
        <w:tc>
          <w:tcPr>
            <w:tcW w:w="567" w:type="dxa"/>
          </w:tcPr>
          <w:p w:rsidR="00E86D6F" w:rsidRDefault="001856D0" w14:paraId="3BB6F1C5" w14:textId="77777777">
            <w:r>
              <w:t>196</w:t>
            </w:r>
          </w:p>
        </w:tc>
        <w:tc>
          <w:tcPr>
            <w:tcW w:w="6521" w:type="dxa"/>
          </w:tcPr>
          <w:p w:rsidR="00E86D6F" w:rsidRDefault="001856D0" w14:paraId="7465F685" w14:textId="77777777">
            <w:r>
              <w:t>Klopt het dat u structureel € 272 miljoen wil ophalen met de langstudeerboete en wat is hierbij de p*q-onderbouwing?</w:t>
            </w:r>
          </w:p>
        </w:tc>
        <w:tc>
          <w:tcPr>
            <w:tcW w:w="850" w:type="dxa"/>
          </w:tcPr>
          <w:p w:rsidR="00E86D6F" w:rsidRDefault="001856D0" w14:paraId="06AF31FF" w14:textId="77777777">
            <w:pPr>
              <w:jc w:val="right"/>
            </w:pPr>
            <w:r>
              <w:t>36600-VIII-2</w:t>
            </w:r>
          </w:p>
        </w:tc>
        <w:tc>
          <w:tcPr>
            <w:tcW w:w="992" w:type="dxa"/>
          </w:tcPr>
          <w:p w:rsidR="00E86D6F" w:rsidRDefault="00E86D6F" w14:paraId="0A1DC9D9" w14:textId="77777777">
            <w:pPr>
              <w:jc w:val="right"/>
            </w:pPr>
          </w:p>
        </w:tc>
        <w:tc>
          <w:tcPr>
            <w:tcW w:w="567" w:type="dxa"/>
            <w:tcBorders>
              <w:left w:val="nil"/>
            </w:tcBorders>
          </w:tcPr>
          <w:p w:rsidR="00E86D6F" w:rsidRDefault="001856D0" w14:paraId="33D544E0" w14:textId="77777777">
            <w:pPr>
              <w:jc w:val="right"/>
            </w:pPr>
            <w:r>
              <w:t xml:space="preserve"> </w:t>
            </w:r>
          </w:p>
        </w:tc>
      </w:tr>
      <w:tr w:rsidR="00E86D6F" w:rsidTr="00E7153D" w14:paraId="5408CF1E" w14:textId="77777777">
        <w:tc>
          <w:tcPr>
            <w:tcW w:w="567" w:type="dxa"/>
          </w:tcPr>
          <w:p w:rsidR="00E86D6F" w:rsidRDefault="001856D0" w14:paraId="413DC9DC" w14:textId="77777777">
            <w:r>
              <w:t>197</w:t>
            </w:r>
          </w:p>
        </w:tc>
        <w:tc>
          <w:tcPr>
            <w:tcW w:w="6521" w:type="dxa"/>
          </w:tcPr>
          <w:p w:rsidR="00E86D6F" w:rsidRDefault="001856D0" w14:paraId="7A75CA9F" w14:textId="77777777">
            <w:r>
              <w:t>Op basis waarvan verwacht u dat er structureel meer dan 90 duizend studenten elk jaar een langstudeerboete van € 3.000,- gaan betalen?</w:t>
            </w:r>
          </w:p>
        </w:tc>
        <w:tc>
          <w:tcPr>
            <w:tcW w:w="850" w:type="dxa"/>
          </w:tcPr>
          <w:p w:rsidR="00E86D6F" w:rsidRDefault="001856D0" w14:paraId="13EB1D77" w14:textId="77777777">
            <w:pPr>
              <w:jc w:val="right"/>
            </w:pPr>
            <w:r>
              <w:t>36600-VIII-2</w:t>
            </w:r>
          </w:p>
        </w:tc>
        <w:tc>
          <w:tcPr>
            <w:tcW w:w="992" w:type="dxa"/>
          </w:tcPr>
          <w:p w:rsidR="00E86D6F" w:rsidRDefault="00E86D6F" w14:paraId="3DD620B1" w14:textId="77777777">
            <w:pPr>
              <w:jc w:val="right"/>
            </w:pPr>
          </w:p>
        </w:tc>
        <w:tc>
          <w:tcPr>
            <w:tcW w:w="567" w:type="dxa"/>
            <w:tcBorders>
              <w:left w:val="nil"/>
            </w:tcBorders>
          </w:tcPr>
          <w:p w:rsidR="00E86D6F" w:rsidRDefault="001856D0" w14:paraId="5AB1048F" w14:textId="77777777">
            <w:pPr>
              <w:jc w:val="right"/>
            </w:pPr>
            <w:r>
              <w:t xml:space="preserve"> </w:t>
            </w:r>
          </w:p>
        </w:tc>
      </w:tr>
      <w:tr w:rsidR="00E86D6F" w:rsidTr="00E7153D" w14:paraId="7DAFE0E9" w14:textId="77777777">
        <w:tc>
          <w:tcPr>
            <w:tcW w:w="567" w:type="dxa"/>
          </w:tcPr>
          <w:p w:rsidR="00E86D6F" w:rsidRDefault="001856D0" w14:paraId="70FEA4B0" w14:textId="77777777">
            <w:r>
              <w:t>198</w:t>
            </w:r>
          </w:p>
        </w:tc>
        <w:tc>
          <w:tcPr>
            <w:tcW w:w="6521" w:type="dxa"/>
          </w:tcPr>
          <w:p w:rsidR="00E86D6F" w:rsidRDefault="001856D0" w14:paraId="7400D843" w14:textId="5737C190">
            <w:r>
              <w:t xml:space="preserve">Welke rol heeft uw ministerie precies in de uitvoering van de moties die toezien op ICT-opleiders als </w:t>
            </w:r>
            <w:proofErr w:type="spellStart"/>
            <w:r>
              <w:t>Codam</w:t>
            </w:r>
            <w:proofErr w:type="spellEnd"/>
            <w:r>
              <w:t>?</w:t>
            </w:r>
            <w:r w:rsidR="007F108A">
              <w:rPr>
                <w:rStyle w:val="Voetnootmarkering"/>
              </w:rPr>
              <w:footnoteReference w:id="14"/>
            </w:r>
          </w:p>
        </w:tc>
        <w:tc>
          <w:tcPr>
            <w:tcW w:w="850" w:type="dxa"/>
          </w:tcPr>
          <w:p w:rsidR="00E86D6F" w:rsidRDefault="001856D0" w14:paraId="5F758AEF" w14:textId="77777777">
            <w:pPr>
              <w:jc w:val="right"/>
            </w:pPr>
            <w:r>
              <w:t>36600-VIII-2</w:t>
            </w:r>
          </w:p>
        </w:tc>
        <w:tc>
          <w:tcPr>
            <w:tcW w:w="992" w:type="dxa"/>
          </w:tcPr>
          <w:p w:rsidR="00E86D6F" w:rsidRDefault="00E86D6F" w14:paraId="3B5FD1C2" w14:textId="77777777">
            <w:pPr>
              <w:jc w:val="right"/>
            </w:pPr>
          </w:p>
        </w:tc>
        <w:tc>
          <w:tcPr>
            <w:tcW w:w="567" w:type="dxa"/>
            <w:tcBorders>
              <w:left w:val="nil"/>
            </w:tcBorders>
          </w:tcPr>
          <w:p w:rsidR="00E86D6F" w:rsidRDefault="001856D0" w14:paraId="65FEDEA2" w14:textId="77777777">
            <w:pPr>
              <w:jc w:val="right"/>
            </w:pPr>
            <w:r>
              <w:t xml:space="preserve"> </w:t>
            </w:r>
          </w:p>
        </w:tc>
      </w:tr>
      <w:tr w:rsidR="00E86D6F" w:rsidTr="00E7153D" w14:paraId="4FC0F597" w14:textId="77777777">
        <w:tc>
          <w:tcPr>
            <w:tcW w:w="567" w:type="dxa"/>
          </w:tcPr>
          <w:p w:rsidR="00E86D6F" w:rsidRDefault="001856D0" w14:paraId="5F5458B5" w14:textId="77777777">
            <w:r>
              <w:t>199</w:t>
            </w:r>
          </w:p>
        </w:tc>
        <w:tc>
          <w:tcPr>
            <w:tcW w:w="6521" w:type="dxa"/>
          </w:tcPr>
          <w:p w:rsidR="00E86D6F" w:rsidRDefault="001856D0" w14:paraId="41DC0094" w14:textId="77777777">
            <w:r>
              <w:t>Hoeveel studenten (in %) halen op het hbo en wo uiteindelijk hun diploma (inclusief studievertraging)?</w:t>
            </w:r>
          </w:p>
        </w:tc>
        <w:tc>
          <w:tcPr>
            <w:tcW w:w="850" w:type="dxa"/>
          </w:tcPr>
          <w:p w:rsidR="00E86D6F" w:rsidRDefault="001856D0" w14:paraId="300F0C07" w14:textId="77777777">
            <w:pPr>
              <w:jc w:val="right"/>
            </w:pPr>
            <w:r>
              <w:t>36600-VIII-2</w:t>
            </w:r>
          </w:p>
        </w:tc>
        <w:tc>
          <w:tcPr>
            <w:tcW w:w="992" w:type="dxa"/>
          </w:tcPr>
          <w:p w:rsidR="00E86D6F" w:rsidRDefault="00E86D6F" w14:paraId="4C4D2F5A" w14:textId="77777777">
            <w:pPr>
              <w:jc w:val="right"/>
            </w:pPr>
          </w:p>
        </w:tc>
        <w:tc>
          <w:tcPr>
            <w:tcW w:w="567" w:type="dxa"/>
            <w:tcBorders>
              <w:left w:val="nil"/>
            </w:tcBorders>
          </w:tcPr>
          <w:p w:rsidR="00E86D6F" w:rsidRDefault="001856D0" w14:paraId="481E5C1F" w14:textId="77777777">
            <w:pPr>
              <w:jc w:val="right"/>
            </w:pPr>
            <w:r>
              <w:t xml:space="preserve"> </w:t>
            </w:r>
          </w:p>
        </w:tc>
      </w:tr>
      <w:tr w:rsidR="00E86D6F" w:rsidTr="00E7153D" w14:paraId="608A3368" w14:textId="77777777">
        <w:tc>
          <w:tcPr>
            <w:tcW w:w="567" w:type="dxa"/>
          </w:tcPr>
          <w:p w:rsidR="00E86D6F" w:rsidRDefault="001856D0" w14:paraId="389A8403" w14:textId="77777777">
            <w:r>
              <w:t>200</w:t>
            </w:r>
          </w:p>
        </w:tc>
        <w:tc>
          <w:tcPr>
            <w:tcW w:w="6521" w:type="dxa"/>
          </w:tcPr>
          <w:p w:rsidR="00E86D6F" w:rsidRDefault="001856D0" w14:paraId="1AC73EFC" w14:textId="77777777">
            <w:r>
              <w:t>Kunt u een tijdlijn schetsen van wanneer u de motie van de leden Paternotte-Tielen en de motie van de leden Van den Brink-Amhaouch volledig verwacht te hebben uitgevoerd?</w:t>
            </w:r>
          </w:p>
        </w:tc>
        <w:tc>
          <w:tcPr>
            <w:tcW w:w="850" w:type="dxa"/>
          </w:tcPr>
          <w:p w:rsidR="00E86D6F" w:rsidRDefault="001856D0" w14:paraId="68C7FF7E" w14:textId="77777777">
            <w:pPr>
              <w:jc w:val="right"/>
            </w:pPr>
            <w:r>
              <w:t>36600-VIII-2</w:t>
            </w:r>
          </w:p>
        </w:tc>
        <w:tc>
          <w:tcPr>
            <w:tcW w:w="992" w:type="dxa"/>
          </w:tcPr>
          <w:p w:rsidR="00E86D6F" w:rsidRDefault="00E86D6F" w14:paraId="5BA17C95" w14:textId="77777777">
            <w:pPr>
              <w:jc w:val="right"/>
            </w:pPr>
          </w:p>
        </w:tc>
        <w:tc>
          <w:tcPr>
            <w:tcW w:w="567" w:type="dxa"/>
            <w:tcBorders>
              <w:left w:val="nil"/>
            </w:tcBorders>
          </w:tcPr>
          <w:p w:rsidR="00E86D6F" w:rsidRDefault="001856D0" w14:paraId="5D354AFA" w14:textId="77777777">
            <w:pPr>
              <w:jc w:val="right"/>
            </w:pPr>
            <w:r>
              <w:t xml:space="preserve"> </w:t>
            </w:r>
          </w:p>
        </w:tc>
      </w:tr>
      <w:tr w:rsidR="00E86D6F" w:rsidTr="00E7153D" w14:paraId="2F1AAC2B" w14:textId="77777777">
        <w:tc>
          <w:tcPr>
            <w:tcW w:w="567" w:type="dxa"/>
          </w:tcPr>
          <w:p w:rsidR="00E86D6F" w:rsidRDefault="001856D0" w14:paraId="30E30DC6" w14:textId="77777777">
            <w:r>
              <w:t>201</w:t>
            </w:r>
          </w:p>
        </w:tc>
        <w:tc>
          <w:tcPr>
            <w:tcW w:w="6521" w:type="dxa"/>
          </w:tcPr>
          <w:p w:rsidR="00E86D6F" w:rsidRDefault="001856D0" w14:paraId="11943B7A" w14:textId="77777777">
            <w:r>
              <w:t>Vallen medewerkers van uitvoeringsorganisaties, zorg, onderwijs en gemeenteambtenaren ook onder de in het hoofdlijnenakkoord afgesproken nullijn?</w:t>
            </w:r>
          </w:p>
        </w:tc>
        <w:tc>
          <w:tcPr>
            <w:tcW w:w="850" w:type="dxa"/>
          </w:tcPr>
          <w:p w:rsidR="00E86D6F" w:rsidRDefault="001856D0" w14:paraId="7EBA62ED" w14:textId="77777777">
            <w:pPr>
              <w:jc w:val="right"/>
            </w:pPr>
            <w:r>
              <w:t>36600-VIII-2</w:t>
            </w:r>
          </w:p>
        </w:tc>
        <w:tc>
          <w:tcPr>
            <w:tcW w:w="992" w:type="dxa"/>
          </w:tcPr>
          <w:p w:rsidR="00E86D6F" w:rsidRDefault="00E86D6F" w14:paraId="4F72135C" w14:textId="77777777">
            <w:pPr>
              <w:jc w:val="right"/>
            </w:pPr>
          </w:p>
        </w:tc>
        <w:tc>
          <w:tcPr>
            <w:tcW w:w="567" w:type="dxa"/>
            <w:tcBorders>
              <w:left w:val="nil"/>
            </w:tcBorders>
          </w:tcPr>
          <w:p w:rsidR="00E86D6F" w:rsidRDefault="001856D0" w14:paraId="665D9499" w14:textId="77777777">
            <w:pPr>
              <w:jc w:val="right"/>
            </w:pPr>
            <w:r>
              <w:t xml:space="preserve"> </w:t>
            </w:r>
          </w:p>
        </w:tc>
      </w:tr>
      <w:tr w:rsidR="00E86D6F" w:rsidTr="00E7153D" w14:paraId="703A694A" w14:textId="77777777">
        <w:tc>
          <w:tcPr>
            <w:tcW w:w="567" w:type="dxa"/>
          </w:tcPr>
          <w:p w:rsidR="00E86D6F" w:rsidRDefault="001856D0" w14:paraId="2D4BA764" w14:textId="77777777">
            <w:r>
              <w:t>202</w:t>
            </w:r>
          </w:p>
        </w:tc>
        <w:tc>
          <w:tcPr>
            <w:tcW w:w="6521" w:type="dxa"/>
          </w:tcPr>
          <w:p w:rsidR="00E86D6F" w:rsidRDefault="001856D0" w14:paraId="4A6182E4" w14:textId="77777777">
            <w:r>
              <w:t>Zijn er kostenvoordelen voor een werkgever bij het in dienst nemen van een uitzendkracht en een leraar in loondienst?</w:t>
            </w:r>
          </w:p>
        </w:tc>
        <w:tc>
          <w:tcPr>
            <w:tcW w:w="850" w:type="dxa"/>
          </w:tcPr>
          <w:p w:rsidR="00E86D6F" w:rsidRDefault="001856D0" w14:paraId="19E73D52" w14:textId="77777777">
            <w:pPr>
              <w:jc w:val="right"/>
            </w:pPr>
            <w:r>
              <w:t>36600-VIII-2</w:t>
            </w:r>
          </w:p>
        </w:tc>
        <w:tc>
          <w:tcPr>
            <w:tcW w:w="992" w:type="dxa"/>
          </w:tcPr>
          <w:p w:rsidR="00E86D6F" w:rsidRDefault="00E86D6F" w14:paraId="57283A1F" w14:textId="77777777">
            <w:pPr>
              <w:jc w:val="right"/>
            </w:pPr>
          </w:p>
        </w:tc>
        <w:tc>
          <w:tcPr>
            <w:tcW w:w="567" w:type="dxa"/>
            <w:tcBorders>
              <w:left w:val="nil"/>
            </w:tcBorders>
          </w:tcPr>
          <w:p w:rsidR="00E86D6F" w:rsidRDefault="001856D0" w14:paraId="3D4A8E1B" w14:textId="77777777">
            <w:pPr>
              <w:jc w:val="right"/>
            </w:pPr>
            <w:r>
              <w:t xml:space="preserve"> </w:t>
            </w:r>
          </w:p>
        </w:tc>
      </w:tr>
      <w:tr w:rsidR="00E86D6F" w:rsidTr="00E7153D" w14:paraId="6702ECFB" w14:textId="77777777">
        <w:tc>
          <w:tcPr>
            <w:tcW w:w="567" w:type="dxa"/>
          </w:tcPr>
          <w:p w:rsidR="00E86D6F" w:rsidRDefault="001856D0" w14:paraId="0BE620AA" w14:textId="77777777">
            <w:r>
              <w:t>203</w:t>
            </w:r>
          </w:p>
        </w:tc>
        <w:tc>
          <w:tcPr>
            <w:tcW w:w="6521" w:type="dxa"/>
          </w:tcPr>
          <w:p w:rsidR="00E86D6F" w:rsidRDefault="001856D0" w14:paraId="167FD913" w14:textId="77777777">
            <w:r>
              <w:t>Hoe en wanneer gaat u de Kamer informeren over de concrete doelstellingen, (eventueel gekoppeld aan) maatregelen en middelen en welke indicatoren hanteert u om de voortgang op de doelstellingen te kunnen volgen?</w:t>
            </w:r>
          </w:p>
        </w:tc>
        <w:tc>
          <w:tcPr>
            <w:tcW w:w="850" w:type="dxa"/>
          </w:tcPr>
          <w:p w:rsidR="00E86D6F" w:rsidRDefault="001856D0" w14:paraId="41B77409" w14:textId="77777777">
            <w:pPr>
              <w:jc w:val="right"/>
            </w:pPr>
            <w:r>
              <w:t>36600-VIII-2</w:t>
            </w:r>
          </w:p>
        </w:tc>
        <w:tc>
          <w:tcPr>
            <w:tcW w:w="992" w:type="dxa"/>
          </w:tcPr>
          <w:p w:rsidR="00E86D6F" w:rsidRDefault="00E86D6F" w14:paraId="35EB57B5" w14:textId="77777777">
            <w:pPr>
              <w:jc w:val="right"/>
            </w:pPr>
          </w:p>
        </w:tc>
        <w:tc>
          <w:tcPr>
            <w:tcW w:w="567" w:type="dxa"/>
            <w:tcBorders>
              <w:left w:val="nil"/>
            </w:tcBorders>
          </w:tcPr>
          <w:p w:rsidR="00E86D6F" w:rsidRDefault="001856D0" w14:paraId="20909DD0" w14:textId="77777777">
            <w:pPr>
              <w:jc w:val="right"/>
            </w:pPr>
            <w:r>
              <w:t xml:space="preserve"> </w:t>
            </w:r>
          </w:p>
        </w:tc>
      </w:tr>
      <w:tr w:rsidR="00E86D6F" w:rsidTr="00E7153D" w14:paraId="5B7BAB9E" w14:textId="77777777">
        <w:tc>
          <w:tcPr>
            <w:tcW w:w="567" w:type="dxa"/>
          </w:tcPr>
          <w:p w:rsidR="00E86D6F" w:rsidRDefault="001856D0" w14:paraId="764A50C4" w14:textId="77777777">
            <w:r>
              <w:t>204</w:t>
            </w:r>
          </w:p>
        </w:tc>
        <w:tc>
          <w:tcPr>
            <w:tcW w:w="6521" w:type="dxa"/>
          </w:tcPr>
          <w:p w:rsidR="00E86D6F" w:rsidRDefault="001856D0" w14:paraId="1C096B83" w14:textId="77777777">
            <w:r>
              <w:t>Kunt u de Kamer voorafgaande aan de plenaire behandeling van uw begroting voor 2025 zo specifiek mogelijk informeren over de doelstellingen, middelen en maatregelen per onderwerp in de beleidsagenda?</w:t>
            </w:r>
          </w:p>
        </w:tc>
        <w:tc>
          <w:tcPr>
            <w:tcW w:w="850" w:type="dxa"/>
          </w:tcPr>
          <w:p w:rsidR="00E86D6F" w:rsidRDefault="001856D0" w14:paraId="306E4141" w14:textId="77777777">
            <w:pPr>
              <w:jc w:val="right"/>
            </w:pPr>
            <w:r>
              <w:t>36600-VIII-2</w:t>
            </w:r>
          </w:p>
        </w:tc>
        <w:tc>
          <w:tcPr>
            <w:tcW w:w="992" w:type="dxa"/>
          </w:tcPr>
          <w:p w:rsidR="00E86D6F" w:rsidRDefault="00E86D6F" w14:paraId="10CA2B17" w14:textId="77777777">
            <w:pPr>
              <w:jc w:val="right"/>
            </w:pPr>
          </w:p>
        </w:tc>
        <w:tc>
          <w:tcPr>
            <w:tcW w:w="567" w:type="dxa"/>
            <w:tcBorders>
              <w:left w:val="nil"/>
            </w:tcBorders>
          </w:tcPr>
          <w:p w:rsidR="00E86D6F" w:rsidRDefault="001856D0" w14:paraId="36E3C7FB" w14:textId="77777777">
            <w:pPr>
              <w:jc w:val="right"/>
            </w:pPr>
            <w:r>
              <w:t xml:space="preserve"> </w:t>
            </w:r>
          </w:p>
        </w:tc>
      </w:tr>
      <w:tr w:rsidR="00E86D6F" w:rsidTr="00E7153D" w14:paraId="7C6F6CA5" w14:textId="77777777">
        <w:tc>
          <w:tcPr>
            <w:tcW w:w="567" w:type="dxa"/>
          </w:tcPr>
          <w:p w:rsidR="00E86D6F" w:rsidRDefault="001856D0" w14:paraId="3273B885" w14:textId="77777777">
            <w:r>
              <w:t>205</w:t>
            </w:r>
          </w:p>
        </w:tc>
        <w:tc>
          <w:tcPr>
            <w:tcW w:w="6521" w:type="dxa"/>
          </w:tcPr>
          <w:p w:rsidR="00E86D6F" w:rsidRDefault="001856D0" w14:paraId="1C7AA447" w14:textId="77777777">
            <w:r>
              <w:t>Waar en wanneer geeft u een toelichting op de uitvoering van de voor OCW relevante Sustainable Development Goals en de voortgang van de uitvoering?</w:t>
            </w:r>
          </w:p>
        </w:tc>
        <w:tc>
          <w:tcPr>
            <w:tcW w:w="850" w:type="dxa"/>
          </w:tcPr>
          <w:p w:rsidR="00E86D6F" w:rsidRDefault="001856D0" w14:paraId="27FD0918" w14:textId="77777777">
            <w:pPr>
              <w:jc w:val="right"/>
            </w:pPr>
            <w:r>
              <w:t>36600-VIII-2</w:t>
            </w:r>
          </w:p>
        </w:tc>
        <w:tc>
          <w:tcPr>
            <w:tcW w:w="992" w:type="dxa"/>
          </w:tcPr>
          <w:p w:rsidR="00E86D6F" w:rsidRDefault="001856D0" w14:paraId="31529445" w14:textId="77777777">
            <w:pPr>
              <w:jc w:val="right"/>
            </w:pPr>
            <w:r>
              <w:t>5</w:t>
            </w:r>
          </w:p>
        </w:tc>
        <w:tc>
          <w:tcPr>
            <w:tcW w:w="567" w:type="dxa"/>
            <w:tcBorders>
              <w:left w:val="nil"/>
            </w:tcBorders>
          </w:tcPr>
          <w:p w:rsidR="00E86D6F" w:rsidRDefault="001856D0" w14:paraId="480ED789" w14:textId="77777777">
            <w:pPr>
              <w:jc w:val="right"/>
            </w:pPr>
            <w:r>
              <w:t xml:space="preserve"> </w:t>
            </w:r>
          </w:p>
        </w:tc>
      </w:tr>
      <w:tr w:rsidR="00E86D6F" w:rsidTr="00E7153D" w14:paraId="135DEA1A" w14:textId="77777777">
        <w:tc>
          <w:tcPr>
            <w:tcW w:w="567" w:type="dxa"/>
          </w:tcPr>
          <w:p w:rsidR="00E86D6F" w:rsidRDefault="001856D0" w14:paraId="59A7F9E4" w14:textId="77777777">
            <w:r>
              <w:t>206</w:t>
            </w:r>
          </w:p>
        </w:tc>
        <w:tc>
          <w:tcPr>
            <w:tcW w:w="6521" w:type="dxa"/>
          </w:tcPr>
          <w:p w:rsidR="00E86D6F" w:rsidRDefault="001856D0" w14:paraId="1C2A74B9" w14:textId="77777777">
            <w:r>
              <w:t>Hoe wordt de koppeling gerealiseerd tussen de voor uw departement relevante Sustainable Development Goals en uw beleidsagenda en beleidsartikelen en kan de Kamer inzicht krijgen in de uitvoering van de voor OCW relevante Sustainable Development Goals en de voortgang van de uitvoering?</w:t>
            </w:r>
          </w:p>
        </w:tc>
        <w:tc>
          <w:tcPr>
            <w:tcW w:w="850" w:type="dxa"/>
          </w:tcPr>
          <w:p w:rsidR="00E86D6F" w:rsidRDefault="001856D0" w14:paraId="23CCAF55" w14:textId="77777777">
            <w:pPr>
              <w:jc w:val="right"/>
            </w:pPr>
            <w:r>
              <w:t>36600-VIII-2</w:t>
            </w:r>
          </w:p>
        </w:tc>
        <w:tc>
          <w:tcPr>
            <w:tcW w:w="992" w:type="dxa"/>
          </w:tcPr>
          <w:p w:rsidR="00E86D6F" w:rsidRDefault="001856D0" w14:paraId="7E6F0659" w14:textId="77777777">
            <w:pPr>
              <w:jc w:val="right"/>
            </w:pPr>
            <w:r>
              <w:t>5</w:t>
            </w:r>
          </w:p>
        </w:tc>
        <w:tc>
          <w:tcPr>
            <w:tcW w:w="567" w:type="dxa"/>
            <w:tcBorders>
              <w:left w:val="nil"/>
            </w:tcBorders>
          </w:tcPr>
          <w:p w:rsidR="00E86D6F" w:rsidRDefault="001856D0" w14:paraId="04538690" w14:textId="77777777">
            <w:pPr>
              <w:jc w:val="right"/>
            </w:pPr>
            <w:r>
              <w:t xml:space="preserve"> </w:t>
            </w:r>
          </w:p>
        </w:tc>
      </w:tr>
      <w:tr w:rsidR="00E86D6F" w:rsidTr="00E7153D" w14:paraId="110110E1" w14:textId="77777777">
        <w:tc>
          <w:tcPr>
            <w:tcW w:w="567" w:type="dxa"/>
          </w:tcPr>
          <w:p w:rsidR="00E86D6F" w:rsidRDefault="001856D0" w14:paraId="14EAAC3C" w14:textId="77777777">
            <w:r>
              <w:t>207</w:t>
            </w:r>
          </w:p>
        </w:tc>
        <w:tc>
          <w:tcPr>
            <w:tcW w:w="6521" w:type="dxa"/>
          </w:tcPr>
          <w:p w:rsidR="00E86D6F" w:rsidRDefault="001856D0" w14:paraId="09DE2389" w14:textId="77777777">
            <w:r>
              <w:t>Hoe en op welke momenten gaat u de Tweede Kamer informeren over de doelstellingen, middelen en maatregelen per onderwerp in de beleidsagenda?</w:t>
            </w:r>
          </w:p>
        </w:tc>
        <w:tc>
          <w:tcPr>
            <w:tcW w:w="850" w:type="dxa"/>
          </w:tcPr>
          <w:p w:rsidR="00E86D6F" w:rsidRDefault="001856D0" w14:paraId="2A05F8EA" w14:textId="77777777">
            <w:pPr>
              <w:jc w:val="right"/>
            </w:pPr>
            <w:r>
              <w:t>36600-VIII-2</w:t>
            </w:r>
          </w:p>
        </w:tc>
        <w:tc>
          <w:tcPr>
            <w:tcW w:w="992" w:type="dxa"/>
          </w:tcPr>
          <w:p w:rsidR="00E86D6F" w:rsidRDefault="001856D0" w14:paraId="422B010C" w14:textId="77777777">
            <w:pPr>
              <w:jc w:val="right"/>
            </w:pPr>
            <w:r>
              <w:t>9</w:t>
            </w:r>
          </w:p>
        </w:tc>
        <w:tc>
          <w:tcPr>
            <w:tcW w:w="567" w:type="dxa"/>
            <w:tcBorders>
              <w:left w:val="nil"/>
            </w:tcBorders>
          </w:tcPr>
          <w:p w:rsidR="00E86D6F" w:rsidRDefault="001856D0" w14:paraId="06D4139D" w14:textId="77777777">
            <w:pPr>
              <w:jc w:val="right"/>
            </w:pPr>
            <w:r>
              <w:t xml:space="preserve"> </w:t>
            </w:r>
          </w:p>
        </w:tc>
      </w:tr>
      <w:tr w:rsidR="00E86D6F" w:rsidTr="00E7153D" w14:paraId="42CFB5CA" w14:textId="77777777">
        <w:tc>
          <w:tcPr>
            <w:tcW w:w="567" w:type="dxa"/>
          </w:tcPr>
          <w:p w:rsidR="00E86D6F" w:rsidRDefault="001856D0" w14:paraId="70F14CF8" w14:textId="77777777">
            <w:r>
              <w:t>208</w:t>
            </w:r>
          </w:p>
        </w:tc>
        <w:tc>
          <w:tcPr>
            <w:tcW w:w="6521" w:type="dxa"/>
          </w:tcPr>
          <w:p w:rsidR="00E86D6F" w:rsidRDefault="001856D0" w14:paraId="7422C000" w14:textId="77777777">
            <w:r>
              <w:t>Hoe komt u tot indicatoren om de voortgang op de doelstellingen te kunnen volgen?</w:t>
            </w:r>
          </w:p>
        </w:tc>
        <w:tc>
          <w:tcPr>
            <w:tcW w:w="850" w:type="dxa"/>
          </w:tcPr>
          <w:p w:rsidR="00E86D6F" w:rsidRDefault="001856D0" w14:paraId="742CAE37" w14:textId="77777777">
            <w:pPr>
              <w:jc w:val="right"/>
            </w:pPr>
            <w:r>
              <w:t>36600-VIII-2</w:t>
            </w:r>
          </w:p>
        </w:tc>
        <w:tc>
          <w:tcPr>
            <w:tcW w:w="992" w:type="dxa"/>
          </w:tcPr>
          <w:p w:rsidR="00E86D6F" w:rsidRDefault="001856D0" w14:paraId="71247BAC" w14:textId="77777777">
            <w:pPr>
              <w:jc w:val="right"/>
            </w:pPr>
            <w:r>
              <w:t>9</w:t>
            </w:r>
          </w:p>
        </w:tc>
        <w:tc>
          <w:tcPr>
            <w:tcW w:w="567" w:type="dxa"/>
            <w:tcBorders>
              <w:left w:val="nil"/>
            </w:tcBorders>
          </w:tcPr>
          <w:p w:rsidR="00E86D6F" w:rsidRDefault="001856D0" w14:paraId="1FA973E4" w14:textId="77777777">
            <w:pPr>
              <w:jc w:val="right"/>
            </w:pPr>
            <w:r>
              <w:t xml:space="preserve"> </w:t>
            </w:r>
          </w:p>
        </w:tc>
      </w:tr>
      <w:tr w:rsidR="00E86D6F" w:rsidTr="00E7153D" w14:paraId="37C4AED8" w14:textId="77777777">
        <w:tc>
          <w:tcPr>
            <w:tcW w:w="567" w:type="dxa"/>
          </w:tcPr>
          <w:p w:rsidR="00E86D6F" w:rsidRDefault="001856D0" w14:paraId="357DD68F" w14:textId="77777777">
            <w:r>
              <w:t>209</w:t>
            </w:r>
          </w:p>
        </w:tc>
        <w:tc>
          <w:tcPr>
            <w:tcW w:w="6521" w:type="dxa"/>
          </w:tcPr>
          <w:p w:rsidR="00E86D6F" w:rsidRDefault="001856D0" w14:paraId="379CED10" w14:textId="77777777">
            <w:r>
              <w:t>Wanneer verwacht u het Herstelplan Kwaliteit Onderwijs te presenteren en welk specifiek budget is hiervoor gereserveerd?</w:t>
            </w:r>
          </w:p>
        </w:tc>
        <w:tc>
          <w:tcPr>
            <w:tcW w:w="850" w:type="dxa"/>
          </w:tcPr>
          <w:p w:rsidR="00E86D6F" w:rsidRDefault="001856D0" w14:paraId="1A3F52BC" w14:textId="77777777">
            <w:pPr>
              <w:jc w:val="right"/>
            </w:pPr>
            <w:r>
              <w:t>36600-VIII-2</w:t>
            </w:r>
          </w:p>
        </w:tc>
        <w:tc>
          <w:tcPr>
            <w:tcW w:w="992" w:type="dxa"/>
          </w:tcPr>
          <w:p w:rsidR="00E86D6F" w:rsidRDefault="001856D0" w14:paraId="0A55BA8F" w14:textId="77777777">
            <w:pPr>
              <w:jc w:val="right"/>
            </w:pPr>
            <w:r>
              <w:t>9</w:t>
            </w:r>
          </w:p>
        </w:tc>
        <w:tc>
          <w:tcPr>
            <w:tcW w:w="567" w:type="dxa"/>
            <w:tcBorders>
              <w:left w:val="nil"/>
            </w:tcBorders>
          </w:tcPr>
          <w:p w:rsidR="00E86D6F" w:rsidRDefault="001856D0" w14:paraId="15E2C5A3" w14:textId="77777777">
            <w:pPr>
              <w:jc w:val="right"/>
            </w:pPr>
            <w:r>
              <w:t xml:space="preserve"> </w:t>
            </w:r>
          </w:p>
        </w:tc>
      </w:tr>
      <w:tr w:rsidR="00E86D6F" w:rsidTr="00E7153D" w14:paraId="0853D547" w14:textId="77777777">
        <w:tc>
          <w:tcPr>
            <w:tcW w:w="567" w:type="dxa"/>
          </w:tcPr>
          <w:p w:rsidR="00E86D6F" w:rsidRDefault="001856D0" w14:paraId="0F7469E4" w14:textId="77777777">
            <w:r>
              <w:lastRenderedPageBreak/>
              <w:t>210</w:t>
            </w:r>
          </w:p>
        </w:tc>
        <w:tc>
          <w:tcPr>
            <w:tcW w:w="6521" w:type="dxa"/>
          </w:tcPr>
          <w:p w:rsidR="00E86D6F" w:rsidRDefault="001856D0" w14:paraId="000F0601" w14:textId="77777777">
            <w:r>
              <w:t>Op grond van welke overwegingen is het Herstelplan Kwaliteit Onderwijs niet gekoppeld aan het Masterplan Basisvaardigheden, terwijl beide plannen dezelfde doelen nastreven?</w:t>
            </w:r>
          </w:p>
        </w:tc>
        <w:tc>
          <w:tcPr>
            <w:tcW w:w="850" w:type="dxa"/>
          </w:tcPr>
          <w:p w:rsidR="00E86D6F" w:rsidRDefault="001856D0" w14:paraId="5B66145A" w14:textId="77777777">
            <w:pPr>
              <w:jc w:val="right"/>
            </w:pPr>
            <w:r>
              <w:t>36600-VIII-2</w:t>
            </w:r>
          </w:p>
        </w:tc>
        <w:tc>
          <w:tcPr>
            <w:tcW w:w="992" w:type="dxa"/>
          </w:tcPr>
          <w:p w:rsidR="00E86D6F" w:rsidRDefault="001856D0" w14:paraId="76279F2E" w14:textId="77777777">
            <w:pPr>
              <w:jc w:val="right"/>
            </w:pPr>
            <w:r>
              <w:t>9</w:t>
            </w:r>
          </w:p>
        </w:tc>
        <w:tc>
          <w:tcPr>
            <w:tcW w:w="567" w:type="dxa"/>
            <w:tcBorders>
              <w:left w:val="nil"/>
            </w:tcBorders>
          </w:tcPr>
          <w:p w:rsidR="00E86D6F" w:rsidRDefault="001856D0" w14:paraId="6912910F" w14:textId="77777777">
            <w:pPr>
              <w:jc w:val="right"/>
            </w:pPr>
            <w:r>
              <w:t xml:space="preserve"> </w:t>
            </w:r>
          </w:p>
        </w:tc>
      </w:tr>
      <w:tr w:rsidR="00E86D6F" w:rsidTr="00E7153D" w14:paraId="31C8843C" w14:textId="77777777">
        <w:tc>
          <w:tcPr>
            <w:tcW w:w="567" w:type="dxa"/>
          </w:tcPr>
          <w:p w:rsidR="00E86D6F" w:rsidRDefault="001856D0" w14:paraId="1329BCB1" w14:textId="77777777">
            <w:r>
              <w:t>211</w:t>
            </w:r>
          </w:p>
        </w:tc>
        <w:tc>
          <w:tcPr>
            <w:tcW w:w="6521" w:type="dxa"/>
          </w:tcPr>
          <w:p w:rsidR="00E86D6F" w:rsidRDefault="001856D0" w14:paraId="4338991C" w14:textId="77777777">
            <w:r>
              <w:t>Welke ontwikkelingen rechtvaardigen het uitstellen van de structurele bekostiging van basisvaardigheden tot 2027?</w:t>
            </w:r>
          </w:p>
        </w:tc>
        <w:tc>
          <w:tcPr>
            <w:tcW w:w="850" w:type="dxa"/>
          </w:tcPr>
          <w:p w:rsidR="00E86D6F" w:rsidRDefault="001856D0" w14:paraId="6D569399" w14:textId="77777777">
            <w:pPr>
              <w:jc w:val="right"/>
            </w:pPr>
            <w:r>
              <w:t>36600-VIII-2</w:t>
            </w:r>
          </w:p>
        </w:tc>
        <w:tc>
          <w:tcPr>
            <w:tcW w:w="992" w:type="dxa"/>
          </w:tcPr>
          <w:p w:rsidR="00E86D6F" w:rsidRDefault="001856D0" w14:paraId="2D6938EA" w14:textId="77777777">
            <w:pPr>
              <w:jc w:val="right"/>
            </w:pPr>
            <w:r>
              <w:t>10</w:t>
            </w:r>
          </w:p>
        </w:tc>
        <w:tc>
          <w:tcPr>
            <w:tcW w:w="567" w:type="dxa"/>
            <w:tcBorders>
              <w:left w:val="nil"/>
            </w:tcBorders>
          </w:tcPr>
          <w:p w:rsidR="00E86D6F" w:rsidRDefault="001856D0" w14:paraId="38B924E0" w14:textId="77777777">
            <w:pPr>
              <w:jc w:val="right"/>
            </w:pPr>
            <w:r>
              <w:t xml:space="preserve"> </w:t>
            </w:r>
          </w:p>
        </w:tc>
      </w:tr>
      <w:tr w:rsidR="00E86D6F" w:rsidTr="00E7153D" w14:paraId="11C56EF8" w14:textId="77777777">
        <w:tc>
          <w:tcPr>
            <w:tcW w:w="567" w:type="dxa"/>
          </w:tcPr>
          <w:p w:rsidR="00E86D6F" w:rsidRDefault="001856D0" w14:paraId="7485C9FC" w14:textId="77777777">
            <w:r>
              <w:t>212</w:t>
            </w:r>
          </w:p>
        </w:tc>
        <w:tc>
          <w:tcPr>
            <w:tcW w:w="6521" w:type="dxa"/>
          </w:tcPr>
          <w:p w:rsidR="00E86D6F" w:rsidRDefault="001856D0" w14:paraId="4BA2C0BB" w14:textId="77777777">
            <w:r>
              <w:t>Welke overwegingen liggen eraan ten grondslag dat er is gekozen voor een nieuwe subsidieronde in plaats van directe structurele financiering?</w:t>
            </w:r>
          </w:p>
        </w:tc>
        <w:tc>
          <w:tcPr>
            <w:tcW w:w="850" w:type="dxa"/>
          </w:tcPr>
          <w:p w:rsidR="00E86D6F" w:rsidRDefault="001856D0" w14:paraId="3DC8AD43" w14:textId="77777777">
            <w:pPr>
              <w:jc w:val="right"/>
            </w:pPr>
            <w:r>
              <w:t>36600-VIII-2</w:t>
            </w:r>
          </w:p>
        </w:tc>
        <w:tc>
          <w:tcPr>
            <w:tcW w:w="992" w:type="dxa"/>
          </w:tcPr>
          <w:p w:rsidR="00E86D6F" w:rsidRDefault="001856D0" w14:paraId="56ABA952" w14:textId="77777777">
            <w:pPr>
              <w:jc w:val="right"/>
            </w:pPr>
            <w:r>
              <w:t>10</w:t>
            </w:r>
          </w:p>
        </w:tc>
        <w:tc>
          <w:tcPr>
            <w:tcW w:w="567" w:type="dxa"/>
            <w:tcBorders>
              <w:left w:val="nil"/>
            </w:tcBorders>
          </w:tcPr>
          <w:p w:rsidR="00E86D6F" w:rsidRDefault="001856D0" w14:paraId="128BA1A8" w14:textId="77777777">
            <w:pPr>
              <w:jc w:val="right"/>
            </w:pPr>
            <w:r>
              <w:t xml:space="preserve"> </w:t>
            </w:r>
          </w:p>
        </w:tc>
      </w:tr>
      <w:tr w:rsidR="00E86D6F" w:rsidTr="00E7153D" w14:paraId="767FADED" w14:textId="77777777">
        <w:tc>
          <w:tcPr>
            <w:tcW w:w="567" w:type="dxa"/>
          </w:tcPr>
          <w:p w:rsidR="00E86D6F" w:rsidRDefault="001856D0" w14:paraId="5E3ED7C4" w14:textId="77777777">
            <w:r>
              <w:t>213</w:t>
            </w:r>
          </w:p>
        </w:tc>
        <w:tc>
          <w:tcPr>
            <w:tcW w:w="6521" w:type="dxa"/>
          </w:tcPr>
          <w:p w:rsidR="00E86D6F" w:rsidRDefault="001856D0" w14:paraId="2BE85278" w14:textId="77777777">
            <w:r>
              <w:t>Hoeveel scholen zullen door het uitstellen van de structurele bekostiging hun projecten moeten stopzetten of uitstellen?</w:t>
            </w:r>
          </w:p>
        </w:tc>
        <w:tc>
          <w:tcPr>
            <w:tcW w:w="850" w:type="dxa"/>
          </w:tcPr>
          <w:p w:rsidR="00E86D6F" w:rsidRDefault="001856D0" w14:paraId="0AB09E63" w14:textId="77777777">
            <w:pPr>
              <w:jc w:val="right"/>
            </w:pPr>
            <w:r>
              <w:t>36600-VIII-2</w:t>
            </w:r>
          </w:p>
        </w:tc>
        <w:tc>
          <w:tcPr>
            <w:tcW w:w="992" w:type="dxa"/>
          </w:tcPr>
          <w:p w:rsidR="00E86D6F" w:rsidRDefault="001856D0" w14:paraId="34B8F8CF" w14:textId="77777777">
            <w:pPr>
              <w:jc w:val="right"/>
            </w:pPr>
            <w:r>
              <w:t>10</w:t>
            </w:r>
          </w:p>
        </w:tc>
        <w:tc>
          <w:tcPr>
            <w:tcW w:w="567" w:type="dxa"/>
            <w:tcBorders>
              <w:left w:val="nil"/>
            </w:tcBorders>
          </w:tcPr>
          <w:p w:rsidR="00E86D6F" w:rsidRDefault="001856D0" w14:paraId="372DE38F" w14:textId="77777777">
            <w:pPr>
              <w:jc w:val="right"/>
            </w:pPr>
            <w:r>
              <w:t xml:space="preserve"> </w:t>
            </w:r>
          </w:p>
        </w:tc>
      </w:tr>
      <w:tr w:rsidR="00E86D6F" w:rsidTr="00E7153D" w14:paraId="79A6BE96" w14:textId="77777777">
        <w:tc>
          <w:tcPr>
            <w:tcW w:w="567" w:type="dxa"/>
          </w:tcPr>
          <w:p w:rsidR="00E86D6F" w:rsidRDefault="001856D0" w14:paraId="1B405A28" w14:textId="77777777">
            <w:r>
              <w:t>214</w:t>
            </w:r>
          </w:p>
        </w:tc>
        <w:tc>
          <w:tcPr>
            <w:tcW w:w="6521" w:type="dxa"/>
          </w:tcPr>
          <w:p w:rsidR="00E86D6F" w:rsidRDefault="001856D0" w14:paraId="0ECF6A28" w14:textId="77777777">
            <w:r>
              <w:t>Hoeveel onderwijscoördinatoren heeft het ministerie in dienst en wat kosten zij gemiddeld per coördinator en in totaal?</w:t>
            </w:r>
          </w:p>
        </w:tc>
        <w:tc>
          <w:tcPr>
            <w:tcW w:w="850" w:type="dxa"/>
          </w:tcPr>
          <w:p w:rsidR="00E86D6F" w:rsidRDefault="001856D0" w14:paraId="462827CB" w14:textId="77777777">
            <w:pPr>
              <w:jc w:val="right"/>
            </w:pPr>
            <w:r>
              <w:t>36600-VIII-2</w:t>
            </w:r>
          </w:p>
        </w:tc>
        <w:tc>
          <w:tcPr>
            <w:tcW w:w="992" w:type="dxa"/>
          </w:tcPr>
          <w:p w:rsidR="00E86D6F" w:rsidRDefault="001856D0" w14:paraId="0D8B777B" w14:textId="77777777">
            <w:pPr>
              <w:jc w:val="right"/>
            </w:pPr>
            <w:r>
              <w:t>10</w:t>
            </w:r>
          </w:p>
        </w:tc>
        <w:tc>
          <w:tcPr>
            <w:tcW w:w="567" w:type="dxa"/>
            <w:tcBorders>
              <w:left w:val="nil"/>
            </w:tcBorders>
          </w:tcPr>
          <w:p w:rsidR="00E86D6F" w:rsidRDefault="001856D0" w14:paraId="3A737044" w14:textId="77777777">
            <w:pPr>
              <w:jc w:val="right"/>
            </w:pPr>
            <w:r>
              <w:t xml:space="preserve"> </w:t>
            </w:r>
          </w:p>
        </w:tc>
      </w:tr>
      <w:tr w:rsidR="00E86D6F" w:rsidTr="00E7153D" w14:paraId="29469808" w14:textId="77777777">
        <w:tc>
          <w:tcPr>
            <w:tcW w:w="567" w:type="dxa"/>
          </w:tcPr>
          <w:p w:rsidR="00E86D6F" w:rsidRDefault="001856D0" w14:paraId="0CEA7130" w14:textId="77777777">
            <w:r>
              <w:t>215</w:t>
            </w:r>
          </w:p>
        </w:tc>
        <w:tc>
          <w:tcPr>
            <w:tcW w:w="6521" w:type="dxa"/>
          </w:tcPr>
          <w:p w:rsidR="00E86D6F" w:rsidRDefault="001856D0" w14:paraId="1904F91C" w14:textId="77777777">
            <w:r>
              <w:t>Hoeveel geld, inclusief personeelskosten, is er sinds de start van het visietraject Onderwijs2032 tot en met 2024 besteed aan het herzien van het curriculum?</w:t>
            </w:r>
          </w:p>
        </w:tc>
        <w:tc>
          <w:tcPr>
            <w:tcW w:w="850" w:type="dxa"/>
          </w:tcPr>
          <w:p w:rsidR="00E86D6F" w:rsidRDefault="001856D0" w14:paraId="6ED56343" w14:textId="77777777">
            <w:pPr>
              <w:jc w:val="right"/>
            </w:pPr>
            <w:r>
              <w:t>36600-VIII-2</w:t>
            </w:r>
          </w:p>
        </w:tc>
        <w:tc>
          <w:tcPr>
            <w:tcW w:w="992" w:type="dxa"/>
          </w:tcPr>
          <w:p w:rsidR="00E86D6F" w:rsidRDefault="001856D0" w14:paraId="0B4DF51C" w14:textId="77777777">
            <w:pPr>
              <w:jc w:val="right"/>
            </w:pPr>
            <w:r>
              <w:t>10</w:t>
            </w:r>
          </w:p>
        </w:tc>
        <w:tc>
          <w:tcPr>
            <w:tcW w:w="567" w:type="dxa"/>
            <w:tcBorders>
              <w:left w:val="nil"/>
            </w:tcBorders>
          </w:tcPr>
          <w:p w:rsidR="00E86D6F" w:rsidRDefault="001856D0" w14:paraId="48C0D8B6" w14:textId="77777777">
            <w:pPr>
              <w:jc w:val="right"/>
            </w:pPr>
            <w:r>
              <w:t xml:space="preserve"> </w:t>
            </w:r>
          </w:p>
        </w:tc>
      </w:tr>
      <w:tr w:rsidR="00E86D6F" w:rsidTr="00E7153D" w14:paraId="26D31938" w14:textId="77777777">
        <w:tc>
          <w:tcPr>
            <w:tcW w:w="567" w:type="dxa"/>
          </w:tcPr>
          <w:p w:rsidR="00E86D6F" w:rsidRDefault="001856D0" w14:paraId="1443438D" w14:textId="77777777">
            <w:r>
              <w:t>216</w:t>
            </w:r>
          </w:p>
        </w:tc>
        <w:tc>
          <w:tcPr>
            <w:tcW w:w="6521" w:type="dxa"/>
          </w:tcPr>
          <w:p w:rsidR="00E86D6F" w:rsidRDefault="001856D0" w14:paraId="73832720" w14:textId="77777777">
            <w:r>
              <w:t>Hoeveel kost het uitstel van de curriculumherziening?</w:t>
            </w:r>
          </w:p>
        </w:tc>
        <w:tc>
          <w:tcPr>
            <w:tcW w:w="850" w:type="dxa"/>
          </w:tcPr>
          <w:p w:rsidR="00E86D6F" w:rsidRDefault="001856D0" w14:paraId="0980EB97" w14:textId="77777777">
            <w:pPr>
              <w:jc w:val="right"/>
            </w:pPr>
            <w:r>
              <w:t>36600-VIII-2</w:t>
            </w:r>
          </w:p>
        </w:tc>
        <w:tc>
          <w:tcPr>
            <w:tcW w:w="992" w:type="dxa"/>
          </w:tcPr>
          <w:p w:rsidR="00E86D6F" w:rsidRDefault="001856D0" w14:paraId="31DAC82A" w14:textId="77777777">
            <w:pPr>
              <w:jc w:val="right"/>
            </w:pPr>
            <w:r>
              <w:t>10</w:t>
            </w:r>
          </w:p>
        </w:tc>
        <w:tc>
          <w:tcPr>
            <w:tcW w:w="567" w:type="dxa"/>
            <w:tcBorders>
              <w:left w:val="nil"/>
            </w:tcBorders>
          </w:tcPr>
          <w:p w:rsidR="00E86D6F" w:rsidRDefault="001856D0" w14:paraId="313DB199" w14:textId="77777777">
            <w:pPr>
              <w:jc w:val="right"/>
            </w:pPr>
            <w:r>
              <w:t xml:space="preserve"> </w:t>
            </w:r>
          </w:p>
        </w:tc>
      </w:tr>
      <w:tr w:rsidR="00E86D6F" w:rsidTr="00E7153D" w14:paraId="6853D0AD" w14:textId="77777777">
        <w:tc>
          <w:tcPr>
            <w:tcW w:w="567" w:type="dxa"/>
          </w:tcPr>
          <w:p w:rsidR="00E86D6F" w:rsidRDefault="001856D0" w14:paraId="0B7B3CA2" w14:textId="77777777">
            <w:r>
              <w:t>217</w:t>
            </w:r>
          </w:p>
        </w:tc>
        <w:tc>
          <w:tcPr>
            <w:tcW w:w="6521" w:type="dxa"/>
          </w:tcPr>
          <w:p w:rsidR="00E86D6F" w:rsidRDefault="001856D0" w14:paraId="11D1CAAD" w14:textId="77777777">
            <w:r>
              <w:t>Welke verschuivingen gaan plaatsvinden wegens het uitstel van de curriculumherziening?</w:t>
            </w:r>
          </w:p>
        </w:tc>
        <w:tc>
          <w:tcPr>
            <w:tcW w:w="850" w:type="dxa"/>
          </w:tcPr>
          <w:p w:rsidR="00E86D6F" w:rsidRDefault="001856D0" w14:paraId="38590EB0" w14:textId="77777777">
            <w:pPr>
              <w:jc w:val="right"/>
            </w:pPr>
            <w:r>
              <w:t>36600-VIII-2</w:t>
            </w:r>
          </w:p>
        </w:tc>
        <w:tc>
          <w:tcPr>
            <w:tcW w:w="992" w:type="dxa"/>
          </w:tcPr>
          <w:p w:rsidR="00E86D6F" w:rsidRDefault="001856D0" w14:paraId="4B95467C" w14:textId="77777777">
            <w:pPr>
              <w:jc w:val="right"/>
            </w:pPr>
            <w:r>
              <w:t>10</w:t>
            </w:r>
          </w:p>
        </w:tc>
        <w:tc>
          <w:tcPr>
            <w:tcW w:w="567" w:type="dxa"/>
            <w:tcBorders>
              <w:left w:val="nil"/>
            </w:tcBorders>
          </w:tcPr>
          <w:p w:rsidR="00E86D6F" w:rsidRDefault="001856D0" w14:paraId="38BDE701" w14:textId="77777777">
            <w:pPr>
              <w:jc w:val="right"/>
            </w:pPr>
            <w:r>
              <w:t xml:space="preserve"> </w:t>
            </w:r>
          </w:p>
        </w:tc>
      </w:tr>
      <w:tr w:rsidR="00E86D6F" w:rsidTr="00E7153D" w14:paraId="7DBDD9D8" w14:textId="77777777">
        <w:tc>
          <w:tcPr>
            <w:tcW w:w="567" w:type="dxa"/>
          </w:tcPr>
          <w:p w:rsidR="00E86D6F" w:rsidRDefault="001856D0" w14:paraId="72796957" w14:textId="77777777">
            <w:r>
              <w:t>218</w:t>
            </w:r>
          </w:p>
        </w:tc>
        <w:tc>
          <w:tcPr>
            <w:tcW w:w="6521" w:type="dxa"/>
          </w:tcPr>
          <w:p w:rsidR="00E86D6F" w:rsidRDefault="001856D0" w14:paraId="36CB2F68" w14:textId="3C0905F0">
            <w:r>
              <w:t>Hoeveel budget krijgt SLO</w:t>
            </w:r>
            <w:r w:rsidR="00F80DD8">
              <w:rPr>
                <w:rStyle w:val="Voetnootmarkering"/>
              </w:rPr>
              <w:footnoteReference w:id="15"/>
            </w:r>
            <w:r>
              <w:t xml:space="preserve"> per jaar voor de curriculumherziening?</w:t>
            </w:r>
          </w:p>
        </w:tc>
        <w:tc>
          <w:tcPr>
            <w:tcW w:w="850" w:type="dxa"/>
          </w:tcPr>
          <w:p w:rsidR="00E86D6F" w:rsidRDefault="001856D0" w14:paraId="2BE68BEA" w14:textId="77777777">
            <w:pPr>
              <w:jc w:val="right"/>
            </w:pPr>
            <w:r>
              <w:t>36600-VIII-2</w:t>
            </w:r>
          </w:p>
        </w:tc>
        <w:tc>
          <w:tcPr>
            <w:tcW w:w="992" w:type="dxa"/>
          </w:tcPr>
          <w:p w:rsidR="00E86D6F" w:rsidRDefault="001856D0" w14:paraId="46924F66" w14:textId="77777777">
            <w:pPr>
              <w:jc w:val="right"/>
            </w:pPr>
            <w:r>
              <w:t>10</w:t>
            </w:r>
          </w:p>
        </w:tc>
        <w:tc>
          <w:tcPr>
            <w:tcW w:w="567" w:type="dxa"/>
            <w:tcBorders>
              <w:left w:val="nil"/>
            </w:tcBorders>
          </w:tcPr>
          <w:p w:rsidR="00E86D6F" w:rsidRDefault="001856D0" w14:paraId="75FCC927" w14:textId="77777777">
            <w:pPr>
              <w:jc w:val="right"/>
            </w:pPr>
            <w:r>
              <w:t xml:space="preserve"> </w:t>
            </w:r>
          </w:p>
        </w:tc>
      </w:tr>
      <w:tr w:rsidR="00E86D6F" w:rsidTr="00E7153D" w14:paraId="62290F00" w14:textId="77777777">
        <w:tc>
          <w:tcPr>
            <w:tcW w:w="567" w:type="dxa"/>
          </w:tcPr>
          <w:p w:rsidR="00E86D6F" w:rsidRDefault="001856D0" w14:paraId="775B3D42" w14:textId="77777777">
            <w:r>
              <w:t>219</w:t>
            </w:r>
          </w:p>
        </w:tc>
        <w:tc>
          <w:tcPr>
            <w:tcW w:w="6521" w:type="dxa"/>
          </w:tcPr>
          <w:p w:rsidR="00E86D6F" w:rsidRDefault="001856D0" w14:paraId="024A0EAE" w14:textId="77777777">
            <w:r>
              <w:t>Hoeveel geld is vrijgemaakt voor de uiteindelijke implementatie van de curriculumherziening?</w:t>
            </w:r>
          </w:p>
        </w:tc>
        <w:tc>
          <w:tcPr>
            <w:tcW w:w="850" w:type="dxa"/>
          </w:tcPr>
          <w:p w:rsidR="00E86D6F" w:rsidRDefault="001856D0" w14:paraId="6E21ECDE" w14:textId="77777777">
            <w:pPr>
              <w:jc w:val="right"/>
            </w:pPr>
            <w:r>
              <w:t>36600-VIII-2</w:t>
            </w:r>
          </w:p>
        </w:tc>
        <w:tc>
          <w:tcPr>
            <w:tcW w:w="992" w:type="dxa"/>
          </w:tcPr>
          <w:p w:rsidR="00E86D6F" w:rsidRDefault="001856D0" w14:paraId="268901AE" w14:textId="77777777">
            <w:pPr>
              <w:jc w:val="right"/>
            </w:pPr>
            <w:r>
              <w:t>10</w:t>
            </w:r>
          </w:p>
        </w:tc>
        <w:tc>
          <w:tcPr>
            <w:tcW w:w="567" w:type="dxa"/>
            <w:tcBorders>
              <w:left w:val="nil"/>
            </w:tcBorders>
          </w:tcPr>
          <w:p w:rsidR="00E86D6F" w:rsidRDefault="001856D0" w14:paraId="71123285" w14:textId="77777777">
            <w:pPr>
              <w:jc w:val="right"/>
            </w:pPr>
            <w:r>
              <w:t xml:space="preserve"> </w:t>
            </w:r>
          </w:p>
        </w:tc>
      </w:tr>
      <w:tr w:rsidR="00E86D6F" w:rsidTr="00E7153D" w14:paraId="3DD69382" w14:textId="77777777">
        <w:tc>
          <w:tcPr>
            <w:tcW w:w="567" w:type="dxa"/>
          </w:tcPr>
          <w:p w:rsidR="00E86D6F" w:rsidRDefault="001856D0" w14:paraId="5C316869" w14:textId="77777777">
            <w:r>
              <w:t>220</w:t>
            </w:r>
          </w:p>
        </w:tc>
        <w:tc>
          <w:tcPr>
            <w:tcW w:w="6521" w:type="dxa"/>
          </w:tcPr>
          <w:p w:rsidR="00E86D6F" w:rsidRDefault="001856D0" w14:paraId="6E7F762F" w14:textId="7D0B38A8">
            <w:r>
              <w:t>Hoeveel gaat de communicatiecampagne wegens de abstractere kerndoelen kosten?</w:t>
            </w:r>
            <w:r w:rsidR="009D42EB">
              <w:rPr>
                <w:rStyle w:val="Voetnootmarkering"/>
              </w:rPr>
              <w:footnoteReference w:id="16"/>
            </w:r>
          </w:p>
        </w:tc>
        <w:tc>
          <w:tcPr>
            <w:tcW w:w="850" w:type="dxa"/>
          </w:tcPr>
          <w:p w:rsidR="00E86D6F" w:rsidRDefault="001856D0" w14:paraId="2AE5D473" w14:textId="77777777">
            <w:pPr>
              <w:jc w:val="right"/>
            </w:pPr>
            <w:r>
              <w:t>36600-VIII-2</w:t>
            </w:r>
          </w:p>
        </w:tc>
        <w:tc>
          <w:tcPr>
            <w:tcW w:w="992" w:type="dxa"/>
          </w:tcPr>
          <w:p w:rsidR="00E86D6F" w:rsidRDefault="001856D0" w14:paraId="4E13FE7E" w14:textId="77777777">
            <w:pPr>
              <w:jc w:val="right"/>
            </w:pPr>
            <w:r>
              <w:t>10</w:t>
            </w:r>
          </w:p>
        </w:tc>
        <w:tc>
          <w:tcPr>
            <w:tcW w:w="567" w:type="dxa"/>
            <w:tcBorders>
              <w:left w:val="nil"/>
            </w:tcBorders>
          </w:tcPr>
          <w:p w:rsidR="00E86D6F" w:rsidRDefault="001856D0" w14:paraId="701702E2" w14:textId="77777777">
            <w:pPr>
              <w:jc w:val="right"/>
            </w:pPr>
            <w:r>
              <w:t xml:space="preserve"> </w:t>
            </w:r>
          </w:p>
        </w:tc>
      </w:tr>
      <w:tr w:rsidR="00E86D6F" w:rsidTr="00E7153D" w14:paraId="63E1E107" w14:textId="77777777">
        <w:tc>
          <w:tcPr>
            <w:tcW w:w="567" w:type="dxa"/>
          </w:tcPr>
          <w:p w:rsidR="00E86D6F" w:rsidRDefault="001856D0" w14:paraId="6BE5C25B" w14:textId="77777777">
            <w:r>
              <w:t>221</w:t>
            </w:r>
          </w:p>
        </w:tc>
        <w:tc>
          <w:tcPr>
            <w:tcW w:w="6521" w:type="dxa"/>
          </w:tcPr>
          <w:p w:rsidR="00E86D6F" w:rsidRDefault="001856D0" w14:paraId="685E1EFB" w14:textId="77777777">
            <w:r>
              <w:t>Gaat u de compensatie voor de btw-verhoging op schoolboeken vormgeven als een toevoeging aan de lumpsum en hoe gaat u daarin leerlingaantallen en verschillen tussen scholen wegen?</w:t>
            </w:r>
          </w:p>
        </w:tc>
        <w:tc>
          <w:tcPr>
            <w:tcW w:w="850" w:type="dxa"/>
          </w:tcPr>
          <w:p w:rsidR="00E86D6F" w:rsidRDefault="001856D0" w14:paraId="7DD7822F" w14:textId="77777777">
            <w:pPr>
              <w:jc w:val="right"/>
            </w:pPr>
            <w:r>
              <w:t>36600-VIII-2</w:t>
            </w:r>
          </w:p>
        </w:tc>
        <w:tc>
          <w:tcPr>
            <w:tcW w:w="992" w:type="dxa"/>
          </w:tcPr>
          <w:p w:rsidR="00E86D6F" w:rsidRDefault="001856D0" w14:paraId="4FAA40B5" w14:textId="77777777">
            <w:pPr>
              <w:jc w:val="right"/>
            </w:pPr>
            <w:r>
              <w:t>10</w:t>
            </w:r>
          </w:p>
        </w:tc>
        <w:tc>
          <w:tcPr>
            <w:tcW w:w="567" w:type="dxa"/>
            <w:tcBorders>
              <w:left w:val="nil"/>
            </w:tcBorders>
          </w:tcPr>
          <w:p w:rsidR="00E86D6F" w:rsidRDefault="001856D0" w14:paraId="51812E81" w14:textId="77777777">
            <w:pPr>
              <w:jc w:val="right"/>
            </w:pPr>
            <w:r>
              <w:t xml:space="preserve"> </w:t>
            </w:r>
          </w:p>
        </w:tc>
      </w:tr>
      <w:tr w:rsidR="00E86D6F" w:rsidTr="00E7153D" w14:paraId="293FD642" w14:textId="77777777">
        <w:tc>
          <w:tcPr>
            <w:tcW w:w="567" w:type="dxa"/>
          </w:tcPr>
          <w:p w:rsidR="00E86D6F" w:rsidRDefault="001856D0" w14:paraId="6B82C566" w14:textId="77777777">
            <w:r>
              <w:t>222</w:t>
            </w:r>
          </w:p>
        </w:tc>
        <w:tc>
          <w:tcPr>
            <w:tcW w:w="6521" w:type="dxa"/>
          </w:tcPr>
          <w:p w:rsidR="00E86D6F" w:rsidRDefault="001856D0" w14:paraId="12DBBD90" w14:textId="77777777">
            <w:r>
              <w:t>Van welk geld wordt het uitstel van de curriculumherziening bekostigd en wat gaat hierdoor niet door?</w:t>
            </w:r>
          </w:p>
        </w:tc>
        <w:tc>
          <w:tcPr>
            <w:tcW w:w="850" w:type="dxa"/>
          </w:tcPr>
          <w:p w:rsidR="00E86D6F" w:rsidRDefault="001856D0" w14:paraId="1303F92F" w14:textId="77777777">
            <w:pPr>
              <w:jc w:val="right"/>
            </w:pPr>
            <w:r>
              <w:t>36600-VIII-2</w:t>
            </w:r>
          </w:p>
        </w:tc>
        <w:tc>
          <w:tcPr>
            <w:tcW w:w="992" w:type="dxa"/>
          </w:tcPr>
          <w:p w:rsidR="00E86D6F" w:rsidRDefault="001856D0" w14:paraId="1A7B3893" w14:textId="77777777">
            <w:pPr>
              <w:jc w:val="right"/>
            </w:pPr>
            <w:r>
              <w:t>10</w:t>
            </w:r>
          </w:p>
        </w:tc>
        <w:tc>
          <w:tcPr>
            <w:tcW w:w="567" w:type="dxa"/>
            <w:tcBorders>
              <w:left w:val="nil"/>
            </w:tcBorders>
          </w:tcPr>
          <w:p w:rsidR="00E86D6F" w:rsidRDefault="001856D0" w14:paraId="0436113C" w14:textId="77777777">
            <w:pPr>
              <w:jc w:val="right"/>
            </w:pPr>
            <w:r>
              <w:t xml:space="preserve"> </w:t>
            </w:r>
          </w:p>
        </w:tc>
      </w:tr>
      <w:tr w:rsidR="00E86D6F" w:rsidTr="00E7153D" w14:paraId="56A0B672" w14:textId="77777777">
        <w:tc>
          <w:tcPr>
            <w:tcW w:w="567" w:type="dxa"/>
          </w:tcPr>
          <w:p w:rsidR="00E86D6F" w:rsidRDefault="001856D0" w14:paraId="110B62F1" w14:textId="77777777">
            <w:r>
              <w:t>223</w:t>
            </w:r>
          </w:p>
        </w:tc>
        <w:tc>
          <w:tcPr>
            <w:tcW w:w="6521" w:type="dxa"/>
          </w:tcPr>
          <w:p w:rsidR="00E86D6F" w:rsidRDefault="001856D0" w14:paraId="7CDF7D88" w14:textId="77777777">
            <w:r>
              <w:t>Welke financiële middelen zijn beschikbaar voor de nieuwe tranche van de subsidie basisvaardigheden?</w:t>
            </w:r>
          </w:p>
        </w:tc>
        <w:tc>
          <w:tcPr>
            <w:tcW w:w="850" w:type="dxa"/>
          </w:tcPr>
          <w:p w:rsidR="00E86D6F" w:rsidRDefault="001856D0" w14:paraId="24DFBD46" w14:textId="77777777">
            <w:pPr>
              <w:jc w:val="right"/>
            </w:pPr>
            <w:r>
              <w:t>36600-VIII-2</w:t>
            </w:r>
          </w:p>
        </w:tc>
        <w:tc>
          <w:tcPr>
            <w:tcW w:w="992" w:type="dxa"/>
          </w:tcPr>
          <w:p w:rsidR="00E86D6F" w:rsidRDefault="001856D0" w14:paraId="366CEB71" w14:textId="77777777">
            <w:pPr>
              <w:jc w:val="right"/>
            </w:pPr>
            <w:r>
              <w:t>10</w:t>
            </w:r>
          </w:p>
        </w:tc>
        <w:tc>
          <w:tcPr>
            <w:tcW w:w="567" w:type="dxa"/>
            <w:tcBorders>
              <w:left w:val="nil"/>
            </w:tcBorders>
          </w:tcPr>
          <w:p w:rsidR="00E86D6F" w:rsidRDefault="001856D0" w14:paraId="0B910CB2" w14:textId="77777777">
            <w:pPr>
              <w:jc w:val="right"/>
            </w:pPr>
            <w:r>
              <w:t xml:space="preserve"> </w:t>
            </w:r>
          </w:p>
        </w:tc>
      </w:tr>
      <w:tr w:rsidR="00E86D6F" w:rsidTr="00E7153D" w14:paraId="2239EC3A" w14:textId="77777777">
        <w:tc>
          <w:tcPr>
            <w:tcW w:w="567" w:type="dxa"/>
          </w:tcPr>
          <w:p w:rsidR="00E86D6F" w:rsidRDefault="001856D0" w14:paraId="6E840C94" w14:textId="77777777">
            <w:r>
              <w:t>224</w:t>
            </w:r>
          </w:p>
        </w:tc>
        <w:tc>
          <w:tcPr>
            <w:tcW w:w="6521" w:type="dxa"/>
          </w:tcPr>
          <w:p w:rsidR="00E86D6F" w:rsidRDefault="001856D0" w14:paraId="5AE36973" w14:textId="77777777">
            <w:r>
              <w:t>Is het mogelijk om scholen meer dan twee jaar de tijd te geven om de subsidie basisvaardigheden te besteden en zo nee, welke overwegingen liggen daaraan dan ten grondslag?</w:t>
            </w:r>
          </w:p>
        </w:tc>
        <w:tc>
          <w:tcPr>
            <w:tcW w:w="850" w:type="dxa"/>
          </w:tcPr>
          <w:p w:rsidR="00E86D6F" w:rsidRDefault="001856D0" w14:paraId="615138F7" w14:textId="77777777">
            <w:pPr>
              <w:jc w:val="right"/>
            </w:pPr>
            <w:r>
              <w:t>36600-VIII-2</w:t>
            </w:r>
          </w:p>
        </w:tc>
        <w:tc>
          <w:tcPr>
            <w:tcW w:w="992" w:type="dxa"/>
          </w:tcPr>
          <w:p w:rsidR="00E86D6F" w:rsidRDefault="001856D0" w14:paraId="040353EB" w14:textId="77777777">
            <w:pPr>
              <w:jc w:val="right"/>
            </w:pPr>
            <w:r>
              <w:t>10</w:t>
            </w:r>
          </w:p>
        </w:tc>
        <w:tc>
          <w:tcPr>
            <w:tcW w:w="567" w:type="dxa"/>
            <w:tcBorders>
              <w:left w:val="nil"/>
            </w:tcBorders>
          </w:tcPr>
          <w:p w:rsidR="00E86D6F" w:rsidRDefault="001856D0" w14:paraId="0EB71F56" w14:textId="77777777">
            <w:pPr>
              <w:jc w:val="right"/>
            </w:pPr>
            <w:r>
              <w:t xml:space="preserve"> </w:t>
            </w:r>
          </w:p>
        </w:tc>
      </w:tr>
      <w:tr w:rsidR="00E86D6F" w:rsidTr="00E7153D" w14:paraId="0201F11C" w14:textId="77777777">
        <w:tc>
          <w:tcPr>
            <w:tcW w:w="567" w:type="dxa"/>
          </w:tcPr>
          <w:p w:rsidR="00E86D6F" w:rsidRDefault="001856D0" w14:paraId="23283993" w14:textId="77777777">
            <w:r>
              <w:t>225</w:t>
            </w:r>
          </w:p>
        </w:tc>
        <w:tc>
          <w:tcPr>
            <w:tcW w:w="6521" w:type="dxa"/>
          </w:tcPr>
          <w:p w:rsidR="00E86D6F" w:rsidRDefault="001856D0" w14:paraId="59358156" w14:textId="77777777">
            <w:r>
              <w:t>Hoe wordt er in het onderwijs aandacht besteed aan digitale geletterdheid en burgerschap, nu het Herstelplan zich vooral richt op lezen, schrijven en rekenen?</w:t>
            </w:r>
          </w:p>
        </w:tc>
        <w:tc>
          <w:tcPr>
            <w:tcW w:w="850" w:type="dxa"/>
          </w:tcPr>
          <w:p w:rsidR="00E86D6F" w:rsidRDefault="001856D0" w14:paraId="74AF9E46" w14:textId="77777777">
            <w:pPr>
              <w:jc w:val="right"/>
            </w:pPr>
            <w:r>
              <w:t>36600-VIII-2</w:t>
            </w:r>
          </w:p>
        </w:tc>
        <w:tc>
          <w:tcPr>
            <w:tcW w:w="992" w:type="dxa"/>
          </w:tcPr>
          <w:p w:rsidR="00E86D6F" w:rsidRDefault="001856D0" w14:paraId="1057E210" w14:textId="77777777">
            <w:pPr>
              <w:jc w:val="right"/>
            </w:pPr>
            <w:r>
              <w:t>10</w:t>
            </w:r>
          </w:p>
        </w:tc>
        <w:tc>
          <w:tcPr>
            <w:tcW w:w="567" w:type="dxa"/>
            <w:tcBorders>
              <w:left w:val="nil"/>
            </w:tcBorders>
          </w:tcPr>
          <w:p w:rsidR="00E86D6F" w:rsidRDefault="001856D0" w14:paraId="16883264" w14:textId="77777777">
            <w:pPr>
              <w:jc w:val="right"/>
            </w:pPr>
            <w:r>
              <w:t xml:space="preserve"> </w:t>
            </w:r>
          </w:p>
        </w:tc>
      </w:tr>
      <w:tr w:rsidR="00E86D6F" w:rsidTr="00E7153D" w14:paraId="29B85726" w14:textId="77777777">
        <w:tc>
          <w:tcPr>
            <w:tcW w:w="567" w:type="dxa"/>
          </w:tcPr>
          <w:p w:rsidR="00E86D6F" w:rsidRDefault="001856D0" w14:paraId="1F8B7D4A" w14:textId="77777777">
            <w:r>
              <w:t>226</w:t>
            </w:r>
          </w:p>
        </w:tc>
        <w:tc>
          <w:tcPr>
            <w:tcW w:w="6521" w:type="dxa"/>
          </w:tcPr>
          <w:p w:rsidR="00E86D6F" w:rsidRDefault="001856D0" w14:paraId="4552499D" w14:textId="77777777">
            <w:r>
              <w:t>Hoe wilt u waarborgen dat het Herstelplan Kwaliteit Onderwijs een duurzaam plan voor de lange termijn blijft en voorkomen dat bij een nieuwe kabinetsperiode opnieuw een ander plan geïntroduceerd wordt, zoals eerder gebeurde met het masterplan basisvaardigheden?</w:t>
            </w:r>
          </w:p>
        </w:tc>
        <w:tc>
          <w:tcPr>
            <w:tcW w:w="850" w:type="dxa"/>
          </w:tcPr>
          <w:p w:rsidR="00E86D6F" w:rsidRDefault="001856D0" w14:paraId="00DEF2B1" w14:textId="77777777">
            <w:pPr>
              <w:jc w:val="right"/>
            </w:pPr>
            <w:r>
              <w:t>36600-VIII-2</w:t>
            </w:r>
          </w:p>
        </w:tc>
        <w:tc>
          <w:tcPr>
            <w:tcW w:w="992" w:type="dxa"/>
          </w:tcPr>
          <w:p w:rsidR="00E86D6F" w:rsidRDefault="001856D0" w14:paraId="04111DF0" w14:textId="77777777">
            <w:pPr>
              <w:jc w:val="right"/>
            </w:pPr>
            <w:r>
              <w:t>10</w:t>
            </w:r>
          </w:p>
        </w:tc>
        <w:tc>
          <w:tcPr>
            <w:tcW w:w="567" w:type="dxa"/>
            <w:tcBorders>
              <w:left w:val="nil"/>
            </w:tcBorders>
          </w:tcPr>
          <w:p w:rsidR="00E86D6F" w:rsidRDefault="001856D0" w14:paraId="1FB6250E" w14:textId="77777777">
            <w:pPr>
              <w:jc w:val="right"/>
            </w:pPr>
            <w:r>
              <w:t xml:space="preserve"> </w:t>
            </w:r>
          </w:p>
        </w:tc>
      </w:tr>
      <w:tr w:rsidR="00E86D6F" w:rsidTr="00E7153D" w14:paraId="6EB31C71" w14:textId="77777777">
        <w:tc>
          <w:tcPr>
            <w:tcW w:w="567" w:type="dxa"/>
          </w:tcPr>
          <w:p w:rsidR="00E86D6F" w:rsidRDefault="001856D0" w14:paraId="1FF404D1" w14:textId="77777777">
            <w:r>
              <w:t>227</w:t>
            </w:r>
          </w:p>
        </w:tc>
        <w:tc>
          <w:tcPr>
            <w:tcW w:w="6521" w:type="dxa"/>
          </w:tcPr>
          <w:p w:rsidR="00E86D6F" w:rsidRDefault="001856D0" w14:paraId="6F698400" w14:textId="77777777">
            <w:r>
              <w:t>Hoe adresseert het wetsvoorstel doelmatige aanpak onderwijshuisvesting  de upgrading van huidige voorzieningen, zoals sanitaire faciliteiten?</w:t>
            </w:r>
          </w:p>
        </w:tc>
        <w:tc>
          <w:tcPr>
            <w:tcW w:w="850" w:type="dxa"/>
          </w:tcPr>
          <w:p w:rsidR="00E86D6F" w:rsidRDefault="001856D0" w14:paraId="3DF9F3CA" w14:textId="77777777">
            <w:pPr>
              <w:jc w:val="right"/>
            </w:pPr>
            <w:r>
              <w:t>36600-VIII-2</w:t>
            </w:r>
          </w:p>
        </w:tc>
        <w:tc>
          <w:tcPr>
            <w:tcW w:w="992" w:type="dxa"/>
          </w:tcPr>
          <w:p w:rsidR="00E86D6F" w:rsidRDefault="001856D0" w14:paraId="390A7150" w14:textId="77777777">
            <w:pPr>
              <w:jc w:val="right"/>
            </w:pPr>
            <w:r>
              <w:t>12</w:t>
            </w:r>
          </w:p>
        </w:tc>
        <w:tc>
          <w:tcPr>
            <w:tcW w:w="567" w:type="dxa"/>
            <w:tcBorders>
              <w:left w:val="nil"/>
            </w:tcBorders>
          </w:tcPr>
          <w:p w:rsidR="00E86D6F" w:rsidRDefault="001856D0" w14:paraId="60A9D73D" w14:textId="77777777">
            <w:pPr>
              <w:jc w:val="right"/>
            </w:pPr>
            <w:r>
              <w:t xml:space="preserve"> </w:t>
            </w:r>
          </w:p>
        </w:tc>
      </w:tr>
      <w:tr w:rsidR="00E86D6F" w:rsidTr="00E7153D" w14:paraId="76E7D421" w14:textId="77777777">
        <w:tc>
          <w:tcPr>
            <w:tcW w:w="567" w:type="dxa"/>
          </w:tcPr>
          <w:p w:rsidR="00E86D6F" w:rsidRDefault="001856D0" w14:paraId="685720B9" w14:textId="77777777">
            <w:r>
              <w:t>228</w:t>
            </w:r>
          </w:p>
        </w:tc>
        <w:tc>
          <w:tcPr>
            <w:tcW w:w="6521" w:type="dxa"/>
          </w:tcPr>
          <w:p w:rsidR="00E86D6F" w:rsidRDefault="001856D0" w14:paraId="718F34D7" w14:textId="77777777">
            <w:r>
              <w:t>In welke mate biedt het wetsvoorstel doelmatige aanpak onderwijshuisvesting helderheid over wie verantwoordelijk is voor het onderhoud van specifieke schoolfaciliteiten, zoals sanitair?</w:t>
            </w:r>
          </w:p>
        </w:tc>
        <w:tc>
          <w:tcPr>
            <w:tcW w:w="850" w:type="dxa"/>
          </w:tcPr>
          <w:p w:rsidR="00E86D6F" w:rsidRDefault="001856D0" w14:paraId="1DEB21EE" w14:textId="77777777">
            <w:pPr>
              <w:jc w:val="right"/>
            </w:pPr>
            <w:r>
              <w:t>36600-VIII-2</w:t>
            </w:r>
          </w:p>
        </w:tc>
        <w:tc>
          <w:tcPr>
            <w:tcW w:w="992" w:type="dxa"/>
          </w:tcPr>
          <w:p w:rsidR="00E86D6F" w:rsidRDefault="001856D0" w14:paraId="60816AD2" w14:textId="77777777">
            <w:pPr>
              <w:jc w:val="right"/>
            </w:pPr>
            <w:r>
              <w:t>12</w:t>
            </w:r>
          </w:p>
        </w:tc>
        <w:tc>
          <w:tcPr>
            <w:tcW w:w="567" w:type="dxa"/>
            <w:tcBorders>
              <w:left w:val="nil"/>
            </w:tcBorders>
          </w:tcPr>
          <w:p w:rsidR="00E86D6F" w:rsidRDefault="001856D0" w14:paraId="5FEBDF71" w14:textId="77777777">
            <w:pPr>
              <w:jc w:val="right"/>
            </w:pPr>
            <w:r>
              <w:t xml:space="preserve"> </w:t>
            </w:r>
          </w:p>
        </w:tc>
      </w:tr>
      <w:tr w:rsidR="00E86D6F" w:rsidTr="00E7153D" w14:paraId="1E7DC281" w14:textId="77777777">
        <w:tc>
          <w:tcPr>
            <w:tcW w:w="567" w:type="dxa"/>
          </w:tcPr>
          <w:p w:rsidR="00E86D6F" w:rsidRDefault="001856D0" w14:paraId="36C1ED46" w14:textId="77777777">
            <w:r>
              <w:t>229</w:t>
            </w:r>
          </w:p>
        </w:tc>
        <w:tc>
          <w:tcPr>
            <w:tcW w:w="6521" w:type="dxa"/>
          </w:tcPr>
          <w:p w:rsidR="00E86D6F" w:rsidRDefault="001856D0" w14:paraId="48B876DD" w14:textId="77777777">
            <w:r>
              <w:t>Welk negatief economisch effect kan verwacht worden naar aanleiding van de invoering van de Wet internationalisering in balans?</w:t>
            </w:r>
          </w:p>
        </w:tc>
        <w:tc>
          <w:tcPr>
            <w:tcW w:w="850" w:type="dxa"/>
          </w:tcPr>
          <w:p w:rsidR="00E86D6F" w:rsidRDefault="001856D0" w14:paraId="67B4CD5B" w14:textId="77777777">
            <w:pPr>
              <w:jc w:val="right"/>
            </w:pPr>
            <w:r>
              <w:t>36600-VIII-2</w:t>
            </w:r>
          </w:p>
        </w:tc>
        <w:tc>
          <w:tcPr>
            <w:tcW w:w="992" w:type="dxa"/>
          </w:tcPr>
          <w:p w:rsidR="00E86D6F" w:rsidRDefault="001856D0" w14:paraId="1E370A6E" w14:textId="77777777">
            <w:pPr>
              <w:jc w:val="right"/>
            </w:pPr>
            <w:r>
              <w:t>13</w:t>
            </w:r>
          </w:p>
        </w:tc>
        <w:tc>
          <w:tcPr>
            <w:tcW w:w="567" w:type="dxa"/>
            <w:tcBorders>
              <w:left w:val="nil"/>
            </w:tcBorders>
          </w:tcPr>
          <w:p w:rsidR="00E86D6F" w:rsidRDefault="001856D0" w14:paraId="4097E6CB" w14:textId="77777777">
            <w:pPr>
              <w:jc w:val="right"/>
            </w:pPr>
            <w:r>
              <w:t xml:space="preserve"> </w:t>
            </w:r>
          </w:p>
        </w:tc>
      </w:tr>
      <w:tr w:rsidR="00E86D6F" w:rsidTr="00E7153D" w14:paraId="38796EAE" w14:textId="77777777">
        <w:tc>
          <w:tcPr>
            <w:tcW w:w="567" w:type="dxa"/>
          </w:tcPr>
          <w:p w:rsidR="00E86D6F" w:rsidRDefault="001856D0" w14:paraId="599B90A6" w14:textId="77777777">
            <w:r>
              <w:lastRenderedPageBreak/>
              <w:t>230</w:t>
            </w:r>
          </w:p>
        </w:tc>
        <w:tc>
          <w:tcPr>
            <w:tcW w:w="6521" w:type="dxa"/>
          </w:tcPr>
          <w:p w:rsidR="00E86D6F" w:rsidRDefault="001856D0" w14:paraId="40091C94" w14:textId="77777777">
            <w:r>
              <w:t>Hoeveel onderzoekers zullen naar verwachting hun talenten elders inzetten na invoering van de Wet internationalisering in balans?</w:t>
            </w:r>
          </w:p>
        </w:tc>
        <w:tc>
          <w:tcPr>
            <w:tcW w:w="850" w:type="dxa"/>
          </w:tcPr>
          <w:p w:rsidR="00E86D6F" w:rsidRDefault="001856D0" w14:paraId="389A1F4D" w14:textId="77777777">
            <w:pPr>
              <w:jc w:val="right"/>
            </w:pPr>
            <w:r>
              <w:t>36600-VIII-2</w:t>
            </w:r>
          </w:p>
        </w:tc>
        <w:tc>
          <w:tcPr>
            <w:tcW w:w="992" w:type="dxa"/>
          </w:tcPr>
          <w:p w:rsidR="00E86D6F" w:rsidRDefault="001856D0" w14:paraId="0BAF9608" w14:textId="77777777">
            <w:pPr>
              <w:jc w:val="right"/>
            </w:pPr>
            <w:r>
              <w:t>13</w:t>
            </w:r>
          </w:p>
        </w:tc>
        <w:tc>
          <w:tcPr>
            <w:tcW w:w="567" w:type="dxa"/>
            <w:tcBorders>
              <w:left w:val="nil"/>
            </w:tcBorders>
          </w:tcPr>
          <w:p w:rsidR="00E86D6F" w:rsidRDefault="001856D0" w14:paraId="6A1B6833" w14:textId="77777777">
            <w:pPr>
              <w:jc w:val="right"/>
            </w:pPr>
            <w:r>
              <w:t xml:space="preserve"> </w:t>
            </w:r>
          </w:p>
        </w:tc>
      </w:tr>
      <w:tr w:rsidR="00E86D6F" w:rsidTr="00E7153D" w14:paraId="59491A86" w14:textId="77777777">
        <w:tc>
          <w:tcPr>
            <w:tcW w:w="567" w:type="dxa"/>
          </w:tcPr>
          <w:p w:rsidR="00E86D6F" w:rsidRDefault="001856D0" w14:paraId="2597D03F" w14:textId="77777777">
            <w:r>
              <w:t>231</w:t>
            </w:r>
          </w:p>
        </w:tc>
        <w:tc>
          <w:tcPr>
            <w:tcW w:w="6521" w:type="dxa"/>
          </w:tcPr>
          <w:p w:rsidR="00E86D6F" w:rsidRDefault="001856D0" w14:paraId="4C1CBBDB" w14:textId="77777777">
            <w:r>
              <w:t>Welke beleidsontwikkelingen vinden op dit moment in landen om ons heen plaats op het gebied van anderstalig wetenschappelijk onderwijs (specifiek Frankrijk en Duitsland?</w:t>
            </w:r>
          </w:p>
        </w:tc>
        <w:tc>
          <w:tcPr>
            <w:tcW w:w="850" w:type="dxa"/>
          </w:tcPr>
          <w:p w:rsidR="00E86D6F" w:rsidRDefault="001856D0" w14:paraId="055F9887" w14:textId="77777777">
            <w:pPr>
              <w:jc w:val="right"/>
            </w:pPr>
            <w:r>
              <w:t>36600-VIII-2</w:t>
            </w:r>
          </w:p>
        </w:tc>
        <w:tc>
          <w:tcPr>
            <w:tcW w:w="992" w:type="dxa"/>
          </w:tcPr>
          <w:p w:rsidR="00E86D6F" w:rsidRDefault="001856D0" w14:paraId="3F6B2FF6" w14:textId="77777777">
            <w:pPr>
              <w:jc w:val="right"/>
            </w:pPr>
            <w:r>
              <w:t>13</w:t>
            </w:r>
          </w:p>
        </w:tc>
        <w:tc>
          <w:tcPr>
            <w:tcW w:w="567" w:type="dxa"/>
            <w:tcBorders>
              <w:left w:val="nil"/>
            </w:tcBorders>
          </w:tcPr>
          <w:p w:rsidR="00E86D6F" w:rsidRDefault="001856D0" w14:paraId="0E1BBDB2" w14:textId="77777777">
            <w:pPr>
              <w:jc w:val="right"/>
            </w:pPr>
            <w:r>
              <w:t xml:space="preserve"> </w:t>
            </w:r>
          </w:p>
        </w:tc>
      </w:tr>
      <w:tr w:rsidR="00E86D6F" w:rsidTr="00E7153D" w14:paraId="35E450BF" w14:textId="77777777">
        <w:tc>
          <w:tcPr>
            <w:tcW w:w="567" w:type="dxa"/>
          </w:tcPr>
          <w:p w:rsidR="00E86D6F" w:rsidRDefault="001856D0" w14:paraId="648B5DBF" w14:textId="77777777">
            <w:r>
              <w:t>232</w:t>
            </w:r>
          </w:p>
        </w:tc>
        <w:tc>
          <w:tcPr>
            <w:tcW w:w="6521" w:type="dxa"/>
          </w:tcPr>
          <w:p w:rsidR="00E86D6F" w:rsidRDefault="001856D0" w14:paraId="519844C6" w14:textId="77777777">
            <w:r>
              <w:t>Hoe gaat u uitvoering geven aan de btw-compensatie aan mbo-studenten, gegeven het gehanteerde leeftijdscriterium en de beperking tot basisvaardigheden?</w:t>
            </w:r>
          </w:p>
        </w:tc>
        <w:tc>
          <w:tcPr>
            <w:tcW w:w="850" w:type="dxa"/>
          </w:tcPr>
          <w:p w:rsidR="00E86D6F" w:rsidRDefault="001856D0" w14:paraId="59933858" w14:textId="77777777">
            <w:pPr>
              <w:jc w:val="right"/>
            </w:pPr>
            <w:r>
              <w:t>36600-VIII-2</w:t>
            </w:r>
          </w:p>
        </w:tc>
        <w:tc>
          <w:tcPr>
            <w:tcW w:w="992" w:type="dxa"/>
          </w:tcPr>
          <w:p w:rsidR="00E86D6F" w:rsidRDefault="001856D0" w14:paraId="7FE56EB1" w14:textId="77777777">
            <w:pPr>
              <w:jc w:val="right"/>
            </w:pPr>
            <w:r>
              <w:t>15</w:t>
            </w:r>
          </w:p>
        </w:tc>
        <w:tc>
          <w:tcPr>
            <w:tcW w:w="567" w:type="dxa"/>
            <w:tcBorders>
              <w:left w:val="nil"/>
            </w:tcBorders>
          </w:tcPr>
          <w:p w:rsidR="00E86D6F" w:rsidRDefault="001856D0" w14:paraId="1FD47DA1" w14:textId="77777777">
            <w:pPr>
              <w:jc w:val="right"/>
            </w:pPr>
            <w:r>
              <w:t xml:space="preserve"> </w:t>
            </w:r>
          </w:p>
        </w:tc>
      </w:tr>
      <w:tr w:rsidR="00E86D6F" w:rsidTr="00E7153D" w14:paraId="4E61B503" w14:textId="77777777">
        <w:tc>
          <w:tcPr>
            <w:tcW w:w="567" w:type="dxa"/>
          </w:tcPr>
          <w:p w:rsidR="00E86D6F" w:rsidRDefault="001856D0" w14:paraId="12FA7F43" w14:textId="77777777">
            <w:r>
              <w:t>233</w:t>
            </w:r>
          </w:p>
        </w:tc>
        <w:tc>
          <w:tcPr>
            <w:tcW w:w="6521" w:type="dxa"/>
          </w:tcPr>
          <w:p w:rsidR="00E86D6F" w:rsidRDefault="001856D0" w14:paraId="2EF0F8F2" w14:textId="77777777">
            <w:r>
              <w:t>Gaat u de compensatie voor de btw-verhoging op schoolboeken vormgeven als subsidie aan scholen?</w:t>
            </w:r>
          </w:p>
        </w:tc>
        <w:tc>
          <w:tcPr>
            <w:tcW w:w="850" w:type="dxa"/>
          </w:tcPr>
          <w:p w:rsidR="00E86D6F" w:rsidRDefault="001856D0" w14:paraId="6D8B19F4" w14:textId="77777777">
            <w:pPr>
              <w:jc w:val="right"/>
            </w:pPr>
            <w:r>
              <w:t>36600-VIII-2</w:t>
            </w:r>
          </w:p>
        </w:tc>
        <w:tc>
          <w:tcPr>
            <w:tcW w:w="992" w:type="dxa"/>
          </w:tcPr>
          <w:p w:rsidR="00E86D6F" w:rsidRDefault="001856D0" w14:paraId="0C6F8EC5" w14:textId="77777777">
            <w:pPr>
              <w:jc w:val="right"/>
            </w:pPr>
            <w:r>
              <w:t>15</w:t>
            </w:r>
          </w:p>
        </w:tc>
        <w:tc>
          <w:tcPr>
            <w:tcW w:w="567" w:type="dxa"/>
            <w:tcBorders>
              <w:left w:val="nil"/>
            </w:tcBorders>
          </w:tcPr>
          <w:p w:rsidR="00E86D6F" w:rsidRDefault="001856D0" w14:paraId="2EC4C90D" w14:textId="77777777">
            <w:pPr>
              <w:jc w:val="right"/>
            </w:pPr>
            <w:r>
              <w:t xml:space="preserve"> </w:t>
            </w:r>
          </w:p>
        </w:tc>
      </w:tr>
      <w:tr w:rsidR="00E86D6F" w:rsidTr="00E7153D" w14:paraId="3F938476" w14:textId="77777777">
        <w:tc>
          <w:tcPr>
            <w:tcW w:w="567" w:type="dxa"/>
          </w:tcPr>
          <w:p w:rsidR="00E86D6F" w:rsidRDefault="001856D0" w14:paraId="156A2443" w14:textId="77777777">
            <w:r>
              <w:t>234</w:t>
            </w:r>
          </w:p>
        </w:tc>
        <w:tc>
          <w:tcPr>
            <w:tcW w:w="6521" w:type="dxa"/>
          </w:tcPr>
          <w:p w:rsidR="00E86D6F" w:rsidRDefault="001856D0" w14:paraId="23FDCE99" w14:textId="77777777">
            <w:r>
              <w:t>Hoe werkt de vergoeding voor de schoolmaaltijden?</w:t>
            </w:r>
          </w:p>
        </w:tc>
        <w:tc>
          <w:tcPr>
            <w:tcW w:w="850" w:type="dxa"/>
          </w:tcPr>
          <w:p w:rsidR="00E86D6F" w:rsidRDefault="001856D0" w14:paraId="5AEB7628" w14:textId="77777777">
            <w:pPr>
              <w:jc w:val="right"/>
            </w:pPr>
            <w:r>
              <w:t>36600-VIII-2</w:t>
            </w:r>
          </w:p>
        </w:tc>
        <w:tc>
          <w:tcPr>
            <w:tcW w:w="992" w:type="dxa"/>
          </w:tcPr>
          <w:p w:rsidR="00E86D6F" w:rsidRDefault="001856D0" w14:paraId="1620CDAD" w14:textId="77777777">
            <w:pPr>
              <w:jc w:val="right"/>
            </w:pPr>
            <w:r>
              <w:t>15</w:t>
            </w:r>
          </w:p>
        </w:tc>
        <w:tc>
          <w:tcPr>
            <w:tcW w:w="567" w:type="dxa"/>
            <w:tcBorders>
              <w:left w:val="nil"/>
            </w:tcBorders>
          </w:tcPr>
          <w:p w:rsidR="00E86D6F" w:rsidRDefault="001856D0" w14:paraId="037F23F8" w14:textId="77777777">
            <w:pPr>
              <w:jc w:val="right"/>
            </w:pPr>
            <w:r>
              <w:t xml:space="preserve"> </w:t>
            </w:r>
          </w:p>
        </w:tc>
      </w:tr>
      <w:tr w:rsidR="00E86D6F" w:rsidTr="00E7153D" w14:paraId="735FC94B" w14:textId="77777777">
        <w:tc>
          <w:tcPr>
            <w:tcW w:w="567" w:type="dxa"/>
          </w:tcPr>
          <w:p w:rsidR="00E86D6F" w:rsidRDefault="001856D0" w14:paraId="194D7285" w14:textId="77777777">
            <w:r>
              <w:t>235</w:t>
            </w:r>
          </w:p>
        </w:tc>
        <w:tc>
          <w:tcPr>
            <w:tcW w:w="6521" w:type="dxa"/>
          </w:tcPr>
          <w:p w:rsidR="00E86D6F" w:rsidRDefault="001856D0" w14:paraId="4B2F0F04" w14:textId="77777777">
            <w:r>
              <w:t>Hoe declareren scholen de subsidie voor schoolmaaltijden?</w:t>
            </w:r>
          </w:p>
        </w:tc>
        <w:tc>
          <w:tcPr>
            <w:tcW w:w="850" w:type="dxa"/>
          </w:tcPr>
          <w:p w:rsidR="00E86D6F" w:rsidRDefault="001856D0" w14:paraId="675FD6DB" w14:textId="77777777">
            <w:pPr>
              <w:jc w:val="right"/>
            </w:pPr>
            <w:r>
              <w:t>36600-VIII-2</w:t>
            </w:r>
          </w:p>
        </w:tc>
        <w:tc>
          <w:tcPr>
            <w:tcW w:w="992" w:type="dxa"/>
          </w:tcPr>
          <w:p w:rsidR="00E86D6F" w:rsidRDefault="001856D0" w14:paraId="62C2778F" w14:textId="77777777">
            <w:pPr>
              <w:jc w:val="right"/>
            </w:pPr>
            <w:r>
              <w:t>15</w:t>
            </w:r>
          </w:p>
        </w:tc>
        <w:tc>
          <w:tcPr>
            <w:tcW w:w="567" w:type="dxa"/>
            <w:tcBorders>
              <w:left w:val="nil"/>
            </w:tcBorders>
          </w:tcPr>
          <w:p w:rsidR="00E86D6F" w:rsidRDefault="001856D0" w14:paraId="59718748" w14:textId="77777777">
            <w:pPr>
              <w:jc w:val="right"/>
            </w:pPr>
            <w:r>
              <w:t xml:space="preserve"> </w:t>
            </w:r>
          </w:p>
        </w:tc>
      </w:tr>
      <w:tr w:rsidR="00E86D6F" w:rsidTr="00E7153D" w14:paraId="14E99CBC" w14:textId="77777777">
        <w:tc>
          <w:tcPr>
            <w:tcW w:w="567" w:type="dxa"/>
          </w:tcPr>
          <w:p w:rsidR="00E86D6F" w:rsidRDefault="001856D0" w14:paraId="3CBA30EA" w14:textId="77777777">
            <w:r>
              <w:t>236</w:t>
            </w:r>
          </w:p>
        </w:tc>
        <w:tc>
          <w:tcPr>
            <w:tcW w:w="6521" w:type="dxa"/>
          </w:tcPr>
          <w:p w:rsidR="00E86D6F" w:rsidRDefault="001856D0" w14:paraId="4DF365C9" w14:textId="77777777">
            <w:r>
              <w:t>Waar wordt de subsidie voor de schoolmaaltijden op gebaseerd?</w:t>
            </w:r>
          </w:p>
        </w:tc>
        <w:tc>
          <w:tcPr>
            <w:tcW w:w="850" w:type="dxa"/>
          </w:tcPr>
          <w:p w:rsidR="00E86D6F" w:rsidRDefault="001856D0" w14:paraId="0D94B5A0" w14:textId="77777777">
            <w:pPr>
              <w:jc w:val="right"/>
            </w:pPr>
            <w:r>
              <w:t>36600-VIII-2</w:t>
            </w:r>
          </w:p>
        </w:tc>
        <w:tc>
          <w:tcPr>
            <w:tcW w:w="992" w:type="dxa"/>
          </w:tcPr>
          <w:p w:rsidR="00E86D6F" w:rsidRDefault="001856D0" w14:paraId="1D087A4B" w14:textId="77777777">
            <w:pPr>
              <w:jc w:val="right"/>
            </w:pPr>
            <w:r>
              <w:t>15</w:t>
            </w:r>
          </w:p>
        </w:tc>
        <w:tc>
          <w:tcPr>
            <w:tcW w:w="567" w:type="dxa"/>
            <w:tcBorders>
              <w:left w:val="nil"/>
            </w:tcBorders>
          </w:tcPr>
          <w:p w:rsidR="00E86D6F" w:rsidRDefault="001856D0" w14:paraId="69484771" w14:textId="77777777">
            <w:pPr>
              <w:jc w:val="right"/>
            </w:pPr>
            <w:r>
              <w:t xml:space="preserve"> </w:t>
            </w:r>
          </w:p>
        </w:tc>
      </w:tr>
      <w:tr w:rsidR="00E86D6F" w:rsidTr="00E7153D" w14:paraId="3FD04BBD" w14:textId="77777777">
        <w:tc>
          <w:tcPr>
            <w:tcW w:w="567" w:type="dxa"/>
          </w:tcPr>
          <w:p w:rsidR="00E86D6F" w:rsidRDefault="001856D0" w14:paraId="612E943D" w14:textId="77777777">
            <w:r>
              <w:t>237</w:t>
            </w:r>
          </w:p>
        </w:tc>
        <w:tc>
          <w:tcPr>
            <w:tcW w:w="6521" w:type="dxa"/>
          </w:tcPr>
          <w:p w:rsidR="00E86D6F" w:rsidRDefault="001856D0" w14:paraId="52F9CDFD" w14:textId="77777777">
            <w:r>
              <w:t>Hebben scholen, die zelf hun eigen schoolmaaltijden inkopen en bereiden en die door het personeel van de school worden klaargemaakt, recht op subsidie?</w:t>
            </w:r>
          </w:p>
        </w:tc>
        <w:tc>
          <w:tcPr>
            <w:tcW w:w="850" w:type="dxa"/>
          </w:tcPr>
          <w:p w:rsidR="00E86D6F" w:rsidRDefault="001856D0" w14:paraId="546036FB" w14:textId="77777777">
            <w:pPr>
              <w:jc w:val="right"/>
            </w:pPr>
            <w:r>
              <w:t>36600-VIII-2</w:t>
            </w:r>
          </w:p>
        </w:tc>
        <w:tc>
          <w:tcPr>
            <w:tcW w:w="992" w:type="dxa"/>
          </w:tcPr>
          <w:p w:rsidR="00E86D6F" w:rsidRDefault="001856D0" w14:paraId="0A2A0D62" w14:textId="77777777">
            <w:pPr>
              <w:jc w:val="right"/>
            </w:pPr>
            <w:r>
              <w:t>15</w:t>
            </w:r>
          </w:p>
        </w:tc>
        <w:tc>
          <w:tcPr>
            <w:tcW w:w="567" w:type="dxa"/>
            <w:tcBorders>
              <w:left w:val="nil"/>
            </w:tcBorders>
          </w:tcPr>
          <w:p w:rsidR="00E86D6F" w:rsidRDefault="001856D0" w14:paraId="0A50260C" w14:textId="77777777">
            <w:pPr>
              <w:jc w:val="right"/>
            </w:pPr>
            <w:r>
              <w:t xml:space="preserve"> </w:t>
            </w:r>
          </w:p>
        </w:tc>
      </w:tr>
      <w:tr w:rsidR="00E86D6F" w:rsidTr="00E7153D" w14:paraId="28517DD2" w14:textId="77777777">
        <w:tc>
          <w:tcPr>
            <w:tcW w:w="567" w:type="dxa"/>
          </w:tcPr>
          <w:p w:rsidR="00E86D6F" w:rsidRDefault="001856D0" w14:paraId="34F66009" w14:textId="77777777">
            <w:r>
              <w:t>238</w:t>
            </w:r>
          </w:p>
        </w:tc>
        <w:tc>
          <w:tcPr>
            <w:tcW w:w="6521" w:type="dxa"/>
          </w:tcPr>
          <w:p w:rsidR="00E86D6F" w:rsidRDefault="001856D0" w14:paraId="6ACF12F5" w14:textId="77777777">
            <w:r>
              <w:t>Kom er voor de btw-verhoging een compensatie op de schoolboeken en geldt deze compensatie ook voor digitale kopieën van een boek?</w:t>
            </w:r>
          </w:p>
        </w:tc>
        <w:tc>
          <w:tcPr>
            <w:tcW w:w="850" w:type="dxa"/>
          </w:tcPr>
          <w:p w:rsidR="00E86D6F" w:rsidRDefault="001856D0" w14:paraId="25172B1B" w14:textId="77777777">
            <w:pPr>
              <w:jc w:val="right"/>
            </w:pPr>
            <w:r>
              <w:t>36600-VIII-2</w:t>
            </w:r>
          </w:p>
        </w:tc>
        <w:tc>
          <w:tcPr>
            <w:tcW w:w="992" w:type="dxa"/>
          </w:tcPr>
          <w:p w:rsidR="00E86D6F" w:rsidRDefault="001856D0" w14:paraId="04DD6615" w14:textId="77777777">
            <w:pPr>
              <w:jc w:val="right"/>
            </w:pPr>
            <w:r>
              <w:t>15</w:t>
            </w:r>
          </w:p>
        </w:tc>
        <w:tc>
          <w:tcPr>
            <w:tcW w:w="567" w:type="dxa"/>
            <w:tcBorders>
              <w:left w:val="nil"/>
            </w:tcBorders>
          </w:tcPr>
          <w:p w:rsidR="00E86D6F" w:rsidRDefault="001856D0" w14:paraId="3CA1DABE" w14:textId="77777777">
            <w:pPr>
              <w:jc w:val="right"/>
            </w:pPr>
            <w:r>
              <w:t xml:space="preserve"> </w:t>
            </w:r>
          </w:p>
        </w:tc>
      </w:tr>
      <w:tr w:rsidR="00E86D6F" w:rsidTr="00E7153D" w14:paraId="48F1E32E" w14:textId="77777777">
        <w:tc>
          <w:tcPr>
            <w:tcW w:w="567" w:type="dxa"/>
          </w:tcPr>
          <w:p w:rsidR="00E86D6F" w:rsidRDefault="001856D0" w14:paraId="5954B01D" w14:textId="77777777">
            <w:r>
              <w:t>239</w:t>
            </w:r>
          </w:p>
        </w:tc>
        <w:tc>
          <w:tcPr>
            <w:tcW w:w="6521" w:type="dxa"/>
          </w:tcPr>
          <w:p w:rsidR="00E86D6F" w:rsidRDefault="001856D0" w14:paraId="20F525AC" w14:textId="77777777">
            <w:r>
              <w:t>Komt er door de btw-verhoging een compensatie voor licenties van andere leersoftwares dan schoolboeken?</w:t>
            </w:r>
          </w:p>
        </w:tc>
        <w:tc>
          <w:tcPr>
            <w:tcW w:w="850" w:type="dxa"/>
          </w:tcPr>
          <w:p w:rsidR="00E86D6F" w:rsidRDefault="001856D0" w14:paraId="77B308DA" w14:textId="77777777">
            <w:pPr>
              <w:jc w:val="right"/>
            </w:pPr>
            <w:r>
              <w:t>36600-VIII-2</w:t>
            </w:r>
          </w:p>
        </w:tc>
        <w:tc>
          <w:tcPr>
            <w:tcW w:w="992" w:type="dxa"/>
          </w:tcPr>
          <w:p w:rsidR="00E86D6F" w:rsidRDefault="001856D0" w14:paraId="2A679D71" w14:textId="77777777">
            <w:pPr>
              <w:jc w:val="right"/>
            </w:pPr>
            <w:r>
              <w:t>15</w:t>
            </w:r>
          </w:p>
        </w:tc>
        <w:tc>
          <w:tcPr>
            <w:tcW w:w="567" w:type="dxa"/>
            <w:tcBorders>
              <w:left w:val="nil"/>
            </w:tcBorders>
          </w:tcPr>
          <w:p w:rsidR="00E86D6F" w:rsidRDefault="001856D0" w14:paraId="640FB078" w14:textId="77777777">
            <w:pPr>
              <w:jc w:val="right"/>
            </w:pPr>
            <w:r>
              <w:t xml:space="preserve"> </w:t>
            </w:r>
          </w:p>
        </w:tc>
      </w:tr>
      <w:tr w:rsidR="00E86D6F" w:rsidTr="00E7153D" w14:paraId="602379D6" w14:textId="77777777">
        <w:tc>
          <w:tcPr>
            <w:tcW w:w="567" w:type="dxa"/>
          </w:tcPr>
          <w:p w:rsidR="00E86D6F" w:rsidRDefault="001856D0" w14:paraId="02A531A8" w14:textId="77777777">
            <w:r>
              <w:t>240</w:t>
            </w:r>
          </w:p>
        </w:tc>
        <w:tc>
          <w:tcPr>
            <w:tcW w:w="6521" w:type="dxa"/>
          </w:tcPr>
          <w:p w:rsidR="00E86D6F" w:rsidRDefault="001856D0" w14:paraId="166EBA9F" w14:textId="77777777">
            <w:r>
              <w:t>Valt het voorzien in faciliteiten voor studenten die te maken hebben met stagediscriminatie onder de wettelijke zorgplicht van onderwijsinstellingen en zo ja, hoe wordt deze zorgplicht inzake het voorkomen en aanpakken van stagediscriminatie ingevuld?</w:t>
            </w:r>
          </w:p>
        </w:tc>
        <w:tc>
          <w:tcPr>
            <w:tcW w:w="850" w:type="dxa"/>
          </w:tcPr>
          <w:p w:rsidR="00E86D6F" w:rsidRDefault="001856D0" w14:paraId="30FA2F45" w14:textId="77777777">
            <w:pPr>
              <w:jc w:val="right"/>
            </w:pPr>
            <w:r>
              <w:t>36600-VIII-2</w:t>
            </w:r>
          </w:p>
        </w:tc>
        <w:tc>
          <w:tcPr>
            <w:tcW w:w="992" w:type="dxa"/>
          </w:tcPr>
          <w:p w:rsidR="00E86D6F" w:rsidRDefault="001856D0" w14:paraId="08F43BD1" w14:textId="77777777">
            <w:pPr>
              <w:jc w:val="right"/>
            </w:pPr>
            <w:r>
              <w:t>16</w:t>
            </w:r>
          </w:p>
        </w:tc>
        <w:tc>
          <w:tcPr>
            <w:tcW w:w="567" w:type="dxa"/>
            <w:tcBorders>
              <w:left w:val="nil"/>
            </w:tcBorders>
          </w:tcPr>
          <w:p w:rsidR="00E86D6F" w:rsidRDefault="001856D0" w14:paraId="1CA77AEC" w14:textId="77777777">
            <w:pPr>
              <w:jc w:val="right"/>
            </w:pPr>
            <w:r>
              <w:t xml:space="preserve"> </w:t>
            </w:r>
          </w:p>
        </w:tc>
      </w:tr>
      <w:tr w:rsidR="00E86D6F" w:rsidTr="00E7153D" w14:paraId="156C472B" w14:textId="77777777">
        <w:tc>
          <w:tcPr>
            <w:tcW w:w="567" w:type="dxa"/>
          </w:tcPr>
          <w:p w:rsidR="00E86D6F" w:rsidRDefault="001856D0" w14:paraId="4C05F93B" w14:textId="77777777">
            <w:r>
              <w:t>241</w:t>
            </w:r>
          </w:p>
        </w:tc>
        <w:tc>
          <w:tcPr>
            <w:tcW w:w="6521" w:type="dxa"/>
          </w:tcPr>
          <w:p w:rsidR="00E86D6F" w:rsidRDefault="001856D0" w14:paraId="1C373B41" w14:textId="77777777">
            <w:r>
              <w:t>Hoe zijn faciliteiten voor de aanpak van stagediscriminatie op hogescholen en universiteiten precies georganiseerd en zijn er verschillen te ontwaren in de wijze waarop hogescholen enerzijds en universiteiten anderzijds hun faciliteiten hebben georganiseerd? Hoe worden gesignaleerde verschillen in deze faciliteiten weggenomen?</w:t>
            </w:r>
          </w:p>
        </w:tc>
        <w:tc>
          <w:tcPr>
            <w:tcW w:w="850" w:type="dxa"/>
          </w:tcPr>
          <w:p w:rsidR="00E86D6F" w:rsidRDefault="001856D0" w14:paraId="0DE8F8E5" w14:textId="77777777">
            <w:pPr>
              <w:jc w:val="right"/>
            </w:pPr>
            <w:r>
              <w:t>36600-VIII-2</w:t>
            </w:r>
          </w:p>
        </w:tc>
        <w:tc>
          <w:tcPr>
            <w:tcW w:w="992" w:type="dxa"/>
          </w:tcPr>
          <w:p w:rsidR="00E86D6F" w:rsidRDefault="001856D0" w14:paraId="3DA11939" w14:textId="77777777">
            <w:pPr>
              <w:jc w:val="right"/>
            </w:pPr>
            <w:r>
              <w:t>16</w:t>
            </w:r>
          </w:p>
        </w:tc>
        <w:tc>
          <w:tcPr>
            <w:tcW w:w="567" w:type="dxa"/>
            <w:tcBorders>
              <w:left w:val="nil"/>
            </w:tcBorders>
          </w:tcPr>
          <w:p w:rsidR="00E86D6F" w:rsidRDefault="001856D0" w14:paraId="685163BD" w14:textId="77777777">
            <w:pPr>
              <w:jc w:val="right"/>
            </w:pPr>
            <w:r>
              <w:t xml:space="preserve"> </w:t>
            </w:r>
          </w:p>
        </w:tc>
      </w:tr>
      <w:tr w:rsidR="00E86D6F" w:rsidTr="00E7153D" w14:paraId="6F9C1978" w14:textId="77777777">
        <w:tc>
          <w:tcPr>
            <w:tcW w:w="567" w:type="dxa"/>
          </w:tcPr>
          <w:p w:rsidR="00E86D6F" w:rsidRDefault="001856D0" w14:paraId="75F2F99C" w14:textId="77777777">
            <w:r>
              <w:t>242</w:t>
            </w:r>
          </w:p>
        </w:tc>
        <w:tc>
          <w:tcPr>
            <w:tcW w:w="6521" w:type="dxa"/>
          </w:tcPr>
          <w:p w:rsidR="00E86D6F" w:rsidRDefault="001856D0" w14:paraId="055ED055" w14:textId="77777777">
            <w:r>
              <w:t>Welke afspraken zijn er gemaakt met mbo-instellingen om stagediscriminatie tegen te gaan en kunt u inzicht verschaffen in de voortgang van die gemaakte afspraken?</w:t>
            </w:r>
          </w:p>
        </w:tc>
        <w:tc>
          <w:tcPr>
            <w:tcW w:w="850" w:type="dxa"/>
          </w:tcPr>
          <w:p w:rsidR="00E86D6F" w:rsidRDefault="001856D0" w14:paraId="216B0DB2" w14:textId="77777777">
            <w:pPr>
              <w:jc w:val="right"/>
            </w:pPr>
            <w:r>
              <w:t>36600-VIII-2</w:t>
            </w:r>
          </w:p>
        </w:tc>
        <w:tc>
          <w:tcPr>
            <w:tcW w:w="992" w:type="dxa"/>
          </w:tcPr>
          <w:p w:rsidR="00E86D6F" w:rsidRDefault="001856D0" w14:paraId="22F91DB6" w14:textId="77777777">
            <w:pPr>
              <w:jc w:val="right"/>
            </w:pPr>
            <w:r>
              <w:t>16</w:t>
            </w:r>
          </w:p>
        </w:tc>
        <w:tc>
          <w:tcPr>
            <w:tcW w:w="567" w:type="dxa"/>
            <w:tcBorders>
              <w:left w:val="nil"/>
            </w:tcBorders>
          </w:tcPr>
          <w:p w:rsidR="00E86D6F" w:rsidRDefault="001856D0" w14:paraId="49F5A3DC" w14:textId="77777777">
            <w:pPr>
              <w:jc w:val="right"/>
            </w:pPr>
            <w:r>
              <w:t xml:space="preserve"> </w:t>
            </w:r>
          </w:p>
        </w:tc>
      </w:tr>
      <w:tr w:rsidR="00E86D6F" w:rsidTr="00E7153D" w14:paraId="08318D41" w14:textId="77777777">
        <w:tc>
          <w:tcPr>
            <w:tcW w:w="567" w:type="dxa"/>
          </w:tcPr>
          <w:p w:rsidR="00E86D6F" w:rsidRDefault="001856D0" w14:paraId="5289F5AC" w14:textId="77777777">
            <w:r>
              <w:t>243</w:t>
            </w:r>
          </w:p>
        </w:tc>
        <w:tc>
          <w:tcPr>
            <w:tcW w:w="6521" w:type="dxa"/>
          </w:tcPr>
          <w:p w:rsidR="00E86D6F" w:rsidRDefault="001856D0" w14:paraId="11A2A2AD" w14:textId="77777777">
            <w:r>
              <w:t>In welke mate wordt straks bij de herziening van het curriculum voor het funderend onderwijs erin voorzien dat voor de nieuwe leerstof ook genoeg tijd wordt vrijgemaakt voor bijscholing van het onderwijzend personeel, zodat ook docenten daarvoor tijdelijk moeten worden vrijgesteld van een deel van hun lestaken en in hoeverre vinden er op dit punt ook nu al afwegingen plaats met het oog op de toekomstige beschikbaarheid van leraren? Welke besluiten zijn er al gevallen in verband hiermee?</w:t>
            </w:r>
          </w:p>
        </w:tc>
        <w:tc>
          <w:tcPr>
            <w:tcW w:w="850" w:type="dxa"/>
          </w:tcPr>
          <w:p w:rsidR="00E86D6F" w:rsidRDefault="001856D0" w14:paraId="27477C80" w14:textId="77777777">
            <w:pPr>
              <w:jc w:val="right"/>
            </w:pPr>
            <w:r>
              <w:t>36600-VIII-2</w:t>
            </w:r>
          </w:p>
        </w:tc>
        <w:tc>
          <w:tcPr>
            <w:tcW w:w="992" w:type="dxa"/>
          </w:tcPr>
          <w:p w:rsidR="00E86D6F" w:rsidRDefault="001856D0" w14:paraId="7C7FF012" w14:textId="77777777">
            <w:pPr>
              <w:jc w:val="right"/>
            </w:pPr>
            <w:r>
              <w:t>17</w:t>
            </w:r>
          </w:p>
        </w:tc>
        <w:tc>
          <w:tcPr>
            <w:tcW w:w="567" w:type="dxa"/>
            <w:tcBorders>
              <w:left w:val="nil"/>
            </w:tcBorders>
          </w:tcPr>
          <w:p w:rsidR="00E86D6F" w:rsidRDefault="001856D0" w14:paraId="5329DDDF" w14:textId="77777777">
            <w:pPr>
              <w:jc w:val="right"/>
            </w:pPr>
            <w:r>
              <w:t xml:space="preserve"> </w:t>
            </w:r>
          </w:p>
        </w:tc>
      </w:tr>
      <w:tr w:rsidR="00E86D6F" w:rsidTr="00E7153D" w14:paraId="3F19BB65" w14:textId="77777777">
        <w:tc>
          <w:tcPr>
            <w:tcW w:w="567" w:type="dxa"/>
          </w:tcPr>
          <w:p w:rsidR="00E86D6F" w:rsidRDefault="001856D0" w14:paraId="7004B6E6" w14:textId="77777777">
            <w:r>
              <w:t>244</w:t>
            </w:r>
          </w:p>
        </w:tc>
        <w:tc>
          <w:tcPr>
            <w:tcW w:w="6521" w:type="dxa"/>
          </w:tcPr>
          <w:p w:rsidR="00E86D6F" w:rsidRDefault="001856D0" w14:paraId="7FE98FE9" w14:textId="77777777">
            <w:r>
              <w:t>Waarop baseert u zich bij het aantrekkelijker maken van de pabo voor mannen?</w:t>
            </w:r>
          </w:p>
        </w:tc>
        <w:tc>
          <w:tcPr>
            <w:tcW w:w="850" w:type="dxa"/>
          </w:tcPr>
          <w:p w:rsidR="00E86D6F" w:rsidRDefault="001856D0" w14:paraId="3E42CF50" w14:textId="77777777">
            <w:pPr>
              <w:jc w:val="right"/>
            </w:pPr>
            <w:r>
              <w:t>36600-VIII-2</w:t>
            </w:r>
          </w:p>
        </w:tc>
        <w:tc>
          <w:tcPr>
            <w:tcW w:w="992" w:type="dxa"/>
          </w:tcPr>
          <w:p w:rsidR="00E86D6F" w:rsidRDefault="001856D0" w14:paraId="2417F8AC" w14:textId="77777777">
            <w:pPr>
              <w:jc w:val="right"/>
            </w:pPr>
            <w:r>
              <w:t>17</w:t>
            </w:r>
          </w:p>
        </w:tc>
        <w:tc>
          <w:tcPr>
            <w:tcW w:w="567" w:type="dxa"/>
            <w:tcBorders>
              <w:left w:val="nil"/>
            </w:tcBorders>
          </w:tcPr>
          <w:p w:rsidR="00E86D6F" w:rsidRDefault="001856D0" w14:paraId="46AB9256" w14:textId="77777777">
            <w:pPr>
              <w:jc w:val="right"/>
            </w:pPr>
            <w:r>
              <w:t xml:space="preserve"> </w:t>
            </w:r>
          </w:p>
        </w:tc>
      </w:tr>
      <w:tr w:rsidR="00E86D6F" w:rsidTr="00E7153D" w14:paraId="705C7133" w14:textId="77777777">
        <w:tc>
          <w:tcPr>
            <w:tcW w:w="567" w:type="dxa"/>
          </w:tcPr>
          <w:p w:rsidR="00E86D6F" w:rsidRDefault="001856D0" w14:paraId="5936D679" w14:textId="77777777">
            <w:r>
              <w:t>245</w:t>
            </w:r>
          </w:p>
        </w:tc>
        <w:tc>
          <w:tcPr>
            <w:tcW w:w="6521" w:type="dxa"/>
          </w:tcPr>
          <w:p w:rsidR="00E86D6F" w:rsidRDefault="001856D0" w14:paraId="27CED66C" w14:textId="77777777">
            <w:r>
              <w:t>Waaruit blijkt dat de geplande interventie tot meer mannen in het onderwijs zal leiden?</w:t>
            </w:r>
          </w:p>
        </w:tc>
        <w:tc>
          <w:tcPr>
            <w:tcW w:w="850" w:type="dxa"/>
          </w:tcPr>
          <w:p w:rsidR="00E86D6F" w:rsidRDefault="001856D0" w14:paraId="4504A761" w14:textId="77777777">
            <w:pPr>
              <w:jc w:val="right"/>
            </w:pPr>
            <w:r>
              <w:t>36600-VIII-2</w:t>
            </w:r>
          </w:p>
        </w:tc>
        <w:tc>
          <w:tcPr>
            <w:tcW w:w="992" w:type="dxa"/>
          </w:tcPr>
          <w:p w:rsidR="00E86D6F" w:rsidRDefault="001856D0" w14:paraId="5E960C47" w14:textId="77777777">
            <w:pPr>
              <w:jc w:val="right"/>
            </w:pPr>
            <w:r>
              <w:t>17</w:t>
            </w:r>
          </w:p>
        </w:tc>
        <w:tc>
          <w:tcPr>
            <w:tcW w:w="567" w:type="dxa"/>
            <w:tcBorders>
              <w:left w:val="nil"/>
            </w:tcBorders>
          </w:tcPr>
          <w:p w:rsidR="00E86D6F" w:rsidRDefault="001856D0" w14:paraId="3D61EA0B" w14:textId="77777777">
            <w:pPr>
              <w:jc w:val="right"/>
            </w:pPr>
            <w:r>
              <w:t xml:space="preserve"> </w:t>
            </w:r>
          </w:p>
        </w:tc>
      </w:tr>
      <w:tr w:rsidR="00E86D6F" w:rsidTr="00E7153D" w14:paraId="0E8BD3BB" w14:textId="77777777">
        <w:tc>
          <w:tcPr>
            <w:tcW w:w="567" w:type="dxa"/>
          </w:tcPr>
          <w:p w:rsidR="00E86D6F" w:rsidRDefault="001856D0" w14:paraId="256F9D20" w14:textId="77777777">
            <w:r>
              <w:t>246</w:t>
            </w:r>
          </w:p>
        </w:tc>
        <w:tc>
          <w:tcPr>
            <w:tcW w:w="6521" w:type="dxa"/>
          </w:tcPr>
          <w:p w:rsidR="00E86D6F" w:rsidRDefault="001856D0" w14:paraId="45EBA82C" w14:textId="77777777">
            <w:r>
              <w:t>Kunt u verwijzingen naar onderzoek en daarnaast ambtelijke analyses produceren waaruit blijkt dat het splitsen van de pabo leidt tot meer mannen voor de klas?</w:t>
            </w:r>
          </w:p>
        </w:tc>
        <w:tc>
          <w:tcPr>
            <w:tcW w:w="850" w:type="dxa"/>
          </w:tcPr>
          <w:p w:rsidR="00E86D6F" w:rsidRDefault="001856D0" w14:paraId="7C9F67C3" w14:textId="77777777">
            <w:pPr>
              <w:jc w:val="right"/>
            </w:pPr>
            <w:r>
              <w:t>36600-VIII-2</w:t>
            </w:r>
          </w:p>
        </w:tc>
        <w:tc>
          <w:tcPr>
            <w:tcW w:w="992" w:type="dxa"/>
          </w:tcPr>
          <w:p w:rsidR="00E86D6F" w:rsidRDefault="001856D0" w14:paraId="0A5CA47F" w14:textId="77777777">
            <w:pPr>
              <w:jc w:val="right"/>
            </w:pPr>
            <w:r>
              <w:t>17</w:t>
            </w:r>
          </w:p>
        </w:tc>
        <w:tc>
          <w:tcPr>
            <w:tcW w:w="567" w:type="dxa"/>
            <w:tcBorders>
              <w:left w:val="nil"/>
            </w:tcBorders>
          </w:tcPr>
          <w:p w:rsidR="00E86D6F" w:rsidRDefault="001856D0" w14:paraId="1F1F4AF8" w14:textId="77777777">
            <w:pPr>
              <w:jc w:val="right"/>
            </w:pPr>
            <w:r>
              <w:t xml:space="preserve"> </w:t>
            </w:r>
          </w:p>
        </w:tc>
      </w:tr>
      <w:tr w:rsidR="00E86D6F" w:rsidTr="00E7153D" w14:paraId="56C7528E" w14:textId="77777777">
        <w:tc>
          <w:tcPr>
            <w:tcW w:w="567" w:type="dxa"/>
          </w:tcPr>
          <w:p w:rsidR="00E86D6F" w:rsidRDefault="001856D0" w14:paraId="254652ED" w14:textId="77777777">
            <w:r>
              <w:t>247</w:t>
            </w:r>
          </w:p>
        </w:tc>
        <w:tc>
          <w:tcPr>
            <w:tcW w:w="6521" w:type="dxa"/>
          </w:tcPr>
          <w:p w:rsidR="00E86D6F" w:rsidRDefault="001856D0" w14:paraId="15E80519" w14:textId="77777777">
            <w:r>
              <w:t>Wat zet u in gang om de kwaliteit van het zij-instroomtraject te verhogen?</w:t>
            </w:r>
          </w:p>
        </w:tc>
        <w:tc>
          <w:tcPr>
            <w:tcW w:w="850" w:type="dxa"/>
          </w:tcPr>
          <w:p w:rsidR="00E86D6F" w:rsidRDefault="001856D0" w14:paraId="01185000" w14:textId="77777777">
            <w:pPr>
              <w:jc w:val="right"/>
            </w:pPr>
            <w:r>
              <w:t>36600-VIII-2</w:t>
            </w:r>
          </w:p>
        </w:tc>
        <w:tc>
          <w:tcPr>
            <w:tcW w:w="992" w:type="dxa"/>
          </w:tcPr>
          <w:p w:rsidR="00E86D6F" w:rsidRDefault="001856D0" w14:paraId="1CC1C128" w14:textId="77777777">
            <w:pPr>
              <w:jc w:val="right"/>
            </w:pPr>
            <w:r>
              <w:t>17</w:t>
            </w:r>
          </w:p>
        </w:tc>
        <w:tc>
          <w:tcPr>
            <w:tcW w:w="567" w:type="dxa"/>
            <w:tcBorders>
              <w:left w:val="nil"/>
            </w:tcBorders>
          </w:tcPr>
          <w:p w:rsidR="00E86D6F" w:rsidRDefault="001856D0" w14:paraId="501BD500" w14:textId="77777777">
            <w:pPr>
              <w:jc w:val="right"/>
            </w:pPr>
            <w:r>
              <w:t xml:space="preserve"> </w:t>
            </w:r>
          </w:p>
        </w:tc>
      </w:tr>
      <w:tr w:rsidR="00E86D6F" w:rsidTr="00E7153D" w14:paraId="4E4ABA75" w14:textId="77777777">
        <w:tc>
          <w:tcPr>
            <w:tcW w:w="567" w:type="dxa"/>
          </w:tcPr>
          <w:p w:rsidR="00E86D6F" w:rsidRDefault="001856D0" w14:paraId="37B6E2CF" w14:textId="77777777">
            <w:r>
              <w:lastRenderedPageBreak/>
              <w:t>248</w:t>
            </w:r>
          </w:p>
        </w:tc>
        <w:tc>
          <w:tcPr>
            <w:tcW w:w="6521" w:type="dxa"/>
          </w:tcPr>
          <w:p w:rsidR="00E86D6F" w:rsidRDefault="001856D0" w14:paraId="7E27F523" w14:textId="77777777">
            <w:r>
              <w:t>Wat is op dit moment het aandeel vaste contracten in het po en vo?</w:t>
            </w:r>
          </w:p>
        </w:tc>
        <w:tc>
          <w:tcPr>
            <w:tcW w:w="850" w:type="dxa"/>
          </w:tcPr>
          <w:p w:rsidR="00E86D6F" w:rsidRDefault="001856D0" w14:paraId="5DF44D07" w14:textId="77777777">
            <w:pPr>
              <w:jc w:val="right"/>
            </w:pPr>
            <w:r>
              <w:t>36600-VIII-2</w:t>
            </w:r>
          </w:p>
        </w:tc>
        <w:tc>
          <w:tcPr>
            <w:tcW w:w="992" w:type="dxa"/>
          </w:tcPr>
          <w:p w:rsidR="00E86D6F" w:rsidRDefault="001856D0" w14:paraId="003BF591" w14:textId="77777777">
            <w:pPr>
              <w:jc w:val="right"/>
            </w:pPr>
            <w:r>
              <w:t>17</w:t>
            </w:r>
          </w:p>
        </w:tc>
        <w:tc>
          <w:tcPr>
            <w:tcW w:w="567" w:type="dxa"/>
            <w:tcBorders>
              <w:left w:val="nil"/>
            </w:tcBorders>
          </w:tcPr>
          <w:p w:rsidR="00E86D6F" w:rsidRDefault="001856D0" w14:paraId="17485DFF" w14:textId="77777777">
            <w:pPr>
              <w:jc w:val="right"/>
            </w:pPr>
            <w:r>
              <w:t xml:space="preserve"> </w:t>
            </w:r>
          </w:p>
        </w:tc>
      </w:tr>
      <w:tr w:rsidR="00E86D6F" w:rsidTr="00E7153D" w14:paraId="06E9785F" w14:textId="77777777">
        <w:tc>
          <w:tcPr>
            <w:tcW w:w="567" w:type="dxa"/>
          </w:tcPr>
          <w:p w:rsidR="00E86D6F" w:rsidRDefault="001856D0" w14:paraId="23DFF2E7" w14:textId="77777777">
            <w:r>
              <w:t>249</w:t>
            </w:r>
          </w:p>
        </w:tc>
        <w:tc>
          <w:tcPr>
            <w:tcW w:w="6521" w:type="dxa"/>
          </w:tcPr>
          <w:p w:rsidR="00E86D6F" w:rsidRDefault="001856D0" w14:paraId="61765026" w14:textId="77777777">
            <w:r>
              <w:t>Wat is de invloed van de tijdelijke middelen die richting de sector primair onderwijs zijn gegaan op het aandeel vaste contracten?</w:t>
            </w:r>
          </w:p>
        </w:tc>
        <w:tc>
          <w:tcPr>
            <w:tcW w:w="850" w:type="dxa"/>
          </w:tcPr>
          <w:p w:rsidR="00E86D6F" w:rsidRDefault="001856D0" w14:paraId="12ED9F8B" w14:textId="77777777">
            <w:pPr>
              <w:jc w:val="right"/>
            </w:pPr>
            <w:r>
              <w:t>36600-VIII-2</w:t>
            </w:r>
          </w:p>
        </w:tc>
        <w:tc>
          <w:tcPr>
            <w:tcW w:w="992" w:type="dxa"/>
          </w:tcPr>
          <w:p w:rsidR="00E86D6F" w:rsidRDefault="001856D0" w14:paraId="410E53E3" w14:textId="77777777">
            <w:pPr>
              <w:jc w:val="right"/>
            </w:pPr>
            <w:r>
              <w:t>17</w:t>
            </w:r>
          </w:p>
        </w:tc>
        <w:tc>
          <w:tcPr>
            <w:tcW w:w="567" w:type="dxa"/>
            <w:tcBorders>
              <w:left w:val="nil"/>
            </w:tcBorders>
          </w:tcPr>
          <w:p w:rsidR="00E86D6F" w:rsidRDefault="001856D0" w14:paraId="5DB514BD" w14:textId="77777777">
            <w:pPr>
              <w:jc w:val="right"/>
            </w:pPr>
            <w:r>
              <w:t xml:space="preserve"> </w:t>
            </w:r>
          </w:p>
        </w:tc>
      </w:tr>
      <w:tr w:rsidR="00E86D6F" w:rsidTr="00E7153D" w14:paraId="7209D4F6" w14:textId="77777777">
        <w:tc>
          <w:tcPr>
            <w:tcW w:w="567" w:type="dxa"/>
          </w:tcPr>
          <w:p w:rsidR="00E86D6F" w:rsidRDefault="001856D0" w14:paraId="45BB8298" w14:textId="77777777">
            <w:r>
              <w:t>250</w:t>
            </w:r>
          </w:p>
        </w:tc>
        <w:tc>
          <w:tcPr>
            <w:tcW w:w="6521" w:type="dxa"/>
          </w:tcPr>
          <w:p w:rsidR="00E86D6F" w:rsidRDefault="001856D0" w14:paraId="458DCFE5" w14:textId="77777777">
            <w:r>
              <w:t>Kunt u een overzicht geven van het aantal onderwijsregio's?</w:t>
            </w:r>
          </w:p>
        </w:tc>
        <w:tc>
          <w:tcPr>
            <w:tcW w:w="850" w:type="dxa"/>
          </w:tcPr>
          <w:p w:rsidR="00E86D6F" w:rsidRDefault="001856D0" w14:paraId="6C6D5363" w14:textId="77777777">
            <w:pPr>
              <w:jc w:val="right"/>
            </w:pPr>
            <w:r>
              <w:t>36600-VIII-2</w:t>
            </w:r>
          </w:p>
        </w:tc>
        <w:tc>
          <w:tcPr>
            <w:tcW w:w="992" w:type="dxa"/>
          </w:tcPr>
          <w:p w:rsidR="00E86D6F" w:rsidRDefault="001856D0" w14:paraId="3924FCF1" w14:textId="77777777">
            <w:pPr>
              <w:jc w:val="right"/>
            </w:pPr>
            <w:r>
              <w:t>17</w:t>
            </w:r>
          </w:p>
        </w:tc>
        <w:tc>
          <w:tcPr>
            <w:tcW w:w="567" w:type="dxa"/>
            <w:tcBorders>
              <w:left w:val="nil"/>
            </w:tcBorders>
          </w:tcPr>
          <w:p w:rsidR="00E86D6F" w:rsidRDefault="001856D0" w14:paraId="5B088CAE" w14:textId="77777777">
            <w:pPr>
              <w:jc w:val="right"/>
            </w:pPr>
            <w:r>
              <w:t xml:space="preserve">18 </w:t>
            </w:r>
          </w:p>
        </w:tc>
      </w:tr>
      <w:tr w:rsidR="00E86D6F" w:rsidTr="00E7153D" w14:paraId="0DB3BAA6" w14:textId="77777777">
        <w:tc>
          <w:tcPr>
            <w:tcW w:w="567" w:type="dxa"/>
          </w:tcPr>
          <w:p w:rsidR="00E86D6F" w:rsidRDefault="001856D0" w14:paraId="7E3BD4D4" w14:textId="77777777">
            <w:r>
              <w:t>251</w:t>
            </w:r>
          </w:p>
        </w:tc>
        <w:tc>
          <w:tcPr>
            <w:tcW w:w="6521" w:type="dxa"/>
          </w:tcPr>
          <w:p w:rsidR="00E86D6F" w:rsidRDefault="001856D0" w14:paraId="5860C5C5" w14:textId="77777777">
            <w:r>
              <w:t>Kunt u het totaal aan kosten voor onderwijsregio's onder elkaar zetten en uitsplitsen per onderwijsregio?</w:t>
            </w:r>
          </w:p>
        </w:tc>
        <w:tc>
          <w:tcPr>
            <w:tcW w:w="850" w:type="dxa"/>
          </w:tcPr>
          <w:p w:rsidR="00E86D6F" w:rsidRDefault="001856D0" w14:paraId="1390010B" w14:textId="77777777">
            <w:pPr>
              <w:jc w:val="right"/>
            </w:pPr>
            <w:r>
              <w:t>36600-VIII-2</w:t>
            </w:r>
          </w:p>
        </w:tc>
        <w:tc>
          <w:tcPr>
            <w:tcW w:w="992" w:type="dxa"/>
          </w:tcPr>
          <w:p w:rsidR="00E86D6F" w:rsidRDefault="001856D0" w14:paraId="1684BABF" w14:textId="77777777">
            <w:pPr>
              <w:jc w:val="right"/>
            </w:pPr>
            <w:r>
              <w:t>17</w:t>
            </w:r>
          </w:p>
        </w:tc>
        <w:tc>
          <w:tcPr>
            <w:tcW w:w="567" w:type="dxa"/>
            <w:tcBorders>
              <w:left w:val="nil"/>
            </w:tcBorders>
          </w:tcPr>
          <w:p w:rsidR="00E86D6F" w:rsidRDefault="001856D0" w14:paraId="7CFCEA41" w14:textId="77777777">
            <w:pPr>
              <w:jc w:val="right"/>
            </w:pPr>
            <w:r>
              <w:t xml:space="preserve">18 </w:t>
            </w:r>
          </w:p>
        </w:tc>
      </w:tr>
      <w:tr w:rsidR="00E86D6F" w:rsidTr="00E7153D" w14:paraId="26044ED0" w14:textId="77777777">
        <w:tc>
          <w:tcPr>
            <w:tcW w:w="567" w:type="dxa"/>
          </w:tcPr>
          <w:p w:rsidR="00E86D6F" w:rsidRDefault="001856D0" w14:paraId="430C2FAC" w14:textId="77777777">
            <w:r>
              <w:t>252</w:t>
            </w:r>
          </w:p>
        </w:tc>
        <w:tc>
          <w:tcPr>
            <w:tcW w:w="6521" w:type="dxa"/>
          </w:tcPr>
          <w:p w:rsidR="00E86D6F" w:rsidRDefault="001856D0" w14:paraId="458DAA42" w14:textId="77777777">
            <w:r>
              <w:t>Wat is nu de precieze verhouding tussen de nieuwe onderwijsregio's en de regio's voor Samen Opleiden &amp; Professionaliseren?</w:t>
            </w:r>
          </w:p>
        </w:tc>
        <w:tc>
          <w:tcPr>
            <w:tcW w:w="850" w:type="dxa"/>
          </w:tcPr>
          <w:p w:rsidR="00E86D6F" w:rsidRDefault="001856D0" w14:paraId="66C97878" w14:textId="77777777">
            <w:pPr>
              <w:jc w:val="right"/>
            </w:pPr>
            <w:r>
              <w:t>36600-VIII-2</w:t>
            </w:r>
          </w:p>
        </w:tc>
        <w:tc>
          <w:tcPr>
            <w:tcW w:w="992" w:type="dxa"/>
          </w:tcPr>
          <w:p w:rsidR="00E86D6F" w:rsidRDefault="001856D0" w14:paraId="5A1F9345" w14:textId="77777777">
            <w:pPr>
              <w:jc w:val="right"/>
            </w:pPr>
            <w:r>
              <w:t>17</w:t>
            </w:r>
          </w:p>
        </w:tc>
        <w:tc>
          <w:tcPr>
            <w:tcW w:w="567" w:type="dxa"/>
            <w:tcBorders>
              <w:left w:val="nil"/>
            </w:tcBorders>
          </w:tcPr>
          <w:p w:rsidR="00E86D6F" w:rsidRDefault="001856D0" w14:paraId="0861ABB1" w14:textId="77777777">
            <w:pPr>
              <w:jc w:val="right"/>
            </w:pPr>
            <w:r>
              <w:t xml:space="preserve">18 </w:t>
            </w:r>
          </w:p>
        </w:tc>
      </w:tr>
      <w:tr w:rsidR="00E86D6F" w:rsidTr="00E7153D" w14:paraId="2BFC8F23" w14:textId="77777777">
        <w:tc>
          <w:tcPr>
            <w:tcW w:w="567" w:type="dxa"/>
          </w:tcPr>
          <w:p w:rsidR="00E86D6F" w:rsidRDefault="001856D0" w14:paraId="0E504D2B" w14:textId="77777777">
            <w:r>
              <w:t>253</w:t>
            </w:r>
          </w:p>
        </w:tc>
        <w:tc>
          <w:tcPr>
            <w:tcW w:w="6521" w:type="dxa"/>
          </w:tcPr>
          <w:p w:rsidR="00E86D6F" w:rsidRDefault="001856D0" w14:paraId="39AD28AA" w14:textId="77777777">
            <w:r>
              <w:t>Wat gaat u wat doen met het kritische rapport dat verschenen is van de Verenigde Naties over de manier waarop Nederland het VN-verdrag Handicap uitvoert, specifiek op het punt van toegankelijkheid van het onderwijs voor kinderen met een beperking en wat gaat u extra doen na dit kritische rapport?</w:t>
            </w:r>
          </w:p>
        </w:tc>
        <w:tc>
          <w:tcPr>
            <w:tcW w:w="850" w:type="dxa"/>
          </w:tcPr>
          <w:p w:rsidR="00E86D6F" w:rsidRDefault="001856D0" w14:paraId="42FDC485" w14:textId="77777777">
            <w:pPr>
              <w:jc w:val="right"/>
            </w:pPr>
            <w:r>
              <w:t>36600-VIII-2</w:t>
            </w:r>
          </w:p>
        </w:tc>
        <w:tc>
          <w:tcPr>
            <w:tcW w:w="992" w:type="dxa"/>
          </w:tcPr>
          <w:p w:rsidR="00E86D6F" w:rsidRDefault="001856D0" w14:paraId="1C68F617" w14:textId="77777777">
            <w:pPr>
              <w:jc w:val="right"/>
            </w:pPr>
            <w:r>
              <w:t>18</w:t>
            </w:r>
          </w:p>
        </w:tc>
        <w:tc>
          <w:tcPr>
            <w:tcW w:w="567" w:type="dxa"/>
            <w:tcBorders>
              <w:left w:val="nil"/>
            </w:tcBorders>
          </w:tcPr>
          <w:p w:rsidR="00E86D6F" w:rsidRDefault="001856D0" w14:paraId="01B586AF" w14:textId="77777777">
            <w:pPr>
              <w:jc w:val="right"/>
            </w:pPr>
            <w:r>
              <w:t xml:space="preserve"> </w:t>
            </w:r>
          </w:p>
        </w:tc>
      </w:tr>
      <w:tr w:rsidR="00E86D6F" w:rsidTr="00E7153D" w14:paraId="2038AA64" w14:textId="77777777">
        <w:tc>
          <w:tcPr>
            <w:tcW w:w="567" w:type="dxa"/>
          </w:tcPr>
          <w:p w:rsidR="00E86D6F" w:rsidRDefault="001856D0" w14:paraId="130C07F6" w14:textId="77777777">
            <w:r>
              <w:t>254</w:t>
            </w:r>
          </w:p>
        </w:tc>
        <w:tc>
          <w:tcPr>
            <w:tcW w:w="6521" w:type="dxa"/>
          </w:tcPr>
          <w:p w:rsidR="00E86D6F" w:rsidRDefault="001856D0" w14:paraId="4F9A3578" w14:textId="77777777">
            <w:r>
              <w:t>Op welke manier zijn de conclusies en aanbevelingen van het rapport 'Druk op de keten' over de druk op de keten in kinderopvang, onderwijs en zorg voor kinderen in de leeftijd 0-13 jaar meegenomen in het beleid?</w:t>
            </w:r>
          </w:p>
        </w:tc>
        <w:tc>
          <w:tcPr>
            <w:tcW w:w="850" w:type="dxa"/>
          </w:tcPr>
          <w:p w:rsidR="00E86D6F" w:rsidRDefault="001856D0" w14:paraId="6A0212E9" w14:textId="77777777">
            <w:pPr>
              <w:jc w:val="right"/>
            </w:pPr>
            <w:r>
              <w:t>36600-VIII-2</w:t>
            </w:r>
          </w:p>
        </w:tc>
        <w:tc>
          <w:tcPr>
            <w:tcW w:w="992" w:type="dxa"/>
          </w:tcPr>
          <w:p w:rsidR="00E86D6F" w:rsidRDefault="001856D0" w14:paraId="6C9C5812" w14:textId="77777777">
            <w:pPr>
              <w:jc w:val="right"/>
            </w:pPr>
            <w:r>
              <w:t>18</w:t>
            </w:r>
          </w:p>
        </w:tc>
        <w:tc>
          <w:tcPr>
            <w:tcW w:w="567" w:type="dxa"/>
            <w:tcBorders>
              <w:left w:val="nil"/>
            </w:tcBorders>
          </w:tcPr>
          <w:p w:rsidR="00E86D6F" w:rsidRDefault="001856D0" w14:paraId="44EBAC2A" w14:textId="77777777">
            <w:pPr>
              <w:jc w:val="right"/>
            </w:pPr>
            <w:r>
              <w:t xml:space="preserve"> </w:t>
            </w:r>
          </w:p>
        </w:tc>
      </w:tr>
      <w:tr w:rsidR="00E86D6F" w:rsidTr="00E7153D" w14:paraId="104926FE" w14:textId="77777777">
        <w:tc>
          <w:tcPr>
            <w:tcW w:w="567" w:type="dxa"/>
          </w:tcPr>
          <w:p w:rsidR="00E86D6F" w:rsidRDefault="001856D0" w14:paraId="38ED7DB8" w14:textId="77777777">
            <w:r>
              <w:t>255</w:t>
            </w:r>
          </w:p>
        </w:tc>
        <w:tc>
          <w:tcPr>
            <w:tcW w:w="6521" w:type="dxa"/>
          </w:tcPr>
          <w:p w:rsidR="00E86D6F" w:rsidRDefault="001856D0" w14:paraId="09FCC8F3" w14:textId="77777777">
            <w:r>
              <w:t>Wanneer zal de landelijke norm basisondersteuning er zijn en wat is de planning hiervoor?</w:t>
            </w:r>
          </w:p>
        </w:tc>
        <w:tc>
          <w:tcPr>
            <w:tcW w:w="850" w:type="dxa"/>
          </w:tcPr>
          <w:p w:rsidR="00E86D6F" w:rsidRDefault="001856D0" w14:paraId="41B5C23B" w14:textId="77777777">
            <w:pPr>
              <w:jc w:val="right"/>
            </w:pPr>
            <w:r>
              <w:t>36600-VIII-2</w:t>
            </w:r>
          </w:p>
        </w:tc>
        <w:tc>
          <w:tcPr>
            <w:tcW w:w="992" w:type="dxa"/>
          </w:tcPr>
          <w:p w:rsidR="00E86D6F" w:rsidRDefault="001856D0" w14:paraId="74E934DC" w14:textId="77777777">
            <w:pPr>
              <w:jc w:val="right"/>
            </w:pPr>
            <w:r>
              <w:t>18</w:t>
            </w:r>
          </w:p>
        </w:tc>
        <w:tc>
          <w:tcPr>
            <w:tcW w:w="567" w:type="dxa"/>
            <w:tcBorders>
              <w:left w:val="nil"/>
            </w:tcBorders>
          </w:tcPr>
          <w:p w:rsidR="00E86D6F" w:rsidRDefault="001856D0" w14:paraId="319DDD8D" w14:textId="77777777">
            <w:pPr>
              <w:jc w:val="right"/>
            </w:pPr>
            <w:r>
              <w:t xml:space="preserve"> </w:t>
            </w:r>
          </w:p>
        </w:tc>
      </w:tr>
      <w:tr w:rsidR="00E86D6F" w:rsidTr="00E7153D" w14:paraId="5B2471E1" w14:textId="77777777">
        <w:tc>
          <w:tcPr>
            <w:tcW w:w="567" w:type="dxa"/>
          </w:tcPr>
          <w:p w:rsidR="00E86D6F" w:rsidRDefault="001856D0" w14:paraId="61699DA9" w14:textId="77777777">
            <w:r>
              <w:t>256</w:t>
            </w:r>
          </w:p>
        </w:tc>
        <w:tc>
          <w:tcPr>
            <w:tcW w:w="6521" w:type="dxa"/>
          </w:tcPr>
          <w:p w:rsidR="00E86D6F" w:rsidRDefault="001856D0" w14:paraId="2BD24FDC" w14:textId="77777777">
            <w:r>
              <w:t>Hoeveel Samen naar School-klassen zijn er in het po en in het vo en kunt een overzicht geven van de hoeveelheid Samen naar School-klassen in het po en vo de afgelopen vijf jaar?</w:t>
            </w:r>
          </w:p>
        </w:tc>
        <w:tc>
          <w:tcPr>
            <w:tcW w:w="850" w:type="dxa"/>
          </w:tcPr>
          <w:p w:rsidR="00E86D6F" w:rsidRDefault="001856D0" w14:paraId="3E4E813D" w14:textId="77777777">
            <w:pPr>
              <w:jc w:val="right"/>
            </w:pPr>
            <w:r>
              <w:t>36600-VIII-2</w:t>
            </w:r>
          </w:p>
        </w:tc>
        <w:tc>
          <w:tcPr>
            <w:tcW w:w="992" w:type="dxa"/>
          </w:tcPr>
          <w:p w:rsidR="00E86D6F" w:rsidRDefault="001856D0" w14:paraId="64C0E497" w14:textId="77777777">
            <w:pPr>
              <w:jc w:val="right"/>
            </w:pPr>
            <w:r>
              <w:t>18</w:t>
            </w:r>
          </w:p>
        </w:tc>
        <w:tc>
          <w:tcPr>
            <w:tcW w:w="567" w:type="dxa"/>
            <w:tcBorders>
              <w:left w:val="nil"/>
            </w:tcBorders>
          </w:tcPr>
          <w:p w:rsidR="00E86D6F" w:rsidRDefault="001856D0" w14:paraId="570E501E" w14:textId="77777777">
            <w:pPr>
              <w:jc w:val="right"/>
            </w:pPr>
            <w:r>
              <w:t xml:space="preserve"> </w:t>
            </w:r>
          </w:p>
        </w:tc>
      </w:tr>
      <w:tr w:rsidR="00E86D6F" w:rsidTr="00E7153D" w14:paraId="558F658C" w14:textId="77777777">
        <w:tc>
          <w:tcPr>
            <w:tcW w:w="567" w:type="dxa"/>
          </w:tcPr>
          <w:p w:rsidR="00E86D6F" w:rsidRDefault="001856D0" w14:paraId="20319C8E" w14:textId="77777777">
            <w:r>
              <w:t>257</w:t>
            </w:r>
          </w:p>
        </w:tc>
        <w:tc>
          <w:tcPr>
            <w:tcW w:w="6521" w:type="dxa"/>
          </w:tcPr>
          <w:p w:rsidR="00E86D6F" w:rsidRDefault="001856D0" w14:paraId="2A4FC8EE" w14:textId="77777777">
            <w:r>
              <w:t>Hoeveel leerlingen zijn vrijgesteld van de leerplicht, uitgesplitst naar het po, vo en mbo?</w:t>
            </w:r>
          </w:p>
        </w:tc>
        <w:tc>
          <w:tcPr>
            <w:tcW w:w="850" w:type="dxa"/>
          </w:tcPr>
          <w:p w:rsidR="00E86D6F" w:rsidRDefault="001856D0" w14:paraId="51DC2807" w14:textId="77777777">
            <w:pPr>
              <w:jc w:val="right"/>
            </w:pPr>
            <w:r>
              <w:t>36600-VIII-2</w:t>
            </w:r>
          </w:p>
        </w:tc>
        <w:tc>
          <w:tcPr>
            <w:tcW w:w="992" w:type="dxa"/>
          </w:tcPr>
          <w:p w:rsidR="00E86D6F" w:rsidRDefault="001856D0" w14:paraId="05F87F05" w14:textId="77777777">
            <w:pPr>
              <w:jc w:val="right"/>
            </w:pPr>
            <w:r>
              <w:t>18</w:t>
            </w:r>
          </w:p>
        </w:tc>
        <w:tc>
          <w:tcPr>
            <w:tcW w:w="567" w:type="dxa"/>
            <w:tcBorders>
              <w:left w:val="nil"/>
            </w:tcBorders>
          </w:tcPr>
          <w:p w:rsidR="00E86D6F" w:rsidRDefault="001856D0" w14:paraId="292D9A91" w14:textId="77777777">
            <w:pPr>
              <w:jc w:val="right"/>
            </w:pPr>
            <w:r>
              <w:t xml:space="preserve"> </w:t>
            </w:r>
          </w:p>
        </w:tc>
      </w:tr>
      <w:tr w:rsidR="00E86D6F" w:rsidTr="00E7153D" w14:paraId="2E587761" w14:textId="77777777">
        <w:tc>
          <w:tcPr>
            <w:tcW w:w="567" w:type="dxa"/>
          </w:tcPr>
          <w:p w:rsidR="00E86D6F" w:rsidRDefault="001856D0" w14:paraId="79378086" w14:textId="77777777">
            <w:r>
              <w:t>258</w:t>
            </w:r>
          </w:p>
        </w:tc>
        <w:tc>
          <w:tcPr>
            <w:tcW w:w="6521" w:type="dxa"/>
          </w:tcPr>
          <w:p w:rsidR="00E86D6F" w:rsidRDefault="001856D0" w14:paraId="614A9E9F" w14:textId="77777777">
            <w:r>
              <w:t>Hoeveel leerlingen zitten er in totaal langer dan een maand thuis, uitgesplitst naar po, vo en mbo?</w:t>
            </w:r>
          </w:p>
        </w:tc>
        <w:tc>
          <w:tcPr>
            <w:tcW w:w="850" w:type="dxa"/>
          </w:tcPr>
          <w:p w:rsidR="00E86D6F" w:rsidRDefault="001856D0" w14:paraId="06B4230A" w14:textId="77777777">
            <w:pPr>
              <w:jc w:val="right"/>
            </w:pPr>
            <w:r>
              <w:t>36600-VIII-2</w:t>
            </w:r>
          </w:p>
        </w:tc>
        <w:tc>
          <w:tcPr>
            <w:tcW w:w="992" w:type="dxa"/>
          </w:tcPr>
          <w:p w:rsidR="00E86D6F" w:rsidRDefault="001856D0" w14:paraId="47B0F1FA" w14:textId="77777777">
            <w:pPr>
              <w:jc w:val="right"/>
            </w:pPr>
            <w:r>
              <w:t>18</w:t>
            </w:r>
          </w:p>
        </w:tc>
        <w:tc>
          <w:tcPr>
            <w:tcW w:w="567" w:type="dxa"/>
            <w:tcBorders>
              <w:left w:val="nil"/>
            </w:tcBorders>
          </w:tcPr>
          <w:p w:rsidR="00E86D6F" w:rsidRDefault="001856D0" w14:paraId="6A3FD843" w14:textId="77777777">
            <w:pPr>
              <w:jc w:val="right"/>
            </w:pPr>
            <w:r>
              <w:t xml:space="preserve"> </w:t>
            </w:r>
          </w:p>
        </w:tc>
      </w:tr>
      <w:tr w:rsidR="00E86D6F" w:rsidTr="00E7153D" w14:paraId="7DF24AB1" w14:textId="77777777">
        <w:tc>
          <w:tcPr>
            <w:tcW w:w="567" w:type="dxa"/>
          </w:tcPr>
          <w:p w:rsidR="00E86D6F" w:rsidRDefault="001856D0" w14:paraId="12E89371" w14:textId="77777777">
            <w:r>
              <w:t>259</w:t>
            </w:r>
          </w:p>
        </w:tc>
        <w:tc>
          <w:tcPr>
            <w:tcW w:w="6521" w:type="dxa"/>
          </w:tcPr>
          <w:p w:rsidR="00E86D6F" w:rsidRDefault="001856D0" w14:paraId="7F6D094C" w14:textId="77777777">
            <w:r>
              <w:t>Hoeveel budget krijgen scholen gemiddeld per leerling met een ondersteuningsbehoefte?</w:t>
            </w:r>
          </w:p>
        </w:tc>
        <w:tc>
          <w:tcPr>
            <w:tcW w:w="850" w:type="dxa"/>
          </w:tcPr>
          <w:p w:rsidR="00E86D6F" w:rsidRDefault="001856D0" w14:paraId="150AB21B" w14:textId="77777777">
            <w:pPr>
              <w:jc w:val="right"/>
            </w:pPr>
            <w:r>
              <w:t>36600-VIII-2</w:t>
            </w:r>
          </w:p>
        </w:tc>
        <w:tc>
          <w:tcPr>
            <w:tcW w:w="992" w:type="dxa"/>
          </w:tcPr>
          <w:p w:rsidR="00E86D6F" w:rsidRDefault="001856D0" w14:paraId="565F7546" w14:textId="77777777">
            <w:pPr>
              <w:jc w:val="right"/>
            </w:pPr>
            <w:r>
              <w:t>18</w:t>
            </w:r>
          </w:p>
        </w:tc>
        <w:tc>
          <w:tcPr>
            <w:tcW w:w="567" w:type="dxa"/>
            <w:tcBorders>
              <w:left w:val="nil"/>
            </w:tcBorders>
          </w:tcPr>
          <w:p w:rsidR="00E86D6F" w:rsidRDefault="001856D0" w14:paraId="2722D280" w14:textId="77777777">
            <w:pPr>
              <w:jc w:val="right"/>
            </w:pPr>
            <w:r>
              <w:t xml:space="preserve"> </w:t>
            </w:r>
          </w:p>
        </w:tc>
      </w:tr>
      <w:tr w:rsidR="00E86D6F" w:rsidTr="00E7153D" w14:paraId="6C5232FC" w14:textId="77777777">
        <w:tc>
          <w:tcPr>
            <w:tcW w:w="567" w:type="dxa"/>
          </w:tcPr>
          <w:p w:rsidR="00E86D6F" w:rsidRDefault="001856D0" w14:paraId="53287278" w14:textId="77777777">
            <w:r>
              <w:t>260</w:t>
            </w:r>
          </w:p>
        </w:tc>
        <w:tc>
          <w:tcPr>
            <w:tcW w:w="6521" w:type="dxa"/>
          </w:tcPr>
          <w:p w:rsidR="00E86D6F" w:rsidRDefault="001856D0" w14:paraId="51BC3D56" w14:textId="77777777">
            <w:r>
              <w:t>Hoeveel budget krijgen scholen gemiddeld voor leerlingen met een ondersteuningsbehoefte in totaal over hun gemiddelde schoolloopbaan?</w:t>
            </w:r>
          </w:p>
        </w:tc>
        <w:tc>
          <w:tcPr>
            <w:tcW w:w="850" w:type="dxa"/>
          </w:tcPr>
          <w:p w:rsidR="00E86D6F" w:rsidRDefault="001856D0" w14:paraId="3D89DA9E" w14:textId="77777777">
            <w:pPr>
              <w:jc w:val="right"/>
            </w:pPr>
            <w:r>
              <w:t>36600-VIII-2</w:t>
            </w:r>
          </w:p>
        </w:tc>
        <w:tc>
          <w:tcPr>
            <w:tcW w:w="992" w:type="dxa"/>
          </w:tcPr>
          <w:p w:rsidR="00E86D6F" w:rsidRDefault="001856D0" w14:paraId="6C94B916" w14:textId="77777777">
            <w:pPr>
              <w:jc w:val="right"/>
            </w:pPr>
            <w:r>
              <w:t>18</w:t>
            </w:r>
          </w:p>
        </w:tc>
        <w:tc>
          <w:tcPr>
            <w:tcW w:w="567" w:type="dxa"/>
            <w:tcBorders>
              <w:left w:val="nil"/>
            </w:tcBorders>
          </w:tcPr>
          <w:p w:rsidR="00E86D6F" w:rsidRDefault="001856D0" w14:paraId="208D6B18" w14:textId="77777777">
            <w:pPr>
              <w:jc w:val="right"/>
            </w:pPr>
            <w:r>
              <w:t xml:space="preserve"> </w:t>
            </w:r>
          </w:p>
        </w:tc>
      </w:tr>
      <w:tr w:rsidR="00E86D6F" w:rsidTr="00E7153D" w14:paraId="599E7ECD" w14:textId="77777777">
        <w:tc>
          <w:tcPr>
            <w:tcW w:w="567" w:type="dxa"/>
          </w:tcPr>
          <w:p w:rsidR="00E86D6F" w:rsidRDefault="001856D0" w14:paraId="287AE163" w14:textId="77777777">
            <w:r>
              <w:t>261</w:t>
            </w:r>
          </w:p>
        </w:tc>
        <w:tc>
          <w:tcPr>
            <w:tcW w:w="6521" w:type="dxa"/>
          </w:tcPr>
          <w:p w:rsidR="00E86D6F" w:rsidRDefault="001856D0" w14:paraId="0D2565EA" w14:textId="77777777">
            <w:r>
              <w:t>Hoe veel financiële middelen lopen scholen mis door vrijstellingen van de leerplicht?</w:t>
            </w:r>
          </w:p>
        </w:tc>
        <w:tc>
          <w:tcPr>
            <w:tcW w:w="850" w:type="dxa"/>
          </w:tcPr>
          <w:p w:rsidR="00E86D6F" w:rsidRDefault="001856D0" w14:paraId="6EC37867" w14:textId="77777777">
            <w:pPr>
              <w:jc w:val="right"/>
            </w:pPr>
            <w:r>
              <w:t>36600-VIII-2</w:t>
            </w:r>
          </w:p>
        </w:tc>
        <w:tc>
          <w:tcPr>
            <w:tcW w:w="992" w:type="dxa"/>
          </w:tcPr>
          <w:p w:rsidR="00E86D6F" w:rsidRDefault="001856D0" w14:paraId="5BEF02AC" w14:textId="77777777">
            <w:pPr>
              <w:jc w:val="right"/>
            </w:pPr>
            <w:r>
              <w:t>18</w:t>
            </w:r>
          </w:p>
        </w:tc>
        <w:tc>
          <w:tcPr>
            <w:tcW w:w="567" w:type="dxa"/>
            <w:tcBorders>
              <w:left w:val="nil"/>
            </w:tcBorders>
          </w:tcPr>
          <w:p w:rsidR="00E86D6F" w:rsidRDefault="001856D0" w14:paraId="7B46790A" w14:textId="77777777">
            <w:pPr>
              <w:jc w:val="right"/>
            </w:pPr>
            <w:r>
              <w:t xml:space="preserve"> </w:t>
            </w:r>
          </w:p>
        </w:tc>
      </w:tr>
      <w:tr w:rsidR="00E86D6F" w:rsidTr="00E7153D" w14:paraId="583025B0" w14:textId="77777777">
        <w:tc>
          <w:tcPr>
            <w:tcW w:w="567" w:type="dxa"/>
          </w:tcPr>
          <w:p w:rsidR="00E86D6F" w:rsidRDefault="001856D0" w14:paraId="30735637" w14:textId="77777777">
            <w:r>
              <w:t>262</w:t>
            </w:r>
          </w:p>
        </w:tc>
        <w:tc>
          <w:tcPr>
            <w:tcW w:w="6521" w:type="dxa"/>
          </w:tcPr>
          <w:p w:rsidR="00E86D6F" w:rsidRDefault="001856D0" w14:paraId="53BF4A5B" w14:textId="77777777">
            <w:r>
              <w:t>Hoeveel leerlingen zitten er in totaal langer dan drie maanden thuis, uitgesplitst naar het po, vo en mbo?</w:t>
            </w:r>
          </w:p>
        </w:tc>
        <w:tc>
          <w:tcPr>
            <w:tcW w:w="850" w:type="dxa"/>
          </w:tcPr>
          <w:p w:rsidR="00E86D6F" w:rsidRDefault="001856D0" w14:paraId="6C945EBF" w14:textId="77777777">
            <w:pPr>
              <w:jc w:val="right"/>
            </w:pPr>
            <w:r>
              <w:t>36600-VIII-2</w:t>
            </w:r>
          </w:p>
        </w:tc>
        <w:tc>
          <w:tcPr>
            <w:tcW w:w="992" w:type="dxa"/>
          </w:tcPr>
          <w:p w:rsidR="00E86D6F" w:rsidRDefault="001856D0" w14:paraId="1303AF7D" w14:textId="77777777">
            <w:pPr>
              <w:jc w:val="right"/>
            </w:pPr>
            <w:r>
              <w:t>18</w:t>
            </w:r>
          </w:p>
        </w:tc>
        <w:tc>
          <w:tcPr>
            <w:tcW w:w="567" w:type="dxa"/>
            <w:tcBorders>
              <w:left w:val="nil"/>
            </w:tcBorders>
          </w:tcPr>
          <w:p w:rsidR="00E86D6F" w:rsidRDefault="001856D0" w14:paraId="0F7009AF" w14:textId="77777777">
            <w:pPr>
              <w:jc w:val="right"/>
            </w:pPr>
            <w:r>
              <w:t xml:space="preserve"> </w:t>
            </w:r>
          </w:p>
        </w:tc>
      </w:tr>
      <w:tr w:rsidR="00E86D6F" w:rsidTr="00E7153D" w14:paraId="799961C5" w14:textId="77777777">
        <w:tc>
          <w:tcPr>
            <w:tcW w:w="567" w:type="dxa"/>
          </w:tcPr>
          <w:p w:rsidR="00E86D6F" w:rsidRDefault="001856D0" w14:paraId="4A22A3BC" w14:textId="77777777">
            <w:r>
              <w:t>263</w:t>
            </w:r>
          </w:p>
        </w:tc>
        <w:tc>
          <w:tcPr>
            <w:tcW w:w="6521" w:type="dxa"/>
          </w:tcPr>
          <w:p w:rsidR="00E86D6F" w:rsidRDefault="001856D0" w14:paraId="2DF0321F" w14:textId="77777777">
            <w:r>
              <w:t>Wat wordt bedoeld met het "versterken van de interne organisatie" bij scholen met grote tekorten aan leraren?</w:t>
            </w:r>
          </w:p>
        </w:tc>
        <w:tc>
          <w:tcPr>
            <w:tcW w:w="850" w:type="dxa"/>
          </w:tcPr>
          <w:p w:rsidR="00E86D6F" w:rsidRDefault="001856D0" w14:paraId="72BFAC65" w14:textId="77777777">
            <w:pPr>
              <w:jc w:val="right"/>
            </w:pPr>
            <w:r>
              <w:t>36600-VIII-2</w:t>
            </w:r>
          </w:p>
        </w:tc>
        <w:tc>
          <w:tcPr>
            <w:tcW w:w="992" w:type="dxa"/>
          </w:tcPr>
          <w:p w:rsidR="00E86D6F" w:rsidRDefault="001856D0" w14:paraId="3E45966D" w14:textId="77777777">
            <w:pPr>
              <w:jc w:val="right"/>
            </w:pPr>
            <w:r>
              <w:t>18</w:t>
            </w:r>
          </w:p>
        </w:tc>
        <w:tc>
          <w:tcPr>
            <w:tcW w:w="567" w:type="dxa"/>
            <w:tcBorders>
              <w:left w:val="nil"/>
            </w:tcBorders>
          </w:tcPr>
          <w:p w:rsidR="00E86D6F" w:rsidRDefault="001856D0" w14:paraId="0EA8B7A1" w14:textId="77777777">
            <w:pPr>
              <w:jc w:val="right"/>
            </w:pPr>
            <w:r>
              <w:t xml:space="preserve"> </w:t>
            </w:r>
          </w:p>
        </w:tc>
      </w:tr>
      <w:tr w:rsidR="00E86D6F" w:rsidTr="00E7153D" w14:paraId="2A40AC82" w14:textId="77777777">
        <w:tc>
          <w:tcPr>
            <w:tcW w:w="567" w:type="dxa"/>
          </w:tcPr>
          <w:p w:rsidR="00E86D6F" w:rsidRDefault="001856D0" w14:paraId="0C48AAF2" w14:textId="77777777">
            <w:r>
              <w:t>264</w:t>
            </w:r>
          </w:p>
        </w:tc>
        <w:tc>
          <w:tcPr>
            <w:tcW w:w="6521" w:type="dxa"/>
          </w:tcPr>
          <w:p w:rsidR="00E86D6F" w:rsidRDefault="001856D0" w14:paraId="5AD2BA70" w14:textId="77777777">
            <w:r>
              <w:t>Welke initiatieven, naast de vorming van onderwijsregio’s, lopen er of worden gestart om concurrentie tussen scholen tegen te gaan?</w:t>
            </w:r>
          </w:p>
        </w:tc>
        <w:tc>
          <w:tcPr>
            <w:tcW w:w="850" w:type="dxa"/>
          </w:tcPr>
          <w:p w:rsidR="00E86D6F" w:rsidRDefault="001856D0" w14:paraId="61474130" w14:textId="77777777">
            <w:pPr>
              <w:jc w:val="right"/>
            </w:pPr>
            <w:r>
              <w:t>36600-VIII-2</w:t>
            </w:r>
          </w:p>
        </w:tc>
        <w:tc>
          <w:tcPr>
            <w:tcW w:w="992" w:type="dxa"/>
          </w:tcPr>
          <w:p w:rsidR="00E86D6F" w:rsidRDefault="001856D0" w14:paraId="059CBADD" w14:textId="77777777">
            <w:pPr>
              <w:jc w:val="right"/>
            </w:pPr>
            <w:r>
              <w:t>18</w:t>
            </w:r>
          </w:p>
        </w:tc>
        <w:tc>
          <w:tcPr>
            <w:tcW w:w="567" w:type="dxa"/>
            <w:tcBorders>
              <w:left w:val="nil"/>
            </w:tcBorders>
          </w:tcPr>
          <w:p w:rsidR="00E86D6F" w:rsidRDefault="001856D0" w14:paraId="68B95D64" w14:textId="77777777">
            <w:pPr>
              <w:jc w:val="right"/>
            </w:pPr>
            <w:r>
              <w:t xml:space="preserve"> </w:t>
            </w:r>
          </w:p>
        </w:tc>
      </w:tr>
      <w:tr w:rsidR="00E86D6F" w:rsidTr="00E7153D" w14:paraId="33C6F2B8" w14:textId="77777777">
        <w:tc>
          <w:tcPr>
            <w:tcW w:w="567" w:type="dxa"/>
          </w:tcPr>
          <w:p w:rsidR="00E86D6F" w:rsidRDefault="001856D0" w14:paraId="0E26AF47" w14:textId="77777777">
            <w:r>
              <w:t>265</w:t>
            </w:r>
          </w:p>
        </w:tc>
        <w:tc>
          <w:tcPr>
            <w:tcW w:w="6521" w:type="dxa"/>
          </w:tcPr>
          <w:p w:rsidR="00E86D6F" w:rsidRDefault="001856D0" w14:paraId="7D1EE52C" w14:textId="77777777">
            <w:r>
              <w:t>Kunt u een lijst, inclusief bijbehorende aangevraagde budgetten, produceren van culturele instellingen en gezelschappen die geen financiering krijgen ondanks een positief advies van de Raad voor Cultuur en aangeven waarom zij geen financiering krijgen?</w:t>
            </w:r>
          </w:p>
        </w:tc>
        <w:tc>
          <w:tcPr>
            <w:tcW w:w="850" w:type="dxa"/>
          </w:tcPr>
          <w:p w:rsidR="00E86D6F" w:rsidRDefault="001856D0" w14:paraId="254AB389" w14:textId="77777777">
            <w:pPr>
              <w:jc w:val="right"/>
            </w:pPr>
            <w:r>
              <w:t>36600-VIII-2</w:t>
            </w:r>
          </w:p>
        </w:tc>
        <w:tc>
          <w:tcPr>
            <w:tcW w:w="992" w:type="dxa"/>
          </w:tcPr>
          <w:p w:rsidR="00E86D6F" w:rsidRDefault="001856D0" w14:paraId="3DD64DA3" w14:textId="77777777">
            <w:pPr>
              <w:jc w:val="right"/>
            </w:pPr>
            <w:r>
              <w:t>22</w:t>
            </w:r>
          </w:p>
        </w:tc>
        <w:tc>
          <w:tcPr>
            <w:tcW w:w="567" w:type="dxa"/>
            <w:tcBorders>
              <w:left w:val="nil"/>
            </w:tcBorders>
          </w:tcPr>
          <w:p w:rsidR="00E86D6F" w:rsidRDefault="001856D0" w14:paraId="616D28E6" w14:textId="77777777">
            <w:pPr>
              <w:jc w:val="right"/>
            </w:pPr>
            <w:r>
              <w:t xml:space="preserve"> </w:t>
            </w:r>
          </w:p>
        </w:tc>
      </w:tr>
      <w:tr w:rsidR="00E86D6F" w:rsidTr="00E7153D" w14:paraId="3D111756" w14:textId="77777777">
        <w:tc>
          <w:tcPr>
            <w:tcW w:w="567" w:type="dxa"/>
          </w:tcPr>
          <w:p w:rsidR="00E86D6F" w:rsidRDefault="001856D0" w14:paraId="725A5DA6" w14:textId="77777777">
            <w:r>
              <w:t>266</w:t>
            </w:r>
          </w:p>
        </w:tc>
        <w:tc>
          <w:tcPr>
            <w:tcW w:w="6521" w:type="dxa"/>
          </w:tcPr>
          <w:p w:rsidR="00E86D6F" w:rsidRDefault="001856D0" w14:paraId="0FC79D39" w14:textId="77777777">
            <w:r>
              <w:t>Hoeveel is de culturele sector gemiddeld kwijt aan het constante proces van subsidies aanvragen?</w:t>
            </w:r>
          </w:p>
        </w:tc>
        <w:tc>
          <w:tcPr>
            <w:tcW w:w="850" w:type="dxa"/>
          </w:tcPr>
          <w:p w:rsidR="00E86D6F" w:rsidRDefault="001856D0" w14:paraId="77E7472E" w14:textId="77777777">
            <w:pPr>
              <w:jc w:val="right"/>
            </w:pPr>
            <w:r>
              <w:t>36600-VIII-2</w:t>
            </w:r>
          </w:p>
        </w:tc>
        <w:tc>
          <w:tcPr>
            <w:tcW w:w="992" w:type="dxa"/>
          </w:tcPr>
          <w:p w:rsidR="00E86D6F" w:rsidRDefault="001856D0" w14:paraId="7EA2A7BE" w14:textId="77777777">
            <w:pPr>
              <w:jc w:val="right"/>
            </w:pPr>
            <w:r>
              <w:t>22</w:t>
            </w:r>
          </w:p>
        </w:tc>
        <w:tc>
          <w:tcPr>
            <w:tcW w:w="567" w:type="dxa"/>
            <w:tcBorders>
              <w:left w:val="nil"/>
            </w:tcBorders>
          </w:tcPr>
          <w:p w:rsidR="00E86D6F" w:rsidRDefault="001856D0" w14:paraId="410A23ED" w14:textId="77777777">
            <w:pPr>
              <w:jc w:val="right"/>
            </w:pPr>
            <w:r>
              <w:t xml:space="preserve"> </w:t>
            </w:r>
          </w:p>
        </w:tc>
      </w:tr>
      <w:tr w:rsidR="00E86D6F" w:rsidTr="00E7153D" w14:paraId="06C918A1" w14:textId="77777777">
        <w:tc>
          <w:tcPr>
            <w:tcW w:w="567" w:type="dxa"/>
          </w:tcPr>
          <w:p w:rsidR="00E86D6F" w:rsidRDefault="001856D0" w14:paraId="53B908B8" w14:textId="77777777">
            <w:r>
              <w:t>267</w:t>
            </w:r>
          </w:p>
        </w:tc>
        <w:tc>
          <w:tcPr>
            <w:tcW w:w="6521" w:type="dxa"/>
          </w:tcPr>
          <w:p w:rsidR="00E86D6F" w:rsidRDefault="001856D0" w14:paraId="7C9069CF" w14:textId="77777777">
            <w:r>
              <w:t>Zijn er voor de maatschappelijke diensttijd ook scenario’s met een benodigd budget van minder dan € 200 miljoen per jaar?</w:t>
            </w:r>
          </w:p>
        </w:tc>
        <w:tc>
          <w:tcPr>
            <w:tcW w:w="850" w:type="dxa"/>
          </w:tcPr>
          <w:p w:rsidR="00E86D6F" w:rsidRDefault="001856D0" w14:paraId="4B382AC7" w14:textId="77777777">
            <w:pPr>
              <w:jc w:val="right"/>
            </w:pPr>
            <w:r>
              <w:t>36600-VIII-2</w:t>
            </w:r>
          </w:p>
        </w:tc>
        <w:tc>
          <w:tcPr>
            <w:tcW w:w="992" w:type="dxa"/>
          </w:tcPr>
          <w:p w:rsidR="00E86D6F" w:rsidRDefault="001856D0" w14:paraId="44CDE271" w14:textId="77777777">
            <w:pPr>
              <w:jc w:val="right"/>
            </w:pPr>
            <w:r>
              <w:t>24</w:t>
            </w:r>
          </w:p>
        </w:tc>
        <w:tc>
          <w:tcPr>
            <w:tcW w:w="567" w:type="dxa"/>
            <w:tcBorders>
              <w:left w:val="nil"/>
            </w:tcBorders>
          </w:tcPr>
          <w:p w:rsidR="00E86D6F" w:rsidRDefault="001856D0" w14:paraId="2974F433" w14:textId="77777777">
            <w:pPr>
              <w:jc w:val="right"/>
            </w:pPr>
            <w:r>
              <w:t xml:space="preserve"> </w:t>
            </w:r>
          </w:p>
        </w:tc>
      </w:tr>
      <w:tr w:rsidR="00E86D6F" w:rsidTr="00E7153D" w14:paraId="06FC7F8D" w14:textId="77777777">
        <w:tc>
          <w:tcPr>
            <w:tcW w:w="567" w:type="dxa"/>
          </w:tcPr>
          <w:p w:rsidR="00E86D6F" w:rsidRDefault="001856D0" w14:paraId="6BC292A1" w14:textId="77777777">
            <w:r>
              <w:t>268</w:t>
            </w:r>
          </w:p>
        </w:tc>
        <w:tc>
          <w:tcPr>
            <w:tcW w:w="6521" w:type="dxa"/>
          </w:tcPr>
          <w:p w:rsidR="00E86D6F" w:rsidRDefault="001856D0" w14:paraId="228028E5" w14:textId="77777777">
            <w:r>
              <w:t>Kunt u aangeven wat mogelijke scenario’s zijn voor de financiering van de maatschappelijke diensttijd met bijdragen vanuit de meest betrokken ministeries (onder meer Defensie, VWS, SZW en J&amp;V)?</w:t>
            </w:r>
          </w:p>
        </w:tc>
        <w:tc>
          <w:tcPr>
            <w:tcW w:w="850" w:type="dxa"/>
          </w:tcPr>
          <w:p w:rsidR="00E86D6F" w:rsidRDefault="001856D0" w14:paraId="29AD9D27" w14:textId="77777777">
            <w:pPr>
              <w:jc w:val="right"/>
            </w:pPr>
            <w:r>
              <w:t>36600-VIII-2</w:t>
            </w:r>
          </w:p>
        </w:tc>
        <w:tc>
          <w:tcPr>
            <w:tcW w:w="992" w:type="dxa"/>
          </w:tcPr>
          <w:p w:rsidR="00E86D6F" w:rsidRDefault="001856D0" w14:paraId="0472B158" w14:textId="77777777">
            <w:pPr>
              <w:jc w:val="right"/>
            </w:pPr>
            <w:r>
              <w:t>24</w:t>
            </w:r>
          </w:p>
        </w:tc>
        <w:tc>
          <w:tcPr>
            <w:tcW w:w="567" w:type="dxa"/>
            <w:tcBorders>
              <w:left w:val="nil"/>
            </w:tcBorders>
          </w:tcPr>
          <w:p w:rsidR="00E86D6F" w:rsidRDefault="001856D0" w14:paraId="3F0A3E15" w14:textId="77777777">
            <w:pPr>
              <w:jc w:val="right"/>
            </w:pPr>
            <w:r>
              <w:t xml:space="preserve"> </w:t>
            </w:r>
          </w:p>
        </w:tc>
      </w:tr>
      <w:tr w:rsidR="00E86D6F" w:rsidTr="00E7153D" w14:paraId="02DE44C4" w14:textId="77777777">
        <w:tc>
          <w:tcPr>
            <w:tcW w:w="567" w:type="dxa"/>
          </w:tcPr>
          <w:p w:rsidR="00E86D6F" w:rsidRDefault="001856D0" w14:paraId="1FB6087C" w14:textId="77777777">
            <w:r>
              <w:lastRenderedPageBreak/>
              <w:t>269</w:t>
            </w:r>
          </w:p>
        </w:tc>
        <w:tc>
          <w:tcPr>
            <w:tcW w:w="6521" w:type="dxa"/>
          </w:tcPr>
          <w:p w:rsidR="00E86D6F" w:rsidRDefault="001856D0" w14:paraId="257042BB" w14:textId="77777777">
            <w:r>
              <w:t>Wat is het effect voor huidige onderzoekers die nu al met een startersbeurs aan de slag zijn?</w:t>
            </w:r>
          </w:p>
        </w:tc>
        <w:tc>
          <w:tcPr>
            <w:tcW w:w="850" w:type="dxa"/>
          </w:tcPr>
          <w:p w:rsidR="00E86D6F" w:rsidRDefault="001856D0" w14:paraId="5EBCD6EC" w14:textId="77777777">
            <w:pPr>
              <w:jc w:val="right"/>
            </w:pPr>
            <w:r>
              <w:t>36600-VIII-2</w:t>
            </w:r>
          </w:p>
        </w:tc>
        <w:tc>
          <w:tcPr>
            <w:tcW w:w="992" w:type="dxa"/>
          </w:tcPr>
          <w:p w:rsidR="00E86D6F" w:rsidRDefault="001856D0" w14:paraId="0D8E1785" w14:textId="77777777">
            <w:pPr>
              <w:jc w:val="right"/>
            </w:pPr>
            <w:r>
              <w:t>25</w:t>
            </w:r>
          </w:p>
        </w:tc>
        <w:tc>
          <w:tcPr>
            <w:tcW w:w="567" w:type="dxa"/>
            <w:tcBorders>
              <w:left w:val="nil"/>
            </w:tcBorders>
          </w:tcPr>
          <w:p w:rsidR="00E86D6F" w:rsidRDefault="001856D0" w14:paraId="1F28FF7E" w14:textId="77777777">
            <w:pPr>
              <w:jc w:val="right"/>
            </w:pPr>
            <w:r>
              <w:t xml:space="preserve"> </w:t>
            </w:r>
          </w:p>
        </w:tc>
      </w:tr>
      <w:tr w:rsidR="00E86D6F" w:rsidTr="00E7153D" w14:paraId="79880E89" w14:textId="77777777">
        <w:tc>
          <w:tcPr>
            <w:tcW w:w="567" w:type="dxa"/>
          </w:tcPr>
          <w:p w:rsidR="00E86D6F" w:rsidRDefault="001856D0" w14:paraId="2400CB54" w14:textId="77777777">
            <w:r>
              <w:t>270</w:t>
            </w:r>
          </w:p>
        </w:tc>
        <w:tc>
          <w:tcPr>
            <w:tcW w:w="6521" w:type="dxa"/>
          </w:tcPr>
          <w:p w:rsidR="00E86D6F" w:rsidRDefault="001856D0" w14:paraId="4D850ADE" w14:textId="77777777">
            <w:r>
              <w:t>Klopt het dat het budget voor onderzoekers die nu al een startersbeurs hebben behouden blijft?</w:t>
            </w:r>
          </w:p>
        </w:tc>
        <w:tc>
          <w:tcPr>
            <w:tcW w:w="850" w:type="dxa"/>
          </w:tcPr>
          <w:p w:rsidR="00E86D6F" w:rsidRDefault="001856D0" w14:paraId="03FEBDB8" w14:textId="77777777">
            <w:pPr>
              <w:jc w:val="right"/>
            </w:pPr>
            <w:r>
              <w:t>36600-VIII-2</w:t>
            </w:r>
          </w:p>
        </w:tc>
        <w:tc>
          <w:tcPr>
            <w:tcW w:w="992" w:type="dxa"/>
          </w:tcPr>
          <w:p w:rsidR="00E86D6F" w:rsidRDefault="001856D0" w14:paraId="5EC0F1DE" w14:textId="77777777">
            <w:pPr>
              <w:jc w:val="right"/>
            </w:pPr>
            <w:r>
              <w:t>25</w:t>
            </w:r>
          </w:p>
        </w:tc>
        <w:tc>
          <w:tcPr>
            <w:tcW w:w="567" w:type="dxa"/>
            <w:tcBorders>
              <w:left w:val="nil"/>
            </w:tcBorders>
          </w:tcPr>
          <w:p w:rsidR="00E86D6F" w:rsidRDefault="001856D0" w14:paraId="2B0BAA11" w14:textId="77777777">
            <w:pPr>
              <w:jc w:val="right"/>
            </w:pPr>
            <w:r>
              <w:t xml:space="preserve"> </w:t>
            </w:r>
          </w:p>
        </w:tc>
      </w:tr>
      <w:tr w:rsidR="00E86D6F" w:rsidTr="00E7153D" w14:paraId="3DB4FB10" w14:textId="77777777">
        <w:tc>
          <w:tcPr>
            <w:tcW w:w="567" w:type="dxa"/>
          </w:tcPr>
          <w:p w:rsidR="00E86D6F" w:rsidRDefault="001856D0" w14:paraId="73A29F18" w14:textId="77777777">
            <w:r>
              <w:t>271</w:t>
            </w:r>
          </w:p>
        </w:tc>
        <w:tc>
          <w:tcPr>
            <w:tcW w:w="6521" w:type="dxa"/>
          </w:tcPr>
          <w:p w:rsidR="00E86D6F" w:rsidRDefault="001856D0" w14:paraId="40BE4957" w14:textId="77777777">
            <w:r>
              <w:t>Wat is het effect voor huidige onderzoekers die nu al met een stimuleringsbeurs aan de slag zijn?</w:t>
            </w:r>
          </w:p>
        </w:tc>
        <w:tc>
          <w:tcPr>
            <w:tcW w:w="850" w:type="dxa"/>
          </w:tcPr>
          <w:p w:rsidR="00E86D6F" w:rsidRDefault="001856D0" w14:paraId="5F105E8D" w14:textId="77777777">
            <w:pPr>
              <w:jc w:val="right"/>
            </w:pPr>
            <w:r>
              <w:t>36600-VIII-2</w:t>
            </w:r>
          </w:p>
        </w:tc>
        <w:tc>
          <w:tcPr>
            <w:tcW w:w="992" w:type="dxa"/>
          </w:tcPr>
          <w:p w:rsidR="00E86D6F" w:rsidRDefault="001856D0" w14:paraId="12084029" w14:textId="77777777">
            <w:pPr>
              <w:jc w:val="right"/>
            </w:pPr>
            <w:r>
              <w:t>25</w:t>
            </w:r>
          </w:p>
        </w:tc>
        <w:tc>
          <w:tcPr>
            <w:tcW w:w="567" w:type="dxa"/>
            <w:tcBorders>
              <w:left w:val="nil"/>
            </w:tcBorders>
          </w:tcPr>
          <w:p w:rsidR="00E86D6F" w:rsidRDefault="001856D0" w14:paraId="61921ED0" w14:textId="77777777">
            <w:pPr>
              <w:jc w:val="right"/>
            </w:pPr>
            <w:r>
              <w:t xml:space="preserve"> </w:t>
            </w:r>
          </w:p>
        </w:tc>
      </w:tr>
      <w:tr w:rsidR="00E86D6F" w:rsidTr="00E7153D" w14:paraId="0E3595AA" w14:textId="77777777">
        <w:tc>
          <w:tcPr>
            <w:tcW w:w="567" w:type="dxa"/>
          </w:tcPr>
          <w:p w:rsidR="00E86D6F" w:rsidRDefault="001856D0" w14:paraId="6310650F" w14:textId="77777777">
            <w:r>
              <w:t>272</w:t>
            </w:r>
          </w:p>
        </w:tc>
        <w:tc>
          <w:tcPr>
            <w:tcW w:w="6521" w:type="dxa"/>
          </w:tcPr>
          <w:p w:rsidR="00E86D6F" w:rsidRDefault="001856D0" w14:paraId="0701DEE6" w14:textId="77777777">
            <w:r>
              <w:t>Klopt het dat het budget voor onderzoekers die nu al een stimuleringsbeurs hebben behouden blijft?</w:t>
            </w:r>
          </w:p>
        </w:tc>
        <w:tc>
          <w:tcPr>
            <w:tcW w:w="850" w:type="dxa"/>
          </w:tcPr>
          <w:p w:rsidR="00E86D6F" w:rsidRDefault="001856D0" w14:paraId="6DD0C6FD" w14:textId="77777777">
            <w:pPr>
              <w:jc w:val="right"/>
            </w:pPr>
            <w:r>
              <w:t>36600-VIII-2</w:t>
            </w:r>
          </w:p>
        </w:tc>
        <w:tc>
          <w:tcPr>
            <w:tcW w:w="992" w:type="dxa"/>
          </w:tcPr>
          <w:p w:rsidR="00E86D6F" w:rsidRDefault="001856D0" w14:paraId="7D6EC2E8" w14:textId="77777777">
            <w:pPr>
              <w:jc w:val="right"/>
            </w:pPr>
            <w:r>
              <w:t>25</w:t>
            </w:r>
          </w:p>
        </w:tc>
        <w:tc>
          <w:tcPr>
            <w:tcW w:w="567" w:type="dxa"/>
            <w:tcBorders>
              <w:left w:val="nil"/>
            </w:tcBorders>
          </w:tcPr>
          <w:p w:rsidR="00E86D6F" w:rsidRDefault="001856D0" w14:paraId="1D3826CF" w14:textId="77777777">
            <w:pPr>
              <w:jc w:val="right"/>
            </w:pPr>
            <w:r>
              <w:t xml:space="preserve"> </w:t>
            </w:r>
          </w:p>
        </w:tc>
      </w:tr>
      <w:tr w:rsidR="00E86D6F" w:rsidTr="00E7153D" w14:paraId="0890DE09" w14:textId="77777777">
        <w:tc>
          <w:tcPr>
            <w:tcW w:w="567" w:type="dxa"/>
          </w:tcPr>
          <w:p w:rsidR="00E86D6F" w:rsidRDefault="001856D0" w14:paraId="38BB52A8" w14:textId="77777777">
            <w:r>
              <w:t>273</w:t>
            </w:r>
          </w:p>
        </w:tc>
        <w:tc>
          <w:tcPr>
            <w:tcW w:w="6521" w:type="dxa"/>
          </w:tcPr>
          <w:p w:rsidR="00E86D6F" w:rsidRDefault="001856D0" w14:paraId="055EBDD8" w14:textId="77777777">
            <w:r>
              <w:t>Voor hoeveel scholen in het po stopt de subsidie onder het programma School en Omgeving door het beperken van de subsidie?</w:t>
            </w:r>
          </w:p>
        </w:tc>
        <w:tc>
          <w:tcPr>
            <w:tcW w:w="850" w:type="dxa"/>
          </w:tcPr>
          <w:p w:rsidR="00E86D6F" w:rsidRDefault="001856D0" w14:paraId="1EA5AD89" w14:textId="77777777">
            <w:pPr>
              <w:jc w:val="right"/>
            </w:pPr>
            <w:r>
              <w:t>36600-VIII-2</w:t>
            </w:r>
          </w:p>
        </w:tc>
        <w:tc>
          <w:tcPr>
            <w:tcW w:w="992" w:type="dxa"/>
          </w:tcPr>
          <w:p w:rsidR="00E86D6F" w:rsidRDefault="001856D0" w14:paraId="54FF1EBC" w14:textId="77777777">
            <w:pPr>
              <w:jc w:val="right"/>
            </w:pPr>
            <w:r>
              <w:t>25</w:t>
            </w:r>
          </w:p>
        </w:tc>
        <w:tc>
          <w:tcPr>
            <w:tcW w:w="567" w:type="dxa"/>
            <w:tcBorders>
              <w:left w:val="nil"/>
            </w:tcBorders>
          </w:tcPr>
          <w:p w:rsidR="00E86D6F" w:rsidRDefault="001856D0" w14:paraId="5A4AF474" w14:textId="77777777">
            <w:pPr>
              <w:jc w:val="right"/>
            </w:pPr>
            <w:r>
              <w:t xml:space="preserve"> </w:t>
            </w:r>
          </w:p>
        </w:tc>
      </w:tr>
      <w:tr w:rsidR="00E86D6F" w:rsidTr="00E7153D" w14:paraId="194053BE" w14:textId="77777777">
        <w:tc>
          <w:tcPr>
            <w:tcW w:w="567" w:type="dxa"/>
          </w:tcPr>
          <w:p w:rsidR="00E86D6F" w:rsidRDefault="001856D0" w14:paraId="38A2B538" w14:textId="77777777">
            <w:r>
              <w:t>274</w:t>
            </w:r>
          </w:p>
        </w:tc>
        <w:tc>
          <w:tcPr>
            <w:tcW w:w="6521" w:type="dxa"/>
          </w:tcPr>
          <w:p w:rsidR="00E86D6F" w:rsidRDefault="001856D0" w14:paraId="550EF6CA" w14:textId="77777777">
            <w:r>
              <w:t>Voor hoeveel scholen in het vo stopt de subsidie onder het programma School en Omgeving door het beperken van de subsidie?</w:t>
            </w:r>
          </w:p>
        </w:tc>
        <w:tc>
          <w:tcPr>
            <w:tcW w:w="850" w:type="dxa"/>
          </w:tcPr>
          <w:p w:rsidR="00E86D6F" w:rsidRDefault="001856D0" w14:paraId="3A1E8E3B" w14:textId="77777777">
            <w:pPr>
              <w:jc w:val="right"/>
            </w:pPr>
            <w:r>
              <w:t>36600-VIII-2</w:t>
            </w:r>
          </w:p>
        </w:tc>
        <w:tc>
          <w:tcPr>
            <w:tcW w:w="992" w:type="dxa"/>
          </w:tcPr>
          <w:p w:rsidR="00E86D6F" w:rsidRDefault="001856D0" w14:paraId="41434806" w14:textId="77777777">
            <w:pPr>
              <w:jc w:val="right"/>
            </w:pPr>
            <w:r>
              <w:t>25</w:t>
            </w:r>
          </w:p>
        </w:tc>
        <w:tc>
          <w:tcPr>
            <w:tcW w:w="567" w:type="dxa"/>
            <w:tcBorders>
              <w:left w:val="nil"/>
            </w:tcBorders>
          </w:tcPr>
          <w:p w:rsidR="00E86D6F" w:rsidRDefault="001856D0" w14:paraId="4D2ED8CF" w14:textId="77777777">
            <w:pPr>
              <w:jc w:val="right"/>
            </w:pPr>
            <w:r>
              <w:t xml:space="preserve"> </w:t>
            </w:r>
          </w:p>
        </w:tc>
      </w:tr>
      <w:tr w:rsidR="00E86D6F" w:rsidTr="00E7153D" w14:paraId="7274A16C" w14:textId="77777777">
        <w:tc>
          <w:tcPr>
            <w:tcW w:w="567" w:type="dxa"/>
          </w:tcPr>
          <w:p w:rsidR="00E86D6F" w:rsidRDefault="001856D0" w14:paraId="53D971FE" w14:textId="77777777">
            <w:r>
              <w:t>275</w:t>
            </w:r>
          </w:p>
        </w:tc>
        <w:tc>
          <w:tcPr>
            <w:tcW w:w="6521" w:type="dxa"/>
          </w:tcPr>
          <w:p w:rsidR="00E86D6F" w:rsidRDefault="001856D0" w14:paraId="57F71289" w14:textId="77777777">
            <w:r>
              <w:t>Kunt u in een overzicht weergeven hoe de 22% taakstelling op het ambtelijk apparaat per onderdeel van het departement en voor de uitvoeringsorganisaties neerslaat?</w:t>
            </w:r>
          </w:p>
        </w:tc>
        <w:tc>
          <w:tcPr>
            <w:tcW w:w="850" w:type="dxa"/>
          </w:tcPr>
          <w:p w:rsidR="00E86D6F" w:rsidRDefault="001856D0" w14:paraId="3C8EF5E0" w14:textId="77777777">
            <w:pPr>
              <w:jc w:val="right"/>
            </w:pPr>
            <w:r>
              <w:t>36600-VIII-2</w:t>
            </w:r>
          </w:p>
        </w:tc>
        <w:tc>
          <w:tcPr>
            <w:tcW w:w="992" w:type="dxa"/>
          </w:tcPr>
          <w:p w:rsidR="00E86D6F" w:rsidRDefault="001856D0" w14:paraId="537B5FA0" w14:textId="77777777">
            <w:pPr>
              <w:jc w:val="right"/>
            </w:pPr>
            <w:r>
              <w:t>26</w:t>
            </w:r>
          </w:p>
        </w:tc>
        <w:tc>
          <w:tcPr>
            <w:tcW w:w="567" w:type="dxa"/>
            <w:tcBorders>
              <w:left w:val="nil"/>
            </w:tcBorders>
          </w:tcPr>
          <w:p w:rsidR="00E86D6F" w:rsidRDefault="001856D0" w14:paraId="3F106161" w14:textId="77777777">
            <w:pPr>
              <w:jc w:val="right"/>
            </w:pPr>
            <w:r>
              <w:t xml:space="preserve"> </w:t>
            </w:r>
          </w:p>
        </w:tc>
      </w:tr>
      <w:tr w:rsidR="00E86D6F" w:rsidTr="00E7153D" w14:paraId="606CBD2E" w14:textId="77777777">
        <w:tc>
          <w:tcPr>
            <w:tcW w:w="567" w:type="dxa"/>
          </w:tcPr>
          <w:p w:rsidR="00E86D6F" w:rsidRDefault="001856D0" w14:paraId="7F61AE9B" w14:textId="77777777">
            <w:r>
              <w:t>276</w:t>
            </w:r>
          </w:p>
        </w:tc>
        <w:tc>
          <w:tcPr>
            <w:tcW w:w="6521" w:type="dxa"/>
          </w:tcPr>
          <w:p w:rsidR="00E86D6F" w:rsidRDefault="001856D0" w14:paraId="6174729B" w14:textId="77777777">
            <w:r>
              <w:t>Kunt u aangeven op basis van welke criteria bepaald wordt hoe de 22% taakstelling op het ambtelijk apparaat wordt ingevuld?</w:t>
            </w:r>
          </w:p>
        </w:tc>
        <w:tc>
          <w:tcPr>
            <w:tcW w:w="850" w:type="dxa"/>
          </w:tcPr>
          <w:p w:rsidR="00E86D6F" w:rsidRDefault="001856D0" w14:paraId="4B5D9FB7" w14:textId="77777777">
            <w:pPr>
              <w:jc w:val="right"/>
            </w:pPr>
            <w:r>
              <w:t>36600-VIII-2</w:t>
            </w:r>
          </w:p>
        </w:tc>
        <w:tc>
          <w:tcPr>
            <w:tcW w:w="992" w:type="dxa"/>
          </w:tcPr>
          <w:p w:rsidR="00E86D6F" w:rsidRDefault="001856D0" w14:paraId="61C50F89" w14:textId="77777777">
            <w:pPr>
              <w:jc w:val="right"/>
            </w:pPr>
            <w:r>
              <w:t>26</w:t>
            </w:r>
          </w:p>
        </w:tc>
        <w:tc>
          <w:tcPr>
            <w:tcW w:w="567" w:type="dxa"/>
            <w:tcBorders>
              <w:left w:val="nil"/>
            </w:tcBorders>
          </w:tcPr>
          <w:p w:rsidR="00E86D6F" w:rsidRDefault="001856D0" w14:paraId="5FF1F5BA" w14:textId="77777777">
            <w:pPr>
              <w:jc w:val="right"/>
            </w:pPr>
            <w:r>
              <w:t xml:space="preserve"> </w:t>
            </w:r>
          </w:p>
        </w:tc>
      </w:tr>
      <w:tr w:rsidR="00E86D6F" w:rsidTr="00E7153D" w14:paraId="3C735237" w14:textId="77777777">
        <w:tc>
          <w:tcPr>
            <w:tcW w:w="567" w:type="dxa"/>
          </w:tcPr>
          <w:p w:rsidR="00E86D6F" w:rsidRDefault="001856D0" w14:paraId="46A27B08" w14:textId="77777777">
            <w:r>
              <w:t>277</w:t>
            </w:r>
          </w:p>
        </w:tc>
        <w:tc>
          <w:tcPr>
            <w:tcW w:w="6521" w:type="dxa"/>
          </w:tcPr>
          <w:p w:rsidR="00E86D6F" w:rsidRDefault="001856D0" w14:paraId="6256BC45" w14:textId="77777777">
            <w:r>
              <w:t>Kunt u concreet aangeven welke taken/werkzaamheden niet meer uitgevoerd gaan worden vanwege de taakstelling van 22% op het ambtelijk apparaat?</w:t>
            </w:r>
          </w:p>
        </w:tc>
        <w:tc>
          <w:tcPr>
            <w:tcW w:w="850" w:type="dxa"/>
          </w:tcPr>
          <w:p w:rsidR="00E86D6F" w:rsidRDefault="001856D0" w14:paraId="34817F28" w14:textId="77777777">
            <w:pPr>
              <w:jc w:val="right"/>
            </w:pPr>
            <w:r>
              <w:t>36600-VIII-2</w:t>
            </w:r>
          </w:p>
        </w:tc>
        <w:tc>
          <w:tcPr>
            <w:tcW w:w="992" w:type="dxa"/>
          </w:tcPr>
          <w:p w:rsidR="00E86D6F" w:rsidRDefault="001856D0" w14:paraId="66F7DE12" w14:textId="77777777">
            <w:pPr>
              <w:jc w:val="right"/>
            </w:pPr>
            <w:r>
              <w:t>26</w:t>
            </w:r>
          </w:p>
        </w:tc>
        <w:tc>
          <w:tcPr>
            <w:tcW w:w="567" w:type="dxa"/>
            <w:tcBorders>
              <w:left w:val="nil"/>
            </w:tcBorders>
          </w:tcPr>
          <w:p w:rsidR="00E86D6F" w:rsidRDefault="001856D0" w14:paraId="4E0F4FC0" w14:textId="77777777">
            <w:pPr>
              <w:jc w:val="right"/>
            </w:pPr>
            <w:r>
              <w:t xml:space="preserve"> </w:t>
            </w:r>
          </w:p>
        </w:tc>
      </w:tr>
      <w:tr w:rsidR="00E86D6F" w:rsidTr="00E7153D" w14:paraId="1B3C0839" w14:textId="77777777">
        <w:tc>
          <w:tcPr>
            <w:tcW w:w="567" w:type="dxa"/>
          </w:tcPr>
          <w:p w:rsidR="00E86D6F" w:rsidRDefault="001856D0" w14:paraId="2F25DD2D" w14:textId="77777777">
            <w:r>
              <w:t>278</w:t>
            </w:r>
          </w:p>
        </w:tc>
        <w:tc>
          <w:tcPr>
            <w:tcW w:w="6521" w:type="dxa"/>
          </w:tcPr>
          <w:p w:rsidR="00E86D6F" w:rsidRDefault="001856D0" w14:paraId="5AA2CEFA" w14:textId="77777777">
            <w:r>
              <w:t>Betekent de beëindiging functiemix Randstad dat een school minder inkomsten ontvangt terwijl de kosten gelijk blijven?</w:t>
            </w:r>
          </w:p>
        </w:tc>
        <w:tc>
          <w:tcPr>
            <w:tcW w:w="850" w:type="dxa"/>
          </w:tcPr>
          <w:p w:rsidR="00E86D6F" w:rsidRDefault="001856D0" w14:paraId="32EB3F89" w14:textId="77777777">
            <w:pPr>
              <w:jc w:val="right"/>
            </w:pPr>
            <w:r>
              <w:t>36600-VIII-2</w:t>
            </w:r>
          </w:p>
        </w:tc>
        <w:tc>
          <w:tcPr>
            <w:tcW w:w="992" w:type="dxa"/>
          </w:tcPr>
          <w:p w:rsidR="00E86D6F" w:rsidRDefault="001856D0" w14:paraId="05F14822" w14:textId="77777777">
            <w:pPr>
              <w:jc w:val="right"/>
            </w:pPr>
            <w:r>
              <w:t>26</w:t>
            </w:r>
          </w:p>
        </w:tc>
        <w:tc>
          <w:tcPr>
            <w:tcW w:w="567" w:type="dxa"/>
            <w:tcBorders>
              <w:left w:val="nil"/>
            </w:tcBorders>
          </w:tcPr>
          <w:p w:rsidR="00E86D6F" w:rsidRDefault="001856D0" w14:paraId="14690045" w14:textId="77777777">
            <w:pPr>
              <w:jc w:val="right"/>
            </w:pPr>
            <w:r>
              <w:t xml:space="preserve"> </w:t>
            </w:r>
          </w:p>
        </w:tc>
      </w:tr>
      <w:tr w:rsidR="00E86D6F" w:rsidTr="00E7153D" w14:paraId="73F4BB07" w14:textId="77777777">
        <w:tc>
          <w:tcPr>
            <w:tcW w:w="567" w:type="dxa"/>
          </w:tcPr>
          <w:p w:rsidR="00E86D6F" w:rsidRDefault="001856D0" w14:paraId="69142C2D" w14:textId="77777777">
            <w:r>
              <w:t>279</w:t>
            </w:r>
          </w:p>
        </w:tc>
        <w:tc>
          <w:tcPr>
            <w:tcW w:w="6521" w:type="dxa"/>
          </w:tcPr>
          <w:p w:rsidR="00E86D6F" w:rsidRDefault="001856D0" w14:paraId="45EFA066" w14:textId="5B1B97C6">
            <w:r>
              <w:t>Wat is het budgettaire effect van de bezuiniging op de ODA</w:t>
            </w:r>
            <w:r w:rsidR="006B344E">
              <w:rPr>
                <w:rStyle w:val="Voetnootmarkering"/>
              </w:rPr>
              <w:footnoteReference w:id="17"/>
            </w:r>
            <w:r>
              <w:t>-middelen op hogescholen en universiteiten?</w:t>
            </w:r>
          </w:p>
        </w:tc>
        <w:tc>
          <w:tcPr>
            <w:tcW w:w="850" w:type="dxa"/>
          </w:tcPr>
          <w:p w:rsidR="00E86D6F" w:rsidRDefault="001856D0" w14:paraId="14E95208" w14:textId="77777777">
            <w:pPr>
              <w:jc w:val="right"/>
            </w:pPr>
            <w:r>
              <w:t>36600-VIII-2</w:t>
            </w:r>
          </w:p>
        </w:tc>
        <w:tc>
          <w:tcPr>
            <w:tcW w:w="992" w:type="dxa"/>
          </w:tcPr>
          <w:p w:rsidR="00E86D6F" w:rsidRDefault="001856D0" w14:paraId="55FCC2BD" w14:textId="77777777">
            <w:pPr>
              <w:jc w:val="right"/>
            </w:pPr>
            <w:r>
              <w:t>26</w:t>
            </w:r>
          </w:p>
        </w:tc>
        <w:tc>
          <w:tcPr>
            <w:tcW w:w="567" w:type="dxa"/>
            <w:tcBorders>
              <w:left w:val="nil"/>
            </w:tcBorders>
          </w:tcPr>
          <w:p w:rsidR="00E86D6F" w:rsidRDefault="001856D0" w14:paraId="5CC7B196" w14:textId="77777777">
            <w:pPr>
              <w:jc w:val="right"/>
            </w:pPr>
            <w:r>
              <w:t xml:space="preserve"> </w:t>
            </w:r>
          </w:p>
        </w:tc>
      </w:tr>
      <w:tr w:rsidR="00E86D6F" w:rsidTr="00E7153D" w14:paraId="3E6325E5" w14:textId="77777777">
        <w:tc>
          <w:tcPr>
            <w:tcW w:w="567" w:type="dxa"/>
          </w:tcPr>
          <w:p w:rsidR="00E86D6F" w:rsidRDefault="001856D0" w14:paraId="0EB7FF32" w14:textId="77777777">
            <w:r>
              <w:t>280</w:t>
            </w:r>
          </w:p>
        </w:tc>
        <w:tc>
          <w:tcPr>
            <w:tcW w:w="6521" w:type="dxa"/>
          </w:tcPr>
          <w:p w:rsidR="00E86D6F" w:rsidRDefault="001856D0" w14:paraId="43C5DA2F" w14:textId="77777777">
            <w:r>
              <w:t>Hoeveel docenten zijn er vorig jaar door de gelden uit de functiemix doorgegroeid naar een hogere schaal?</w:t>
            </w:r>
          </w:p>
        </w:tc>
        <w:tc>
          <w:tcPr>
            <w:tcW w:w="850" w:type="dxa"/>
          </w:tcPr>
          <w:p w:rsidR="00E86D6F" w:rsidRDefault="001856D0" w14:paraId="18501FAF" w14:textId="77777777">
            <w:pPr>
              <w:jc w:val="right"/>
            </w:pPr>
            <w:r>
              <w:t>36600-VIII-2</w:t>
            </w:r>
          </w:p>
        </w:tc>
        <w:tc>
          <w:tcPr>
            <w:tcW w:w="992" w:type="dxa"/>
          </w:tcPr>
          <w:p w:rsidR="00E86D6F" w:rsidRDefault="001856D0" w14:paraId="54DC318C" w14:textId="77777777">
            <w:pPr>
              <w:jc w:val="right"/>
            </w:pPr>
            <w:r>
              <w:t>26</w:t>
            </w:r>
          </w:p>
        </w:tc>
        <w:tc>
          <w:tcPr>
            <w:tcW w:w="567" w:type="dxa"/>
            <w:tcBorders>
              <w:left w:val="nil"/>
            </w:tcBorders>
          </w:tcPr>
          <w:p w:rsidR="00E86D6F" w:rsidRDefault="001856D0" w14:paraId="1E65B1CF" w14:textId="77777777">
            <w:pPr>
              <w:jc w:val="right"/>
            </w:pPr>
            <w:r>
              <w:t xml:space="preserve"> </w:t>
            </w:r>
          </w:p>
        </w:tc>
      </w:tr>
      <w:tr w:rsidR="00E86D6F" w:rsidTr="00E7153D" w14:paraId="472338C2" w14:textId="77777777">
        <w:tc>
          <w:tcPr>
            <w:tcW w:w="567" w:type="dxa"/>
          </w:tcPr>
          <w:p w:rsidR="00E86D6F" w:rsidRDefault="001856D0" w14:paraId="7CB197E8" w14:textId="77777777">
            <w:r>
              <w:t>281</w:t>
            </w:r>
          </w:p>
        </w:tc>
        <w:tc>
          <w:tcPr>
            <w:tcW w:w="6521" w:type="dxa"/>
          </w:tcPr>
          <w:p w:rsidR="00E86D6F" w:rsidRDefault="001856D0" w14:paraId="441D97B1" w14:textId="77777777">
            <w:r>
              <w:t>Hoeveel scholen hebben in totaal nu in schaal doorgegroeide docenten waarvan ze zelf na het stoppen van de subsidie de kosten moeten dragen?</w:t>
            </w:r>
          </w:p>
        </w:tc>
        <w:tc>
          <w:tcPr>
            <w:tcW w:w="850" w:type="dxa"/>
          </w:tcPr>
          <w:p w:rsidR="00E86D6F" w:rsidRDefault="001856D0" w14:paraId="3E51373E" w14:textId="77777777">
            <w:pPr>
              <w:jc w:val="right"/>
            </w:pPr>
            <w:r>
              <w:t>36600-VIII-2</w:t>
            </w:r>
          </w:p>
        </w:tc>
        <w:tc>
          <w:tcPr>
            <w:tcW w:w="992" w:type="dxa"/>
          </w:tcPr>
          <w:p w:rsidR="00E86D6F" w:rsidRDefault="001856D0" w14:paraId="4CC12C79" w14:textId="77777777">
            <w:pPr>
              <w:jc w:val="right"/>
            </w:pPr>
            <w:r>
              <w:t>26</w:t>
            </w:r>
          </w:p>
        </w:tc>
        <w:tc>
          <w:tcPr>
            <w:tcW w:w="567" w:type="dxa"/>
            <w:tcBorders>
              <w:left w:val="nil"/>
            </w:tcBorders>
          </w:tcPr>
          <w:p w:rsidR="00E86D6F" w:rsidRDefault="001856D0" w14:paraId="29D40DD4" w14:textId="77777777">
            <w:pPr>
              <w:jc w:val="right"/>
            </w:pPr>
            <w:r>
              <w:t xml:space="preserve"> </w:t>
            </w:r>
          </w:p>
        </w:tc>
      </w:tr>
      <w:tr w:rsidR="00E86D6F" w:rsidTr="00E7153D" w14:paraId="77CC0C88" w14:textId="77777777">
        <w:tc>
          <w:tcPr>
            <w:tcW w:w="567" w:type="dxa"/>
          </w:tcPr>
          <w:p w:rsidR="00E86D6F" w:rsidRDefault="001856D0" w14:paraId="2D4553E7" w14:textId="77777777">
            <w:r>
              <w:t>282</w:t>
            </w:r>
          </w:p>
        </w:tc>
        <w:tc>
          <w:tcPr>
            <w:tcW w:w="6521" w:type="dxa"/>
          </w:tcPr>
          <w:p w:rsidR="00E86D6F" w:rsidRDefault="001856D0" w14:paraId="57B08E32" w14:textId="77777777">
            <w:r>
              <w:t>Kunt u uitsplitsen wat de effecten zijn van de btw-verhoging à € 22 miljoen voor school- en studiemiddelen voor een mbo-, hbo- en een universitaire student?</w:t>
            </w:r>
          </w:p>
        </w:tc>
        <w:tc>
          <w:tcPr>
            <w:tcW w:w="850" w:type="dxa"/>
          </w:tcPr>
          <w:p w:rsidR="00E86D6F" w:rsidRDefault="001856D0" w14:paraId="2B4C06BB" w14:textId="77777777">
            <w:pPr>
              <w:jc w:val="right"/>
            </w:pPr>
            <w:r>
              <w:t>36600-VIII-2</w:t>
            </w:r>
          </w:p>
        </w:tc>
        <w:tc>
          <w:tcPr>
            <w:tcW w:w="992" w:type="dxa"/>
          </w:tcPr>
          <w:p w:rsidR="00E86D6F" w:rsidRDefault="001856D0" w14:paraId="1EAB035C" w14:textId="77777777">
            <w:pPr>
              <w:jc w:val="right"/>
            </w:pPr>
            <w:r>
              <w:t>27</w:t>
            </w:r>
          </w:p>
        </w:tc>
        <w:tc>
          <w:tcPr>
            <w:tcW w:w="567" w:type="dxa"/>
            <w:tcBorders>
              <w:left w:val="nil"/>
            </w:tcBorders>
          </w:tcPr>
          <w:p w:rsidR="00E86D6F" w:rsidRDefault="001856D0" w14:paraId="21ACA894" w14:textId="77777777">
            <w:pPr>
              <w:jc w:val="right"/>
            </w:pPr>
            <w:r>
              <w:t xml:space="preserve"> </w:t>
            </w:r>
          </w:p>
        </w:tc>
      </w:tr>
      <w:tr w:rsidR="00E86D6F" w:rsidTr="00E7153D" w14:paraId="1B438F6C" w14:textId="77777777">
        <w:tc>
          <w:tcPr>
            <w:tcW w:w="567" w:type="dxa"/>
          </w:tcPr>
          <w:p w:rsidR="00E86D6F" w:rsidRDefault="001856D0" w14:paraId="6A09A448" w14:textId="77777777">
            <w:r>
              <w:t>283</w:t>
            </w:r>
          </w:p>
        </w:tc>
        <w:tc>
          <w:tcPr>
            <w:tcW w:w="6521" w:type="dxa"/>
          </w:tcPr>
          <w:p w:rsidR="00E86D6F" w:rsidRDefault="001856D0" w14:paraId="0EF04722" w14:textId="77777777">
            <w:r>
              <w:t>Hoeveel studenten zijn er in het mbo, hbo en wo die niet in aanmerking komen voor de compensatie van de btw-verhoging voor school- en studieboeken?</w:t>
            </w:r>
          </w:p>
        </w:tc>
        <w:tc>
          <w:tcPr>
            <w:tcW w:w="850" w:type="dxa"/>
          </w:tcPr>
          <w:p w:rsidR="00E86D6F" w:rsidRDefault="001856D0" w14:paraId="32E5A930" w14:textId="77777777">
            <w:pPr>
              <w:jc w:val="right"/>
            </w:pPr>
            <w:r>
              <w:t>36600-VIII-2</w:t>
            </w:r>
          </w:p>
        </w:tc>
        <w:tc>
          <w:tcPr>
            <w:tcW w:w="992" w:type="dxa"/>
          </w:tcPr>
          <w:p w:rsidR="00E86D6F" w:rsidRDefault="001856D0" w14:paraId="2F985501" w14:textId="77777777">
            <w:pPr>
              <w:jc w:val="right"/>
            </w:pPr>
            <w:r>
              <w:t>27</w:t>
            </w:r>
          </w:p>
        </w:tc>
        <w:tc>
          <w:tcPr>
            <w:tcW w:w="567" w:type="dxa"/>
            <w:tcBorders>
              <w:left w:val="nil"/>
            </w:tcBorders>
          </w:tcPr>
          <w:p w:rsidR="00E86D6F" w:rsidRDefault="001856D0" w14:paraId="0201D48B" w14:textId="77777777">
            <w:pPr>
              <w:jc w:val="right"/>
            </w:pPr>
            <w:r>
              <w:t xml:space="preserve"> </w:t>
            </w:r>
          </w:p>
        </w:tc>
      </w:tr>
      <w:tr w:rsidR="00E86D6F" w:rsidTr="00E7153D" w14:paraId="6C1FD0F2" w14:textId="77777777">
        <w:tc>
          <w:tcPr>
            <w:tcW w:w="567" w:type="dxa"/>
          </w:tcPr>
          <w:p w:rsidR="00E86D6F" w:rsidRDefault="001856D0" w14:paraId="09E1DB30" w14:textId="77777777">
            <w:r>
              <w:t>284</w:t>
            </w:r>
          </w:p>
        </w:tc>
        <w:tc>
          <w:tcPr>
            <w:tcW w:w="6521" w:type="dxa"/>
          </w:tcPr>
          <w:p w:rsidR="00E86D6F" w:rsidRDefault="001856D0" w14:paraId="38A2665A" w14:textId="77777777">
            <w:r>
              <w:t>Hoe wordt het gedragseffect van de langstudeerboete meegenomen in de bezuiniging?</w:t>
            </w:r>
          </w:p>
        </w:tc>
        <w:tc>
          <w:tcPr>
            <w:tcW w:w="850" w:type="dxa"/>
          </w:tcPr>
          <w:p w:rsidR="00E86D6F" w:rsidRDefault="001856D0" w14:paraId="493D6116" w14:textId="77777777">
            <w:pPr>
              <w:jc w:val="right"/>
            </w:pPr>
            <w:r>
              <w:t>36600-VIII-2</w:t>
            </w:r>
          </w:p>
        </w:tc>
        <w:tc>
          <w:tcPr>
            <w:tcW w:w="992" w:type="dxa"/>
          </w:tcPr>
          <w:p w:rsidR="00E86D6F" w:rsidRDefault="001856D0" w14:paraId="52C27364" w14:textId="77777777">
            <w:pPr>
              <w:jc w:val="right"/>
            </w:pPr>
            <w:r>
              <w:t>27</w:t>
            </w:r>
          </w:p>
        </w:tc>
        <w:tc>
          <w:tcPr>
            <w:tcW w:w="567" w:type="dxa"/>
            <w:tcBorders>
              <w:left w:val="nil"/>
            </w:tcBorders>
          </w:tcPr>
          <w:p w:rsidR="00E86D6F" w:rsidRDefault="001856D0" w14:paraId="08D19A79" w14:textId="77777777">
            <w:pPr>
              <w:jc w:val="right"/>
            </w:pPr>
            <w:r>
              <w:t xml:space="preserve"> </w:t>
            </w:r>
          </w:p>
        </w:tc>
      </w:tr>
      <w:tr w:rsidR="00E86D6F" w:rsidTr="00E7153D" w14:paraId="3391BD04" w14:textId="77777777">
        <w:tc>
          <w:tcPr>
            <w:tcW w:w="567" w:type="dxa"/>
          </w:tcPr>
          <w:p w:rsidR="00E86D6F" w:rsidRDefault="001856D0" w14:paraId="1B9FCE93" w14:textId="77777777">
            <w:r>
              <w:t>285</w:t>
            </w:r>
          </w:p>
        </w:tc>
        <w:tc>
          <w:tcPr>
            <w:tcW w:w="6521" w:type="dxa"/>
          </w:tcPr>
          <w:p w:rsidR="00E86D6F" w:rsidRDefault="001856D0" w14:paraId="5CC49E37" w14:textId="77777777">
            <w:r>
              <w:t>Wat is het effect van de langstudeerboete op studentenaantallen van studies voor tekortsectoren?</w:t>
            </w:r>
          </w:p>
        </w:tc>
        <w:tc>
          <w:tcPr>
            <w:tcW w:w="850" w:type="dxa"/>
          </w:tcPr>
          <w:p w:rsidR="00E86D6F" w:rsidRDefault="001856D0" w14:paraId="7DF68263" w14:textId="77777777">
            <w:pPr>
              <w:jc w:val="right"/>
            </w:pPr>
            <w:r>
              <w:t>36600-VIII-2</w:t>
            </w:r>
          </w:p>
        </w:tc>
        <w:tc>
          <w:tcPr>
            <w:tcW w:w="992" w:type="dxa"/>
          </w:tcPr>
          <w:p w:rsidR="00E86D6F" w:rsidRDefault="001856D0" w14:paraId="74F50B12" w14:textId="77777777">
            <w:pPr>
              <w:jc w:val="right"/>
            </w:pPr>
            <w:r>
              <w:t>27</w:t>
            </w:r>
          </w:p>
        </w:tc>
        <w:tc>
          <w:tcPr>
            <w:tcW w:w="567" w:type="dxa"/>
            <w:tcBorders>
              <w:left w:val="nil"/>
            </w:tcBorders>
          </w:tcPr>
          <w:p w:rsidR="00E86D6F" w:rsidRDefault="001856D0" w14:paraId="77B69C29" w14:textId="77777777">
            <w:pPr>
              <w:jc w:val="right"/>
            </w:pPr>
            <w:r>
              <w:t xml:space="preserve"> </w:t>
            </w:r>
          </w:p>
        </w:tc>
      </w:tr>
      <w:tr w:rsidR="00E86D6F" w:rsidTr="00E7153D" w14:paraId="32377D9B" w14:textId="77777777">
        <w:tc>
          <w:tcPr>
            <w:tcW w:w="567" w:type="dxa"/>
          </w:tcPr>
          <w:p w:rsidR="00E86D6F" w:rsidRDefault="001856D0" w14:paraId="790D207C" w14:textId="77777777">
            <w:r>
              <w:t>286</w:t>
            </w:r>
          </w:p>
        </w:tc>
        <w:tc>
          <w:tcPr>
            <w:tcW w:w="6521" w:type="dxa"/>
          </w:tcPr>
          <w:p w:rsidR="00E86D6F" w:rsidRDefault="001856D0" w14:paraId="07A433AE" w14:textId="77777777">
            <w:r>
              <w:t>Welke invloed zal de langstudeerboete hebben op het aantal studenten dat kiest voor een schakeltrajecten?</w:t>
            </w:r>
          </w:p>
        </w:tc>
        <w:tc>
          <w:tcPr>
            <w:tcW w:w="850" w:type="dxa"/>
          </w:tcPr>
          <w:p w:rsidR="00E86D6F" w:rsidRDefault="001856D0" w14:paraId="415F4CCA" w14:textId="77777777">
            <w:pPr>
              <w:jc w:val="right"/>
            </w:pPr>
            <w:r>
              <w:t>36600-VIII-2</w:t>
            </w:r>
          </w:p>
        </w:tc>
        <w:tc>
          <w:tcPr>
            <w:tcW w:w="992" w:type="dxa"/>
          </w:tcPr>
          <w:p w:rsidR="00E86D6F" w:rsidRDefault="001856D0" w14:paraId="0011AC2A" w14:textId="77777777">
            <w:pPr>
              <w:jc w:val="right"/>
            </w:pPr>
            <w:r>
              <w:t>27</w:t>
            </w:r>
          </w:p>
        </w:tc>
        <w:tc>
          <w:tcPr>
            <w:tcW w:w="567" w:type="dxa"/>
            <w:tcBorders>
              <w:left w:val="nil"/>
            </w:tcBorders>
          </w:tcPr>
          <w:p w:rsidR="00E86D6F" w:rsidRDefault="001856D0" w14:paraId="41068560" w14:textId="77777777">
            <w:pPr>
              <w:jc w:val="right"/>
            </w:pPr>
            <w:r>
              <w:t xml:space="preserve"> </w:t>
            </w:r>
          </w:p>
        </w:tc>
      </w:tr>
      <w:tr w:rsidR="00E86D6F" w:rsidTr="00E7153D" w14:paraId="330428EC" w14:textId="77777777">
        <w:tc>
          <w:tcPr>
            <w:tcW w:w="567" w:type="dxa"/>
          </w:tcPr>
          <w:p w:rsidR="00E86D6F" w:rsidRDefault="001856D0" w14:paraId="15DA8099" w14:textId="77777777">
            <w:r>
              <w:t>287</w:t>
            </w:r>
          </w:p>
        </w:tc>
        <w:tc>
          <w:tcPr>
            <w:tcW w:w="6521" w:type="dxa"/>
          </w:tcPr>
          <w:p w:rsidR="00E86D6F" w:rsidRDefault="001856D0" w14:paraId="7A842686" w14:textId="77777777">
            <w:r>
              <w:t>Hoe verhoudt de regeling ‘tegemoetkomingen en subsidies leraar’, waarbij studenten die een lerarenopleiding volgen een jaar extra studiefinanciering krijgen, zich tot de extra kosten voor studenten van de langstudeerboete?</w:t>
            </w:r>
          </w:p>
        </w:tc>
        <w:tc>
          <w:tcPr>
            <w:tcW w:w="850" w:type="dxa"/>
          </w:tcPr>
          <w:p w:rsidR="00E86D6F" w:rsidRDefault="001856D0" w14:paraId="3AC6E4AE" w14:textId="77777777">
            <w:pPr>
              <w:jc w:val="right"/>
            </w:pPr>
            <w:r>
              <w:t>36600-VIII-2</w:t>
            </w:r>
          </w:p>
        </w:tc>
        <w:tc>
          <w:tcPr>
            <w:tcW w:w="992" w:type="dxa"/>
          </w:tcPr>
          <w:p w:rsidR="00E86D6F" w:rsidRDefault="001856D0" w14:paraId="7B3FC6BE" w14:textId="77777777">
            <w:pPr>
              <w:jc w:val="right"/>
            </w:pPr>
            <w:r>
              <w:t>27</w:t>
            </w:r>
          </w:p>
        </w:tc>
        <w:tc>
          <w:tcPr>
            <w:tcW w:w="567" w:type="dxa"/>
            <w:tcBorders>
              <w:left w:val="nil"/>
            </w:tcBorders>
          </w:tcPr>
          <w:p w:rsidR="00E86D6F" w:rsidRDefault="001856D0" w14:paraId="58B85791" w14:textId="77777777">
            <w:pPr>
              <w:jc w:val="right"/>
            </w:pPr>
            <w:r>
              <w:t xml:space="preserve"> </w:t>
            </w:r>
          </w:p>
        </w:tc>
      </w:tr>
      <w:tr w:rsidR="00E86D6F" w:rsidTr="00E7153D" w14:paraId="1E48DE8C" w14:textId="77777777">
        <w:tc>
          <w:tcPr>
            <w:tcW w:w="567" w:type="dxa"/>
          </w:tcPr>
          <w:p w:rsidR="00E86D6F" w:rsidRDefault="001856D0" w14:paraId="41A2B802" w14:textId="77777777">
            <w:r>
              <w:t>288</w:t>
            </w:r>
          </w:p>
        </w:tc>
        <w:tc>
          <w:tcPr>
            <w:tcW w:w="6521" w:type="dxa"/>
          </w:tcPr>
          <w:p w:rsidR="00E86D6F" w:rsidRDefault="001856D0" w14:paraId="1A79E924" w14:textId="77777777">
            <w:r>
              <w:t>Zou de langstudeerboete ervoor kunnen zorgen dat hogescholen of universiteiten met meer langstudeerders meer middelen ontvangen?</w:t>
            </w:r>
          </w:p>
        </w:tc>
        <w:tc>
          <w:tcPr>
            <w:tcW w:w="850" w:type="dxa"/>
          </w:tcPr>
          <w:p w:rsidR="00E86D6F" w:rsidRDefault="001856D0" w14:paraId="51F1B756" w14:textId="77777777">
            <w:pPr>
              <w:jc w:val="right"/>
            </w:pPr>
            <w:r>
              <w:t>36600-VIII-2</w:t>
            </w:r>
          </w:p>
        </w:tc>
        <w:tc>
          <w:tcPr>
            <w:tcW w:w="992" w:type="dxa"/>
          </w:tcPr>
          <w:p w:rsidR="00E86D6F" w:rsidRDefault="001856D0" w14:paraId="41132CFE" w14:textId="77777777">
            <w:pPr>
              <w:jc w:val="right"/>
            </w:pPr>
            <w:r>
              <w:t>27</w:t>
            </w:r>
          </w:p>
        </w:tc>
        <w:tc>
          <w:tcPr>
            <w:tcW w:w="567" w:type="dxa"/>
            <w:tcBorders>
              <w:left w:val="nil"/>
            </w:tcBorders>
          </w:tcPr>
          <w:p w:rsidR="00E86D6F" w:rsidRDefault="001856D0" w14:paraId="17B1E272" w14:textId="77777777">
            <w:pPr>
              <w:jc w:val="right"/>
            </w:pPr>
            <w:r>
              <w:t xml:space="preserve"> </w:t>
            </w:r>
          </w:p>
        </w:tc>
      </w:tr>
      <w:tr w:rsidR="00E86D6F" w:rsidTr="00E7153D" w14:paraId="0A5737C2" w14:textId="77777777">
        <w:tc>
          <w:tcPr>
            <w:tcW w:w="567" w:type="dxa"/>
          </w:tcPr>
          <w:p w:rsidR="00E86D6F" w:rsidRDefault="001856D0" w14:paraId="6C8E5E00" w14:textId="77777777">
            <w:r>
              <w:t>289</w:t>
            </w:r>
          </w:p>
        </w:tc>
        <w:tc>
          <w:tcPr>
            <w:tcW w:w="6521" w:type="dxa"/>
          </w:tcPr>
          <w:p w:rsidR="00E86D6F" w:rsidRDefault="001856D0" w14:paraId="2CB9083C" w14:textId="77777777">
            <w:r>
              <w:t>Wat is het budgettaire effect van de verminderde inkomsten uit collegegeld door het dalende aantal niet-EEG studenten?</w:t>
            </w:r>
          </w:p>
        </w:tc>
        <w:tc>
          <w:tcPr>
            <w:tcW w:w="850" w:type="dxa"/>
          </w:tcPr>
          <w:p w:rsidR="00E86D6F" w:rsidRDefault="001856D0" w14:paraId="517D9E5E" w14:textId="77777777">
            <w:pPr>
              <w:jc w:val="right"/>
            </w:pPr>
            <w:r>
              <w:t>36600-VIII-2</w:t>
            </w:r>
          </w:p>
        </w:tc>
        <w:tc>
          <w:tcPr>
            <w:tcW w:w="992" w:type="dxa"/>
          </w:tcPr>
          <w:p w:rsidR="00E86D6F" w:rsidRDefault="001856D0" w14:paraId="5B315B4E" w14:textId="77777777">
            <w:pPr>
              <w:jc w:val="right"/>
            </w:pPr>
            <w:r>
              <w:t>27</w:t>
            </w:r>
          </w:p>
        </w:tc>
        <w:tc>
          <w:tcPr>
            <w:tcW w:w="567" w:type="dxa"/>
            <w:tcBorders>
              <w:left w:val="nil"/>
            </w:tcBorders>
          </w:tcPr>
          <w:p w:rsidR="00E86D6F" w:rsidRDefault="001856D0" w14:paraId="0F88B367" w14:textId="77777777">
            <w:pPr>
              <w:jc w:val="right"/>
            </w:pPr>
            <w:r>
              <w:t xml:space="preserve"> </w:t>
            </w:r>
          </w:p>
        </w:tc>
      </w:tr>
      <w:tr w:rsidR="00E86D6F" w:rsidTr="00E7153D" w14:paraId="32580C2F" w14:textId="77777777">
        <w:tc>
          <w:tcPr>
            <w:tcW w:w="567" w:type="dxa"/>
          </w:tcPr>
          <w:p w:rsidR="00E86D6F" w:rsidRDefault="001856D0" w14:paraId="4F02CFF0" w14:textId="77777777">
            <w:r>
              <w:t>290</w:t>
            </w:r>
          </w:p>
        </w:tc>
        <w:tc>
          <w:tcPr>
            <w:tcW w:w="6521" w:type="dxa"/>
          </w:tcPr>
          <w:p w:rsidR="00E86D6F" w:rsidRDefault="001856D0" w14:paraId="39F00873" w14:textId="77777777">
            <w:r>
              <w:t>Hoe wordt de bezuiniging op internationale studenten ingevuld?</w:t>
            </w:r>
          </w:p>
        </w:tc>
        <w:tc>
          <w:tcPr>
            <w:tcW w:w="850" w:type="dxa"/>
          </w:tcPr>
          <w:p w:rsidR="00E86D6F" w:rsidRDefault="001856D0" w14:paraId="4880EA96" w14:textId="77777777">
            <w:pPr>
              <w:jc w:val="right"/>
            </w:pPr>
            <w:r>
              <w:t>36600-VIII-2</w:t>
            </w:r>
          </w:p>
        </w:tc>
        <w:tc>
          <w:tcPr>
            <w:tcW w:w="992" w:type="dxa"/>
          </w:tcPr>
          <w:p w:rsidR="00E86D6F" w:rsidRDefault="001856D0" w14:paraId="14B448EC" w14:textId="77777777">
            <w:pPr>
              <w:jc w:val="right"/>
            </w:pPr>
            <w:r>
              <w:t>27</w:t>
            </w:r>
          </w:p>
        </w:tc>
        <w:tc>
          <w:tcPr>
            <w:tcW w:w="567" w:type="dxa"/>
            <w:tcBorders>
              <w:left w:val="nil"/>
            </w:tcBorders>
          </w:tcPr>
          <w:p w:rsidR="00E86D6F" w:rsidRDefault="001856D0" w14:paraId="635E43B3" w14:textId="77777777">
            <w:pPr>
              <w:jc w:val="right"/>
            </w:pPr>
            <w:r>
              <w:t xml:space="preserve"> </w:t>
            </w:r>
          </w:p>
        </w:tc>
      </w:tr>
      <w:tr w:rsidR="00E86D6F" w:rsidTr="00E7153D" w14:paraId="61E51A11" w14:textId="77777777">
        <w:tc>
          <w:tcPr>
            <w:tcW w:w="567" w:type="dxa"/>
          </w:tcPr>
          <w:p w:rsidR="00E86D6F" w:rsidRDefault="001856D0" w14:paraId="76D83EF6" w14:textId="77777777">
            <w:r>
              <w:lastRenderedPageBreak/>
              <w:t>291</w:t>
            </w:r>
          </w:p>
        </w:tc>
        <w:tc>
          <w:tcPr>
            <w:tcW w:w="6521" w:type="dxa"/>
          </w:tcPr>
          <w:p w:rsidR="00E86D6F" w:rsidRDefault="001856D0" w14:paraId="60F4660A" w14:textId="77777777">
            <w:r>
              <w:t>Hoeveel van de bezuiniging op internationale studenten komt bij het hbo terecht en hoe is deze verdeling tussen hbo en wo gemaakt?</w:t>
            </w:r>
          </w:p>
        </w:tc>
        <w:tc>
          <w:tcPr>
            <w:tcW w:w="850" w:type="dxa"/>
          </w:tcPr>
          <w:p w:rsidR="00E86D6F" w:rsidRDefault="001856D0" w14:paraId="1AFB8572" w14:textId="77777777">
            <w:pPr>
              <w:jc w:val="right"/>
            </w:pPr>
            <w:r>
              <w:t>36600-VIII-2</w:t>
            </w:r>
          </w:p>
        </w:tc>
        <w:tc>
          <w:tcPr>
            <w:tcW w:w="992" w:type="dxa"/>
          </w:tcPr>
          <w:p w:rsidR="00E86D6F" w:rsidRDefault="001856D0" w14:paraId="3E3B2AE6" w14:textId="77777777">
            <w:pPr>
              <w:jc w:val="right"/>
            </w:pPr>
            <w:r>
              <w:t>27</w:t>
            </w:r>
          </w:p>
        </w:tc>
        <w:tc>
          <w:tcPr>
            <w:tcW w:w="567" w:type="dxa"/>
            <w:tcBorders>
              <w:left w:val="nil"/>
            </w:tcBorders>
          </w:tcPr>
          <w:p w:rsidR="00E86D6F" w:rsidRDefault="001856D0" w14:paraId="7EE99424" w14:textId="77777777">
            <w:pPr>
              <w:jc w:val="right"/>
            </w:pPr>
            <w:r>
              <w:t xml:space="preserve"> </w:t>
            </w:r>
          </w:p>
        </w:tc>
      </w:tr>
      <w:tr w:rsidR="00E86D6F" w:rsidTr="00E7153D" w14:paraId="25B230ED" w14:textId="77777777">
        <w:tc>
          <w:tcPr>
            <w:tcW w:w="567" w:type="dxa"/>
          </w:tcPr>
          <w:p w:rsidR="00E86D6F" w:rsidRDefault="001856D0" w14:paraId="2D25FB15" w14:textId="77777777">
            <w:r>
              <w:t>292</w:t>
            </w:r>
          </w:p>
        </w:tc>
        <w:tc>
          <w:tcPr>
            <w:tcW w:w="6521" w:type="dxa"/>
          </w:tcPr>
          <w:p w:rsidR="00E86D6F" w:rsidRDefault="001856D0" w14:paraId="251E269A" w14:textId="77777777">
            <w:r>
              <w:t>Hoeveel kan worden bespaard door te kiezen voor een aanbesteding en samenwerking met reeds bestaande (private) partijen in plaats van zelf onderwijscoördinatoren in dienst te nemen?</w:t>
            </w:r>
          </w:p>
        </w:tc>
        <w:tc>
          <w:tcPr>
            <w:tcW w:w="850" w:type="dxa"/>
          </w:tcPr>
          <w:p w:rsidR="00E86D6F" w:rsidRDefault="001856D0" w14:paraId="10BBB0D9" w14:textId="77777777">
            <w:pPr>
              <w:jc w:val="right"/>
            </w:pPr>
            <w:r>
              <w:t>36600-VIII-2</w:t>
            </w:r>
          </w:p>
        </w:tc>
        <w:tc>
          <w:tcPr>
            <w:tcW w:w="992" w:type="dxa"/>
          </w:tcPr>
          <w:p w:rsidR="00E86D6F" w:rsidRDefault="001856D0" w14:paraId="0B7C3294" w14:textId="77777777">
            <w:pPr>
              <w:jc w:val="right"/>
            </w:pPr>
            <w:r>
              <w:t>28</w:t>
            </w:r>
          </w:p>
        </w:tc>
        <w:tc>
          <w:tcPr>
            <w:tcW w:w="567" w:type="dxa"/>
            <w:tcBorders>
              <w:left w:val="nil"/>
            </w:tcBorders>
          </w:tcPr>
          <w:p w:rsidR="00E86D6F" w:rsidRDefault="001856D0" w14:paraId="36ACFEA8" w14:textId="77777777">
            <w:pPr>
              <w:jc w:val="right"/>
            </w:pPr>
            <w:r>
              <w:t xml:space="preserve"> </w:t>
            </w:r>
          </w:p>
        </w:tc>
      </w:tr>
      <w:tr w:rsidR="00E86D6F" w:rsidTr="00E7153D" w14:paraId="0750C07D" w14:textId="77777777">
        <w:tc>
          <w:tcPr>
            <w:tcW w:w="567" w:type="dxa"/>
          </w:tcPr>
          <w:p w:rsidR="00E86D6F" w:rsidRDefault="001856D0" w14:paraId="400BA8EC" w14:textId="77777777">
            <w:r>
              <w:t>293</w:t>
            </w:r>
          </w:p>
        </w:tc>
        <w:tc>
          <w:tcPr>
            <w:tcW w:w="6521" w:type="dxa"/>
          </w:tcPr>
          <w:p w:rsidR="00E86D6F" w:rsidRDefault="001856D0" w14:paraId="1A5C41C0" w14:textId="77777777">
            <w:r>
              <w:t>Welke andere vormen van publieke ondersteuning zijn voortgekomen uit het masterplan basisvaardigheden en welk budget is daaraan gekoppeld?</w:t>
            </w:r>
          </w:p>
        </w:tc>
        <w:tc>
          <w:tcPr>
            <w:tcW w:w="850" w:type="dxa"/>
          </w:tcPr>
          <w:p w:rsidR="00E86D6F" w:rsidRDefault="001856D0" w14:paraId="60531852" w14:textId="77777777">
            <w:pPr>
              <w:jc w:val="right"/>
            </w:pPr>
            <w:r>
              <w:t>36600-VIII-2</w:t>
            </w:r>
          </w:p>
        </w:tc>
        <w:tc>
          <w:tcPr>
            <w:tcW w:w="992" w:type="dxa"/>
          </w:tcPr>
          <w:p w:rsidR="00E86D6F" w:rsidRDefault="001856D0" w14:paraId="6ED8FD1E" w14:textId="77777777">
            <w:pPr>
              <w:jc w:val="right"/>
            </w:pPr>
            <w:r>
              <w:t>28</w:t>
            </w:r>
          </w:p>
        </w:tc>
        <w:tc>
          <w:tcPr>
            <w:tcW w:w="567" w:type="dxa"/>
            <w:tcBorders>
              <w:left w:val="nil"/>
            </w:tcBorders>
          </w:tcPr>
          <w:p w:rsidR="00E86D6F" w:rsidRDefault="001856D0" w14:paraId="1573675B" w14:textId="77777777">
            <w:pPr>
              <w:jc w:val="right"/>
            </w:pPr>
            <w:r>
              <w:t xml:space="preserve"> </w:t>
            </w:r>
          </w:p>
        </w:tc>
      </w:tr>
      <w:tr w:rsidR="00E86D6F" w:rsidTr="00E7153D" w14:paraId="7CFFBC75" w14:textId="77777777">
        <w:tc>
          <w:tcPr>
            <w:tcW w:w="567" w:type="dxa"/>
          </w:tcPr>
          <w:p w:rsidR="00E86D6F" w:rsidRDefault="001856D0" w14:paraId="3FF53841" w14:textId="77777777">
            <w:r>
              <w:t>294</w:t>
            </w:r>
          </w:p>
        </w:tc>
        <w:tc>
          <w:tcPr>
            <w:tcW w:w="6521" w:type="dxa"/>
          </w:tcPr>
          <w:p w:rsidR="00E86D6F" w:rsidRDefault="001856D0" w14:paraId="3D7BDBF9" w14:textId="77777777">
            <w:r>
              <w:t>Zou het kostenbesparend zijn om deze ondersteuning niet langer publiek aan te bieden, maar samen te werken met bestaande private partijen? Welke bezwaren ziet u daartegen?</w:t>
            </w:r>
          </w:p>
        </w:tc>
        <w:tc>
          <w:tcPr>
            <w:tcW w:w="850" w:type="dxa"/>
          </w:tcPr>
          <w:p w:rsidR="00E86D6F" w:rsidRDefault="001856D0" w14:paraId="53B2A870" w14:textId="77777777">
            <w:pPr>
              <w:jc w:val="right"/>
            </w:pPr>
            <w:r>
              <w:t>36600-VIII-2</w:t>
            </w:r>
          </w:p>
        </w:tc>
        <w:tc>
          <w:tcPr>
            <w:tcW w:w="992" w:type="dxa"/>
          </w:tcPr>
          <w:p w:rsidR="00E86D6F" w:rsidRDefault="001856D0" w14:paraId="07F4A762" w14:textId="77777777">
            <w:pPr>
              <w:jc w:val="right"/>
            </w:pPr>
            <w:r>
              <w:t>28</w:t>
            </w:r>
          </w:p>
        </w:tc>
        <w:tc>
          <w:tcPr>
            <w:tcW w:w="567" w:type="dxa"/>
            <w:tcBorders>
              <w:left w:val="nil"/>
            </w:tcBorders>
          </w:tcPr>
          <w:p w:rsidR="00E86D6F" w:rsidRDefault="001856D0" w14:paraId="4FC61425" w14:textId="77777777">
            <w:pPr>
              <w:jc w:val="right"/>
            </w:pPr>
            <w:r>
              <w:t xml:space="preserve"> </w:t>
            </w:r>
          </w:p>
        </w:tc>
      </w:tr>
      <w:tr w:rsidR="00E86D6F" w:rsidTr="00E7153D" w14:paraId="120B36C3" w14:textId="77777777">
        <w:tc>
          <w:tcPr>
            <w:tcW w:w="567" w:type="dxa"/>
          </w:tcPr>
          <w:p w:rsidR="00E86D6F" w:rsidRDefault="001856D0" w14:paraId="79EDDFB8" w14:textId="77777777">
            <w:r>
              <w:t>295</w:t>
            </w:r>
          </w:p>
        </w:tc>
        <w:tc>
          <w:tcPr>
            <w:tcW w:w="6521" w:type="dxa"/>
          </w:tcPr>
          <w:p w:rsidR="00E86D6F" w:rsidRDefault="001856D0" w14:paraId="35AC8291" w14:textId="77777777">
            <w:r>
              <w:t>Wat is de stand van zaken met betrekking tot de evaluatie naar de curriculumbijstelling, zoals in de begroting van 2024 nog vermeld, maar in 2025 niet is opgenomen in de Strategische Educatieve Agenda?</w:t>
            </w:r>
          </w:p>
        </w:tc>
        <w:tc>
          <w:tcPr>
            <w:tcW w:w="850" w:type="dxa"/>
          </w:tcPr>
          <w:p w:rsidR="00E86D6F" w:rsidRDefault="001856D0" w14:paraId="3619BDBB" w14:textId="77777777">
            <w:pPr>
              <w:jc w:val="right"/>
            </w:pPr>
            <w:r>
              <w:t>36600-VIII-2</w:t>
            </w:r>
          </w:p>
        </w:tc>
        <w:tc>
          <w:tcPr>
            <w:tcW w:w="992" w:type="dxa"/>
          </w:tcPr>
          <w:p w:rsidR="00E86D6F" w:rsidRDefault="001856D0" w14:paraId="14908C99" w14:textId="77777777">
            <w:pPr>
              <w:jc w:val="right"/>
            </w:pPr>
            <w:r>
              <w:t>40</w:t>
            </w:r>
          </w:p>
        </w:tc>
        <w:tc>
          <w:tcPr>
            <w:tcW w:w="567" w:type="dxa"/>
            <w:tcBorders>
              <w:left w:val="nil"/>
            </w:tcBorders>
          </w:tcPr>
          <w:p w:rsidR="00E86D6F" w:rsidRDefault="001856D0" w14:paraId="086E7F02" w14:textId="77777777">
            <w:pPr>
              <w:jc w:val="right"/>
            </w:pPr>
            <w:r>
              <w:t xml:space="preserve"> </w:t>
            </w:r>
          </w:p>
        </w:tc>
      </w:tr>
      <w:tr w:rsidR="00E86D6F" w:rsidTr="00E7153D" w14:paraId="1FF60A88" w14:textId="77777777">
        <w:tc>
          <w:tcPr>
            <w:tcW w:w="567" w:type="dxa"/>
          </w:tcPr>
          <w:p w:rsidR="00E86D6F" w:rsidRDefault="001856D0" w14:paraId="534091CF" w14:textId="77777777">
            <w:r>
              <w:t>296</w:t>
            </w:r>
          </w:p>
        </w:tc>
        <w:tc>
          <w:tcPr>
            <w:tcW w:w="6521" w:type="dxa"/>
          </w:tcPr>
          <w:p w:rsidR="00E86D6F" w:rsidRDefault="001856D0" w14:paraId="6F268A2A" w14:textId="77777777">
            <w:r>
              <w:t>Heeft u onderzoek gedaan of private partijen dezelfde diensten kunnen verlenen als de onderwijscoördinatoren?</w:t>
            </w:r>
          </w:p>
        </w:tc>
        <w:tc>
          <w:tcPr>
            <w:tcW w:w="850" w:type="dxa"/>
          </w:tcPr>
          <w:p w:rsidR="00E86D6F" w:rsidRDefault="001856D0" w14:paraId="348F508A" w14:textId="77777777">
            <w:pPr>
              <w:jc w:val="right"/>
            </w:pPr>
            <w:r>
              <w:t>36600-VIII-2</w:t>
            </w:r>
          </w:p>
        </w:tc>
        <w:tc>
          <w:tcPr>
            <w:tcW w:w="992" w:type="dxa"/>
          </w:tcPr>
          <w:p w:rsidR="00E86D6F" w:rsidRDefault="001856D0" w14:paraId="79118B88" w14:textId="77777777">
            <w:pPr>
              <w:jc w:val="right"/>
            </w:pPr>
            <w:r>
              <w:t>40</w:t>
            </w:r>
          </w:p>
        </w:tc>
        <w:tc>
          <w:tcPr>
            <w:tcW w:w="567" w:type="dxa"/>
            <w:tcBorders>
              <w:left w:val="nil"/>
            </w:tcBorders>
          </w:tcPr>
          <w:p w:rsidR="00E86D6F" w:rsidRDefault="001856D0" w14:paraId="3122D299" w14:textId="77777777">
            <w:pPr>
              <w:jc w:val="right"/>
            </w:pPr>
            <w:r>
              <w:t xml:space="preserve"> </w:t>
            </w:r>
          </w:p>
        </w:tc>
      </w:tr>
      <w:tr w:rsidR="00E86D6F" w:rsidTr="00E7153D" w14:paraId="1AAC4D75" w14:textId="77777777">
        <w:tc>
          <w:tcPr>
            <w:tcW w:w="567" w:type="dxa"/>
          </w:tcPr>
          <w:p w:rsidR="00E86D6F" w:rsidRDefault="001856D0" w14:paraId="3CFEB9CE" w14:textId="77777777">
            <w:r>
              <w:t>297</w:t>
            </w:r>
          </w:p>
        </w:tc>
        <w:tc>
          <w:tcPr>
            <w:tcW w:w="6521" w:type="dxa"/>
          </w:tcPr>
          <w:p w:rsidR="00E86D6F" w:rsidRDefault="001856D0" w14:paraId="132AE8BC" w14:textId="77777777">
            <w:r>
              <w:t>Op welke inhoudelijke punten verschilt het werk van de onderwijscoördinatoren met dat van private onderwijsadviseurs en op welke inhoudelijke punten komt het overeen?</w:t>
            </w:r>
          </w:p>
        </w:tc>
        <w:tc>
          <w:tcPr>
            <w:tcW w:w="850" w:type="dxa"/>
          </w:tcPr>
          <w:p w:rsidR="00E86D6F" w:rsidRDefault="001856D0" w14:paraId="702F200D" w14:textId="77777777">
            <w:pPr>
              <w:jc w:val="right"/>
            </w:pPr>
            <w:r>
              <w:t>36600-VIII-2</w:t>
            </w:r>
          </w:p>
        </w:tc>
        <w:tc>
          <w:tcPr>
            <w:tcW w:w="992" w:type="dxa"/>
          </w:tcPr>
          <w:p w:rsidR="00E86D6F" w:rsidRDefault="001856D0" w14:paraId="5AED95EC" w14:textId="77777777">
            <w:pPr>
              <w:jc w:val="right"/>
            </w:pPr>
            <w:r>
              <w:t>40</w:t>
            </w:r>
          </w:p>
        </w:tc>
        <w:tc>
          <w:tcPr>
            <w:tcW w:w="567" w:type="dxa"/>
            <w:tcBorders>
              <w:left w:val="nil"/>
            </w:tcBorders>
          </w:tcPr>
          <w:p w:rsidR="00E86D6F" w:rsidRDefault="001856D0" w14:paraId="679D5AAB" w14:textId="77777777">
            <w:pPr>
              <w:jc w:val="right"/>
            </w:pPr>
            <w:r>
              <w:t xml:space="preserve"> </w:t>
            </w:r>
          </w:p>
        </w:tc>
      </w:tr>
      <w:tr w:rsidR="00E86D6F" w:rsidTr="00E7153D" w14:paraId="7264B84F" w14:textId="77777777">
        <w:tc>
          <w:tcPr>
            <w:tcW w:w="567" w:type="dxa"/>
          </w:tcPr>
          <w:p w:rsidR="00E86D6F" w:rsidRDefault="001856D0" w14:paraId="5F24343B" w14:textId="77777777">
            <w:r>
              <w:t>298</w:t>
            </w:r>
          </w:p>
        </w:tc>
        <w:tc>
          <w:tcPr>
            <w:tcW w:w="6521" w:type="dxa"/>
          </w:tcPr>
          <w:p w:rsidR="00E86D6F" w:rsidRDefault="001856D0" w14:paraId="0AF49427" w14:textId="77777777">
            <w:r>
              <w:t>Welke overwegingen liggen ten grondslag aan de keuze voor een publieke ondersteuningsstructuur met de onderwijscoördinatoren, naast een al bestaande private ondersteuningsstructuur?</w:t>
            </w:r>
          </w:p>
        </w:tc>
        <w:tc>
          <w:tcPr>
            <w:tcW w:w="850" w:type="dxa"/>
          </w:tcPr>
          <w:p w:rsidR="00E86D6F" w:rsidRDefault="001856D0" w14:paraId="63E4520A" w14:textId="77777777">
            <w:pPr>
              <w:jc w:val="right"/>
            </w:pPr>
            <w:r>
              <w:t>36600-VIII-2</w:t>
            </w:r>
          </w:p>
        </w:tc>
        <w:tc>
          <w:tcPr>
            <w:tcW w:w="992" w:type="dxa"/>
          </w:tcPr>
          <w:p w:rsidR="00E86D6F" w:rsidRDefault="001856D0" w14:paraId="492C3A79" w14:textId="77777777">
            <w:pPr>
              <w:jc w:val="right"/>
            </w:pPr>
            <w:r>
              <w:t>40</w:t>
            </w:r>
          </w:p>
        </w:tc>
        <w:tc>
          <w:tcPr>
            <w:tcW w:w="567" w:type="dxa"/>
            <w:tcBorders>
              <w:left w:val="nil"/>
            </w:tcBorders>
          </w:tcPr>
          <w:p w:rsidR="00E86D6F" w:rsidRDefault="001856D0" w14:paraId="40CC22ED" w14:textId="77777777">
            <w:pPr>
              <w:jc w:val="right"/>
            </w:pPr>
            <w:r>
              <w:t xml:space="preserve"> </w:t>
            </w:r>
          </w:p>
        </w:tc>
      </w:tr>
      <w:tr w:rsidR="00E86D6F" w:rsidTr="00E7153D" w14:paraId="6AD496D2" w14:textId="77777777">
        <w:tc>
          <w:tcPr>
            <w:tcW w:w="567" w:type="dxa"/>
          </w:tcPr>
          <w:p w:rsidR="00E86D6F" w:rsidRDefault="001856D0" w14:paraId="1CFFA337" w14:textId="77777777">
            <w:r>
              <w:t>299</w:t>
            </w:r>
          </w:p>
        </w:tc>
        <w:tc>
          <w:tcPr>
            <w:tcW w:w="6521" w:type="dxa"/>
          </w:tcPr>
          <w:p w:rsidR="00E86D6F" w:rsidRDefault="001856D0" w14:paraId="162539D8" w14:textId="77777777">
            <w:r>
              <w:t>Is de in 2023 aangekondigde periodieke rapportage over de Evaluatie van het kansengelijkheidsbeleid 2017-2023 al gereed en wanneer wordt deze met de Tweede Kamer gedeeld?</w:t>
            </w:r>
          </w:p>
        </w:tc>
        <w:tc>
          <w:tcPr>
            <w:tcW w:w="850" w:type="dxa"/>
          </w:tcPr>
          <w:p w:rsidR="00E86D6F" w:rsidRDefault="001856D0" w14:paraId="2D28C42C" w14:textId="77777777">
            <w:pPr>
              <w:jc w:val="right"/>
            </w:pPr>
            <w:r>
              <w:t>36600-VIII-2</w:t>
            </w:r>
          </w:p>
        </w:tc>
        <w:tc>
          <w:tcPr>
            <w:tcW w:w="992" w:type="dxa"/>
          </w:tcPr>
          <w:p w:rsidR="00E86D6F" w:rsidRDefault="001856D0" w14:paraId="0FFAA860" w14:textId="77777777">
            <w:pPr>
              <w:jc w:val="right"/>
            </w:pPr>
            <w:r>
              <w:t>45</w:t>
            </w:r>
          </w:p>
        </w:tc>
        <w:tc>
          <w:tcPr>
            <w:tcW w:w="567" w:type="dxa"/>
            <w:tcBorders>
              <w:left w:val="nil"/>
            </w:tcBorders>
          </w:tcPr>
          <w:p w:rsidR="00E86D6F" w:rsidRDefault="001856D0" w14:paraId="1E1A1CEE" w14:textId="77777777">
            <w:pPr>
              <w:jc w:val="right"/>
            </w:pPr>
            <w:r>
              <w:t xml:space="preserve"> </w:t>
            </w:r>
          </w:p>
        </w:tc>
      </w:tr>
      <w:tr w:rsidR="00E86D6F" w:rsidTr="00E7153D" w14:paraId="76D69A30" w14:textId="77777777">
        <w:tc>
          <w:tcPr>
            <w:tcW w:w="567" w:type="dxa"/>
          </w:tcPr>
          <w:p w:rsidR="00E86D6F" w:rsidRDefault="001856D0" w14:paraId="78AAF79D" w14:textId="77777777">
            <w:r>
              <w:t>300</w:t>
            </w:r>
          </w:p>
        </w:tc>
        <w:tc>
          <w:tcPr>
            <w:tcW w:w="6521" w:type="dxa"/>
          </w:tcPr>
          <w:p w:rsidR="00E86D6F" w:rsidRDefault="001856D0" w14:paraId="51EA2FA8" w14:textId="77777777">
            <w:r>
              <w:t>Wanneer wordt de opzet van de periodieke rapportage onderzoeks- en wetenschapsbeleid naar de Tweede Kamer gestuurd?</w:t>
            </w:r>
          </w:p>
        </w:tc>
        <w:tc>
          <w:tcPr>
            <w:tcW w:w="850" w:type="dxa"/>
          </w:tcPr>
          <w:p w:rsidR="00E86D6F" w:rsidRDefault="001856D0" w14:paraId="20330FFB" w14:textId="77777777">
            <w:pPr>
              <w:jc w:val="right"/>
            </w:pPr>
            <w:r>
              <w:t>36600-VIII-2</w:t>
            </w:r>
          </w:p>
        </w:tc>
        <w:tc>
          <w:tcPr>
            <w:tcW w:w="992" w:type="dxa"/>
          </w:tcPr>
          <w:p w:rsidR="00E86D6F" w:rsidRDefault="001856D0" w14:paraId="61F8E2C1" w14:textId="77777777">
            <w:pPr>
              <w:jc w:val="right"/>
            </w:pPr>
            <w:r>
              <w:t>45</w:t>
            </w:r>
          </w:p>
        </w:tc>
        <w:tc>
          <w:tcPr>
            <w:tcW w:w="567" w:type="dxa"/>
            <w:tcBorders>
              <w:left w:val="nil"/>
            </w:tcBorders>
          </w:tcPr>
          <w:p w:rsidR="00E86D6F" w:rsidRDefault="001856D0" w14:paraId="241FE666" w14:textId="77777777">
            <w:pPr>
              <w:jc w:val="right"/>
            </w:pPr>
            <w:r>
              <w:t xml:space="preserve"> </w:t>
            </w:r>
          </w:p>
        </w:tc>
      </w:tr>
      <w:tr w:rsidR="00E86D6F" w:rsidTr="00E7153D" w14:paraId="728EC72D" w14:textId="77777777">
        <w:tc>
          <w:tcPr>
            <w:tcW w:w="567" w:type="dxa"/>
          </w:tcPr>
          <w:p w:rsidR="00E86D6F" w:rsidRDefault="001856D0" w14:paraId="21E61A0D" w14:textId="77777777">
            <w:r>
              <w:t>301</w:t>
            </w:r>
          </w:p>
        </w:tc>
        <w:tc>
          <w:tcPr>
            <w:tcW w:w="6521" w:type="dxa"/>
          </w:tcPr>
          <w:p w:rsidR="00E86D6F" w:rsidRDefault="001856D0" w14:paraId="13822CE2" w14:textId="77777777">
            <w:r>
              <w:t>Hoe valt met elkaar te rijmen dat het budget voor vroeg- en voorschoolse educatie met 10% wordt gekort, terwijl het kabinet zegt de kansengelijkheid te willen bevorderen?</w:t>
            </w:r>
          </w:p>
        </w:tc>
        <w:tc>
          <w:tcPr>
            <w:tcW w:w="850" w:type="dxa"/>
          </w:tcPr>
          <w:p w:rsidR="00E86D6F" w:rsidRDefault="001856D0" w14:paraId="04008A82" w14:textId="77777777">
            <w:pPr>
              <w:jc w:val="right"/>
            </w:pPr>
            <w:r>
              <w:t>36600-VIII-2</w:t>
            </w:r>
          </w:p>
        </w:tc>
        <w:tc>
          <w:tcPr>
            <w:tcW w:w="992" w:type="dxa"/>
          </w:tcPr>
          <w:p w:rsidR="00E86D6F" w:rsidRDefault="001856D0" w14:paraId="23CE5DBE" w14:textId="77777777">
            <w:pPr>
              <w:jc w:val="right"/>
            </w:pPr>
            <w:r>
              <w:t>45</w:t>
            </w:r>
          </w:p>
        </w:tc>
        <w:tc>
          <w:tcPr>
            <w:tcW w:w="567" w:type="dxa"/>
            <w:tcBorders>
              <w:left w:val="nil"/>
            </w:tcBorders>
          </w:tcPr>
          <w:p w:rsidR="00E86D6F" w:rsidRDefault="001856D0" w14:paraId="3EEF048F" w14:textId="77777777">
            <w:pPr>
              <w:jc w:val="right"/>
            </w:pPr>
            <w:r>
              <w:t xml:space="preserve">47 </w:t>
            </w:r>
          </w:p>
        </w:tc>
      </w:tr>
      <w:tr w:rsidR="00E86D6F" w:rsidTr="00E7153D" w14:paraId="7DDD452F" w14:textId="77777777">
        <w:tc>
          <w:tcPr>
            <w:tcW w:w="567" w:type="dxa"/>
          </w:tcPr>
          <w:p w:rsidR="00E86D6F" w:rsidRDefault="001856D0" w14:paraId="6A7BF265" w14:textId="77777777">
            <w:r>
              <w:t>302</w:t>
            </w:r>
          </w:p>
        </w:tc>
        <w:tc>
          <w:tcPr>
            <w:tcW w:w="6521" w:type="dxa"/>
          </w:tcPr>
          <w:p w:rsidR="00E86D6F" w:rsidRDefault="001856D0" w14:paraId="300F0002" w14:textId="77777777">
            <w:r>
              <w:t>Klopt het dat bezuiniging van 10% op de middelen voor onderwijsachterstanden op de basisscholen een verschrijving is?</w:t>
            </w:r>
          </w:p>
        </w:tc>
        <w:tc>
          <w:tcPr>
            <w:tcW w:w="850" w:type="dxa"/>
          </w:tcPr>
          <w:p w:rsidR="00E86D6F" w:rsidRDefault="001856D0" w14:paraId="4A80151B" w14:textId="77777777">
            <w:pPr>
              <w:jc w:val="right"/>
            </w:pPr>
            <w:r>
              <w:t>36600-VIII-2</w:t>
            </w:r>
          </w:p>
        </w:tc>
        <w:tc>
          <w:tcPr>
            <w:tcW w:w="992" w:type="dxa"/>
          </w:tcPr>
          <w:p w:rsidR="00E86D6F" w:rsidRDefault="001856D0" w14:paraId="2EB6987B" w14:textId="77777777">
            <w:pPr>
              <w:jc w:val="right"/>
            </w:pPr>
            <w:r>
              <w:t>46</w:t>
            </w:r>
          </w:p>
        </w:tc>
        <w:tc>
          <w:tcPr>
            <w:tcW w:w="567" w:type="dxa"/>
            <w:tcBorders>
              <w:left w:val="nil"/>
            </w:tcBorders>
          </w:tcPr>
          <w:p w:rsidR="00E86D6F" w:rsidRDefault="001856D0" w14:paraId="2E048133" w14:textId="77777777">
            <w:pPr>
              <w:jc w:val="right"/>
            </w:pPr>
            <w:r>
              <w:t xml:space="preserve"> </w:t>
            </w:r>
          </w:p>
        </w:tc>
      </w:tr>
      <w:tr w:rsidR="00E86D6F" w:rsidTr="00E7153D" w14:paraId="6DC6D571" w14:textId="77777777">
        <w:tc>
          <w:tcPr>
            <w:tcW w:w="567" w:type="dxa"/>
          </w:tcPr>
          <w:p w:rsidR="00E86D6F" w:rsidRDefault="001856D0" w14:paraId="2CB41D1A" w14:textId="77777777">
            <w:r>
              <w:t>303</w:t>
            </w:r>
          </w:p>
        </w:tc>
        <w:tc>
          <w:tcPr>
            <w:tcW w:w="6521" w:type="dxa"/>
          </w:tcPr>
          <w:p w:rsidR="00E86D6F" w:rsidRDefault="001856D0" w14:paraId="14CD4032" w14:textId="77777777">
            <w:r>
              <w:t>Wordt binnen het evaluatieprogramma Ontwikkeling van het Jonge Kind nog een effectevaluatie naar de pilots uitgevoerd, zoals in de begroting van 2024 nog is vermeld?</w:t>
            </w:r>
          </w:p>
        </w:tc>
        <w:tc>
          <w:tcPr>
            <w:tcW w:w="850" w:type="dxa"/>
          </w:tcPr>
          <w:p w:rsidR="00E86D6F" w:rsidRDefault="001856D0" w14:paraId="21247829" w14:textId="77777777">
            <w:pPr>
              <w:jc w:val="right"/>
            </w:pPr>
            <w:r>
              <w:t>36600-VIII-2</w:t>
            </w:r>
          </w:p>
        </w:tc>
        <w:tc>
          <w:tcPr>
            <w:tcW w:w="992" w:type="dxa"/>
          </w:tcPr>
          <w:p w:rsidR="00E86D6F" w:rsidRDefault="001856D0" w14:paraId="0F228700" w14:textId="77777777">
            <w:pPr>
              <w:jc w:val="right"/>
            </w:pPr>
            <w:r>
              <w:t>47</w:t>
            </w:r>
          </w:p>
        </w:tc>
        <w:tc>
          <w:tcPr>
            <w:tcW w:w="567" w:type="dxa"/>
            <w:tcBorders>
              <w:left w:val="nil"/>
            </w:tcBorders>
          </w:tcPr>
          <w:p w:rsidR="00E86D6F" w:rsidRDefault="001856D0" w14:paraId="3AA1D721" w14:textId="77777777">
            <w:pPr>
              <w:jc w:val="right"/>
            </w:pPr>
            <w:r>
              <w:t xml:space="preserve"> </w:t>
            </w:r>
          </w:p>
        </w:tc>
      </w:tr>
      <w:tr w:rsidR="00E86D6F" w:rsidTr="00E7153D" w14:paraId="61AFAE0E" w14:textId="77777777">
        <w:tc>
          <w:tcPr>
            <w:tcW w:w="567" w:type="dxa"/>
          </w:tcPr>
          <w:p w:rsidR="00E86D6F" w:rsidRDefault="001856D0" w14:paraId="7FF742B0" w14:textId="77777777">
            <w:r>
              <w:t>304</w:t>
            </w:r>
          </w:p>
        </w:tc>
        <w:tc>
          <w:tcPr>
            <w:tcW w:w="6521" w:type="dxa"/>
          </w:tcPr>
          <w:p w:rsidR="00E86D6F" w:rsidRDefault="001856D0" w14:paraId="4BC656D8" w14:textId="77777777">
            <w:r>
              <w:t>Welke budgetten zijn er tot en met 2029 per jaar beschikbaar om laaggeletterdheid tegen te gaan? Kunt u hiervan een overzicht produceren?</w:t>
            </w:r>
          </w:p>
        </w:tc>
        <w:tc>
          <w:tcPr>
            <w:tcW w:w="850" w:type="dxa"/>
          </w:tcPr>
          <w:p w:rsidR="00E86D6F" w:rsidRDefault="001856D0" w14:paraId="12FE6E85" w14:textId="77777777">
            <w:pPr>
              <w:jc w:val="right"/>
            </w:pPr>
            <w:r>
              <w:t>36600-VIII-2</w:t>
            </w:r>
          </w:p>
        </w:tc>
        <w:tc>
          <w:tcPr>
            <w:tcW w:w="992" w:type="dxa"/>
          </w:tcPr>
          <w:p w:rsidR="00E86D6F" w:rsidRDefault="001856D0" w14:paraId="45E293D2" w14:textId="77777777">
            <w:pPr>
              <w:jc w:val="right"/>
            </w:pPr>
            <w:r>
              <w:t>51</w:t>
            </w:r>
          </w:p>
        </w:tc>
        <w:tc>
          <w:tcPr>
            <w:tcW w:w="567" w:type="dxa"/>
            <w:tcBorders>
              <w:left w:val="nil"/>
            </w:tcBorders>
          </w:tcPr>
          <w:p w:rsidR="00E86D6F" w:rsidRDefault="001856D0" w14:paraId="204DBF46" w14:textId="77777777">
            <w:pPr>
              <w:jc w:val="right"/>
            </w:pPr>
            <w:r>
              <w:t xml:space="preserve"> </w:t>
            </w:r>
          </w:p>
        </w:tc>
      </w:tr>
      <w:tr w:rsidR="00E86D6F" w:rsidTr="00E7153D" w14:paraId="60F6EFCE" w14:textId="77777777">
        <w:tc>
          <w:tcPr>
            <w:tcW w:w="567" w:type="dxa"/>
          </w:tcPr>
          <w:p w:rsidR="00E86D6F" w:rsidRDefault="001856D0" w14:paraId="2BB52FD2" w14:textId="77777777">
            <w:r>
              <w:t>305</w:t>
            </w:r>
          </w:p>
        </w:tc>
        <w:tc>
          <w:tcPr>
            <w:tcW w:w="6521" w:type="dxa"/>
          </w:tcPr>
          <w:p w:rsidR="00E86D6F" w:rsidRDefault="001856D0" w14:paraId="60F851DF" w14:textId="77777777">
            <w:r>
              <w:t>Is de evaluatie naar mainstreamen emancipatiebeleid, zoals vermeld in de begroting van 2024, al gereed en wanneer wordt deze met de Tweede Kamer gedeeld?</w:t>
            </w:r>
          </w:p>
        </w:tc>
        <w:tc>
          <w:tcPr>
            <w:tcW w:w="850" w:type="dxa"/>
          </w:tcPr>
          <w:p w:rsidR="00E86D6F" w:rsidRDefault="001856D0" w14:paraId="3169B5E6" w14:textId="77777777">
            <w:pPr>
              <w:jc w:val="right"/>
            </w:pPr>
            <w:r>
              <w:t>36600-VIII-2</w:t>
            </w:r>
          </w:p>
        </w:tc>
        <w:tc>
          <w:tcPr>
            <w:tcW w:w="992" w:type="dxa"/>
          </w:tcPr>
          <w:p w:rsidR="00E86D6F" w:rsidRDefault="001856D0" w14:paraId="3F7402E2" w14:textId="77777777">
            <w:pPr>
              <w:jc w:val="right"/>
            </w:pPr>
            <w:r>
              <w:t>54</w:t>
            </w:r>
          </w:p>
        </w:tc>
        <w:tc>
          <w:tcPr>
            <w:tcW w:w="567" w:type="dxa"/>
            <w:tcBorders>
              <w:left w:val="nil"/>
            </w:tcBorders>
          </w:tcPr>
          <w:p w:rsidR="00E86D6F" w:rsidRDefault="001856D0" w14:paraId="609F7922" w14:textId="77777777">
            <w:pPr>
              <w:jc w:val="right"/>
            </w:pPr>
            <w:r>
              <w:t xml:space="preserve"> </w:t>
            </w:r>
          </w:p>
        </w:tc>
      </w:tr>
      <w:tr w:rsidR="00E86D6F" w:rsidTr="00E7153D" w14:paraId="32947D89" w14:textId="77777777">
        <w:tc>
          <w:tcPr>
            <w:tcW w:w="567" w:type="dxa"/>
          </w:tcPr>
          <w:p w:rsidR="00E86D6F" w:rsidRDefault="001856D0" w14:paraId="7C5AA599" w14:textId="77777777">
            <w:r>
              <w:t>306</w:t>
            </w:r>
          </w:p>
        </w:tc>
        <w:tc>
          <w:tcPr>
            <w:tcW w:w="6521" w:type="dxa"/>
          </w:tcPr>
          <w:p w:rsidR="00E86D6F" w:rsidRDefault="001856D0" w14:paraId="3C8FD0C6" w14:textId="77777777">
            <w:r>
              <w:t>Wat zijn de concrete doelen van de (vorming van) onderwijsregio's, behalve dat er een landelijk dekkend netwerk van onderwijsregio's moet zijn?</w:t>
            </w:r>
          </w:p>
        </w:tc>
        <w:tc>
          <w:tcPr>
            <w:tcW w:w="850" w:type="dxa"/>
          </w:tcPr>
          <w:p w:rsidR="00E86D6F" w:rsidRDefault="001856D0" w14:paraId="74490EDF" w14:textId="77777777">
            <w:pPr>
              <w:jc w:val="right"/>
            </w:pPr>
            <w:r>
              <w:t>36600-VIII-2</w:t>
            </w:r>
          </w:p>
        </w:tc>
        <w:tc>
          <w:tcPr>
            <w:tcW w:w="992" w:type="dxa"/>
          </w:tcPr>
          <w:p w:rsidR="00E86D6F" w:rsidRDefault="001856D0" w14:paraId="31CC8423" w14:textId="77777777">
            <w:pPr>
              <w:jc w:val="right"/>
            </w:pPr>
            <w:r>
              <w:t>54</w:t>
            </w:r>
          </w:p>
        </w:tc>
        <w:tc>
          <w:tcPr>
            <w:tcW w:w="567" w:type="dxa"/>
            <w:tcBorders>
              <w:left w:val="nil"/>
            </w:tcBorders>
          </w:tcPr>
          <w:p w:rsidR="00E86D6F" w:rsidRDefault="001856D0" w14:paraId="0DF607C3" w14:textId="77777777">
            <w:pPr>
              <w:jc w:val="right"/>
            </w:pPr>
            <w:r>
              <w:t xml:space="preserve"> </w:t>
            </w:r>
          </w:p>
        </w:tc>
      </w:tr>
      <w:tr w:rsidR="00E86D6F" w:rsidTr="00E7153D" w14:paraId="2E13CC0D" w14:textId="77777777">
        <w:tc>
          <w:tcPr>
            <w:tcW w:w="567" w:type="dxa"/>
          </w:tcPr>
          <w:p w:rsidR="00E86D6F" w:rsidRDefault="001856D0" w14:paraId="05A0C55E" w14:textId="77777777">
            <w:r>
              <w:t>307</w:t>
            </w:r>
          </w:p>
        </w:tc>
        <w:tc>
          <w:tcPr>
            <w:tcW w:w="6521" w:type="dxa"/>
          </w:tcPr>
          <w:p w:rsidR="00E86D6F" w:rsidRDefault="001856D0" w14:paraId="03C05D67" w14:textId="77777777">
            <w:r>
              <w:t>Wat is het budgettaire effect van dalend aantal leerlingen in het primair onderwijs?</w:t>
            </w:r>
          </w:p>
        </w:tc>
        <w:tc>
          <w:tcPr>
            <w:tcW w:w="850" w:type="dxa"/>
          </w:tcPr>
          <w:p w:rsidR="00E86D6F" w:rsidRDefault="001856D0" w14:paraId="05CBD904" w14:textId="77777777">
            <w:pPr>
              <w:jc w:val="right"/>
            </w:pPr>
            <w:r>
              <w:t>36600-VIII-2</w:t>
            </w:r>
          </w:p>
        </w:tc>
        <w:tc>
          <w:tcPr>
            <w:tcW w:w="992" w:type="dxa"/>
          </w:tcPr>
          <w:p w:rsidR="00E86D6F" w:rsidRDefault="001856D0" w14:paraId="78512273" w14:textId="77777777">
            <w:pPr>
              <w:jc w:val="right"/>
            </w:pPr>
            <w:r>
              <w:t>63</w:t>
            </w:r>
          </w:p>
        </w:tc>
        <w:tc>
          <w:tcPr>
            <w:tcW w:w="567" w:type="dxa"/>
            <w:tcBorders>
              <w:left w:val="nil"/>
            </w:tcBorders>
          </w:tcPr>
          <w:p w:rsidR="00E86D6F" w:rsidRDefault="001856D0" w14:paraId="5BA3983A" w14:textId="77777777">
            <w:pPr>
              <w:jc w:val="right"/>
            </w:pPr>
            <w:r>
              <w:t xml:space="preserve"> </w:t>
            </w:r>
          </w:p>
        </w:tc>
      </w:tr>
      <w:tr w:rsidR="00E86D6F" w:rsidTr="00E7153D" w14:paraId="510EF3D8" w14:textId="77777777">
        <w:tc>
          <w:tcPr>
            <w:tcW w:w="567" w:type="dxa"/>
          </w:tcPr>
          <w:p w:rsidR="00E86D6F" w:rsidRDefault="001856D0" w14:paraId="4887E68A" w14:textId="77777777">
            <w:r>
              <w:t>308</w:t>
            </w:r>
          </w:p>
        </w:tc>
        <w:tc>
          <w:tcPr>
            <w:tcW w:w="6521" w:type="dxa"/>
          </w:tcPr>
          <w:p w:rsidR="00E86D6F" w:rsidRDefault="001856D0" w14:paraId="20A4117A" w14:textId="77777777">
            <w:r>
              <w:t>Wat betekent het dalend aantal leerlingen voor het budget voor scholen?</w:t>
            </w:r>
          </w:p>
        </w:tc>
        <w:tc>
          <w:tcPr>
            <w:tcW w:w="850" w:type="dxa"/>
          </w:tcPr>
          <w:p w:rsidR="00E86D6F" w:rsidRDefault="001856D0" w14:paraId="513F4AE3" w14:textId="77777777">
            <w:pPr>
              <w:jc w:val="right"/>
            </w:pPr>
            <w:r>
              <w:t>36600-VIII-2</w:t>
            </w:r>
          </w:p>
        </w:tc>
        <w:tc>
          <w:tcPr>
            <w:tcW w:w="992" w:type="dxa"/>
          </w:tcPr>
          <w:p w:rsidR="00E86D6F" w:rsidRDefault="001856D0" w14:paraId="0428D0F1" w14:textId="77777777">
            <w:pPr>
              <w:jc w:val="right"/>
            </w:pPr>
            <w:r>
              <w:t>63</w:t>
            </w:r>
          </w:p>
        </w:tc>
        <w:tc>
          <w:tcPr>
            <w:tcW w:w="567" w:type="dxa"/>
            <w:tcBorders>
              <w:left w:val="nil"/>
            </w:tcBorders>
          </w:tcPr>
          <w:p w:rsidR="00E86D6F" w:rsidRDefault="001856D0" w14:paraId="2CE4654D" w14:textId="77777777">
            <w:pPr>
              <w:jc w:val="right"/>
            </w:pPr>
            <w:r>
              <w:t xml:space="preserve"> </w:t>
            </w:r>
          </w:p>
        </w:tc>
      </w:tr>
      <w:tr w:rsidR="00E86D6F" w:rsidTr="00E7153D" w14:paraId="5B9DAC8B" w14:textId="77777777">
        <w:tc>
          <w:tcPr>
            <w:tcW w:w="567" w:type="dxa"/>
          </w:tcPr>
          <w:p w:rsidR="00E86D6F" w:rsidRDefault="001856D0" w14:paraId="45AD7A23" w14:textId="77777777">
            <w:r>
              <w:t>309</w:t>
            </w:r>
          </w:p>
        </w:tc>
        <w:tc>
          <w:tcPr>
            <w:tcW w:w="6521" w:type="dxa"/>
          </w:tcPr>
          <w:p w:rsidR="00E86D6F" w:rsidRDefault="001856D0" w14:paraId="2B33744C" w14:textId="77777777">
            <w:r>
              <w:t>Wat is de reden dat er in 2025 minder budget beschikbaar is voor de Aanpak lerarentekort G5?</w:t>
            </w:r>
          </w:p>
        </w:tc>
        <w:tc>
          <w:tcPr>
            <w:tcW w:w="850" w:type="dxa"/>
          </w:tcPr>
          <w:p w:rsidR="00E86D6F" w:rsidRDefault="001856D0" w14:paraId="70014A71" w14:textId="77777777">
            <w:pPr>
              <w:jc w:val="right"/>
            </w:pPr>
            <w:r>
              <w:t>36600-VIII-2</w:t>
            </w:r>
          </w:p>
        </w:tc>
        <w:tc>
          <w:tcPr>
            <w:tcW w:w="992" w:type="dxa"/>
          </w:tcPr>
          <w:p w:rsidR="00E86D6F" w:rsidRDefault="001856D0" w14:paraId="7C91D226" w14:textId="77777777">
            <w:pPr>
              <w:jc w:val="right"/>
            </w:pPr>
            <w:r>
              <w:t>64</w:t>
            </w:r>
          </w:p>
        </w:tc>
        <w:tc>
          <w:tcPr>
            <w:tcW w:w="567" w:type="dxa"/>
            <w:tcBorders>
              <w:left w:val="nil"/>
            </w:tcBorders>
          </w:tcPr>
          <w:p w:rsidR="00E86D6F" w:rsidRDefault="001856D0" w14:paraId="0137FAD0" w14:textId="77777777">
            <w:pPr>
              <w:jc w:val="right"/>
            </w:pPr>
            <w:r>
              <w:t xml:space="preserve"> </w:t>
            </w:r>
          </w:p>
        </w:tc>
      </w:tr>
      <w:tr w:rsidR="00E86D6F" w:rsidTr="00E7153D" w14:paraId="4D872069" w14:textId="77777777">
        <w:tc>
          <w:tcPr>
            <w:tcW w:w="567" w:type="dxa"/>
          </w:tcPr>
          <w:p w:rsidR="00E86D6F" w:rsidRDefault="001856D0" w14:paraId="4AF12611" w14:textId="77777777">
            <w:r>
              <w:t>310</w:t>
            </w:r>
          </w:p>
        </w:tc>
        <w:tc>
          <w:tcPr>
            <w:tcW w:w="6521" w:type="dxa"/>
          </w:tcPr>
          <w:p w:rsidR="00E86D6F" w:rsidRDefault="001856D0" w14:paraId="204E29C0" w14:textId="77777777">
            <w:r>
              <w:t>Welke zaken worden bekostigd vanuit de post NGF Digitaal Onderwijs?</w:t>
            </w:r>
          </w:p>
        </w:tc>
        <w:tc>
          <w:tcPr>
            <w:tcW w:w="850" w:type="dxa"/>
          </w:tcPr>
          <w:p w:rsidR="00E86D6F" w:rsidRDefault="001856D0" w14:paraId="71A480D7" w14:textId="77777777">
            <w:pPr>
              <w:jc w:val="right"/>
            </w:pPr>
            <w:r>
              <w:t>36600-VIII-2</w:t>
            </w:r>
          </w:p>
        </w:tc>
        <w:tc>
          <w:tcPr>
            <w:tcW w:w="992" w:type="dxa"/>
          </w:tcPr>
          <w:p w:rsidR="00E86D6F" w:rsidRDefault="001856D0" w14:paraId="4EEFACFE" w14:textId="77777777">
            <w:pPr>
              <w:jc w:val="right"/>
            </w:pPr>
            <w:r>
              <w:t>64</w:t>
            </w:r>
          </w:p>
        </w:tc>
        <w:tc>
          <w:tcPr>
            <w:tcW w:w="567" w:type="dxa"/>
            <w:tcBorders>
              <w:left w:val="nil"/>
            </w:tcBorders>
          </w:tcPr>
          <w:p w:rsidR="00E86D6F" w:rsidRDefault="001856D0" w14:paraId="5BCC73E6" w14:textId="77777777">
            <w:pPr>
              <w:jc w:val="right"/>
            </w:pPr>
            <w:r>
              <w:t xml:space="preserve"> </w:t>
            </w:r>
          </w:p>
        </w:tc>
      </w:tr>
      <w:tr w:rsidR="00E86D6F" w:rsidTr="00E7153D" w14:paraId="1BFBCAA3" w14:textId="77777777">
        <w:tc>
          <w:tcPr>
            <w:tcW w:w="567" w:type="dxa"/>
          </w:tcPr>
          <w:p w:rsidR="00E86D6F" w:rsidRDefault="001856D0" w14:paraId="53F33E86" w14:textId="77777777">
            <w:r>
              <w:lastRenderedPageBreak/>
              <w:t>311</w:t>
            </w:r>
          </w:p>
        </w:tc>
        <w:tc>
          <w:tcPr>
            <w:tcW w:w="6521" w:type="dxa"/>
          </w:tcPr>
          <w:p w:rsidR="00E86D6F" w:rsidRDefault="001856D0" w14:paraId="35B2877A" w14:textId="77777777">
            <w:r>
              <w:t>Wat is de exacte definitie van "de laatste school van een richting" in het kader van de dunbevolktheidstoeslag en hoe zorgt u ervoor dat dit in lijn blijft met artikel 23 van de Grondwet (gelijke bekostiging voor openbaar en bijzonder onderwijs)?</w:t>
            </w:r>
          </w:p>
        </w:tc>
        <w:tc>
          <w:tcPr>
            <w:tcW w:w="850" w:type="dxa"/>
          </w:tcPr>
          <w:p w:rsidR="00E86D6F" w:rsidRDefault="001856D0" w14:paraId="1D042345" w14:textId="77777777">
            <w:pPr>
              <w:jc w:val="right"/>
            </w:pPr>
            <w:r>
              <w:t>36600-VIII-2</w:t>
            </w:r>
          </w:p>
        </w:tc>
        <w:tc>
          <w:tcPr>
            <w:tcW w:w="992" w:type="dxa"/>
          </w:tcPr>
          <w:p w:rsidR="00E86D6F" w:rsidRDefault="001856D0" w14:paraId="42C9E0A3" w14:textId="77777777">
            <w:pPr>
              <w:jc w:val="right"/>
            </w:pPr>
            <w:r>
              <w:t>66</w:t>
            </w:r>
          </w:p>
        </w:tc>
        <w:tc>
          <w:tcPr>
            <w:tcW w:w="567" w:type="dxa"/>
            <w:tcBorders>
              <w:left w:val="nil"/>
            </w:tcBorders>
          </w:tcPr>
          <w:p w:rsidR="00E86D6F" w:rsidRDefault="001856D0" w14:paraId="55BBAD7F" w14:textId="77777777">
            <w:pPr>
              <w:jc w:val="right"/>
            </w:pPr>
            <w:r>
              <w:t xml:space="preserve"> </w:t>
            </w:r>
          </w:p>
        </w:tc>
      </w:tr>
      <w:tr w:rsidR="00E86D6F" w:rsidTr="00E7153D" w14:paraId="47264B04" w14:textId="77777777">
        <w:tc>
          <w:tcPr>
            <w:tcW w:w="567" w:type="dxa"/>
          </w:tcPr>
          <w:p w:rsidR="00E86D6F" w:rsidRDefault="001856D0" w14:paraId="25999F77" w14:textId="77777777">
            <w:r>
              <w:t>312</w:t>
            </w:r>
          </w:p>
        </w:tc>
        <w:tc>
          <w:tcPr>
            <w:tcW w:w="6521" w:type="dxa"/>
          </w:tcPr>
          <w:p w:rsidR="00E86D6F" w:rsidRDefault="001856D0" w14:paraId="11876051" w14:textId="77777777">
            <w:r>
              <w:t>Is de huidige lumpsumfinanciering voor primair en voortgezet onderwijs voldoende om adequate schoonmaak en onderhoud van sanitaire voorzieningen te garanderen?</w:t>
            </w:r>
          </w:p>
        </w:tc>
        <w:tc>
          <w:tcPr>
            <w:tcW w:w="850" w:type="dxa"/>
          </w:tcPr>
          <w:p w:rsidR="00E86D6F" w:rsidRDefault="001856D0" w14:paraId="1186ACDD" w14:textId="77777777">
            <w:pPr>
              <w:jc w:val="right"/>
            </w:pPr>
            <w:r>
              <w:t>36600-VIII-2</w:t>
            </w:r>
          </w:p>
        </w:tc>
        <w:tc>
          <w:tcPr>
            <w:tcW w:w="992" w:type="dxa"/>
          </w:tcPr>
          <w:p w:rsidR="00E86D6F" w:rsidRDefault="001856D0" w14:paraId="76A25EEB" w14:textId="77777777">
            <w:pPr>
              <w:jc w:val="right"/>
            </w:pPr>
            <w:r>
              <w:t>66</w:t>
            </w:r>
          </w:p>
        </w:tc>
        <w:tc>
          <w:tcPr>
            <w:tcW w:w="567" w:type="dxa"/>
            <w:tcBorders>
              <w:left w:val="nil"/>
            </w:tcBorders>
          </w:tcPr>
          <w:p w:rsidR="00E86D6F" w:rsidRDefault="001856D0" w14:paraId="4E2045E5" w14:textId="77777777">
            <w:pPr>
              <w:jc w:val="right"/>
            </w:pPr>
            <w:r>
              <w:t xml:space="preserve"> </w:t>
            </w:r>
          </w:p>
        </w:tc>
      </w:tr>
      <w:tr w:rsidR="00E86D6F" w:rsidTr="00E7153D" w14:paraId="67B383EB" w14:textId="77777777">
        <w:tc>
          <w:tcPr>
            <w:tcW w:w="567" w:type="dxa"/>
          </w:tcPr>
          <w:p w:rsidR="00E86D6F" w:rsidRDefault="001856D0" w14:paraId="2318B6B7" w14:textId="77777777">
            <w:r>
              <w:t>313</w:t>
            </w:r>
          </w:p>
        </w:tc>
        <w:tc>
          <w:tcPr>
            <w:tcW w:w="6521" w:type="dxa"/>
          </w:tcPr>
          <w:p w:rsidR="00E86D6F" w:rsidRDefault="001856D0" w14:paraId="0626514B" w14:textId="77777777">
            <w:r>
              <w:t>Wanneer komt er een school in aanmerking voor de subsidie voor kleine scholen toeslag?</w:t>
            </w:r>
          </w:p>
        </w:tc>
        <w:tc>
          <w:tcPr>
            <w:tcW w:w="850" w:type="dxa"/>
          </w:tcPr>
          <w:p w:rsidR="00E86D6F" w:rsidRDefault="001856D0" w14:paraId="07095050" w14:textId="77777777">
            <w:pPr>
              <w:jc w:val="right"/>
            </w:pPr>
            <w:r>
              <w:t>36600-VIII-2</w:t>
            </w:r>
          </w:p>
        </w:tc>
        <w:tc>
          <w:tcPr>
            <w:tcW w:w="992" w:type="dxa"/>
          </w:tcPr>
          <w:p w:rsidR="00E86D6F" w:rsidRDefault="001856D0" w14:paraId="0B5ACB08" w14:textId="77777777">
            <w:pPr>
              <w:jc w:val="right"/>
            </w:pPr>
            <w:r>
              <w:t>66</w:t>
            </w:r>
          </w:p>
        </w:tc>
        <w:tc>
          <w:tcPr>
            <w:tcW w:w="567" w:type="dxa"/>
            <w:tcBorders>
              <w:left w:val="nil"/>
            </w:tcBorders>
          </w:tcPr>
          <w:p w:rsidR="00E86D6F" w:rsidRDefault="001856D0" w14:paraId="352BADB3" w14:textId="77777777">
            <w:pPr>
              <w:jc w:val="right"/>
            </w:pPr>
            <w:r>
              <w:t xml:space="preserve"> </w:t>
            </w:r>
          </w:p>
        </w:tc>
      </w:tr>
      <w:tr w:rsidR="00E86D6F" w:rsidTr="00E7153D" w14:paraId="20A6471D" w14:textId="77777777">
        <w:tc>
          <w:tcPr>
            <w:tcW w:w="567" w:type="dxa"/>
          </w:tcPr>
          <w:p w:rsidR="00E86D6F" w:rsidRDefault="001856D0" w14:paraId="6CD8AAAE" w14:textId="77777777">
            <w:r>
              <w:t>314</w:t>
            </w:r>
          </w:p>
        </w:tc>
        <w:tc>
          <w:tcPr>
            <w:tcW w:w="6521" w:type="dxa"/>
          </w:tcPr>
          <w:p w:rsidR="00E86D6F" w:rsidRDefault="001856D0" w14:paraId="4F18CD05" w14:textId="77777777">
            <w:r>
              <w:t>Hoeveel scholen maken gebruik van de kleine scholen toeslag?</w:t>
            </w:r>
          </w:p>
        </w:tc>
        <w:tc>
          <w:tcPr>
            <w:tcW w:w="850" w:type="dxa"/>
          </w:tcPr>
          <w:p w:rsidR="00E86D6F" w:rsidRDefault="001856D0" w14:paraId="057E23BE" w14:textId="77777777">
            <w:pPr>
              <w:jc w:val="right"/>
            </w:pPr>
            <w:r>
              <w:t>36600-VIII-2</w:t>
            </w:r>
          </w:p>
        </w:tc>
        <w:tc>
          <w:tcPr>
            <w:tcW w:w="992" w:type="dxa"/>
          </w:tcPr>
          <w:p w:rsidR="00E86D6F" w:rsidRDefault="001856D0" w14:paraId="532DEB37" w14:textId="77777777">
            <w:pPr>
              <w:jc w:val="right"/>
            </w:pPr>
            <w:r>
              <w:t>66</w:t>
            </w:r>
          </w:p>
        </w:tc>
        <w:tc>
          <w:tcPr>
            <w:tcW w:w="567" w:type="dxa"/>
            <w:tcBorders>
              <w:left w:val="nil"/>
            </w:tcBorders>
          </w:tcPr>
          <w:p w:rsidR="00E86D6F" w:rsidRDefault="001856D0" w14:paraId="23A589DA" w14:textId="77777777">
            <w:pPr>
              <w:jc w:val="right"/>
            </w:pPr>
            <w:r>
              <w:t xml:space="preserve"> </w:t>
            </w:r>
          </w:p>
        </w:tc>
      </w:tr>
      <w:tr w:rsidR="00E86D6F" w:rsidTr="00E7153D" w14:paraId="5ABB4D19" w14:textId="77777777">
        <w:tc>
          <w:tcPr>
            <w:tcW w:w="567" w:type="dxa"/>
          </w:tcPr>
          <w:p w:rsidR="00E86D6F" w:rsidRDefault="001856D0" w14:paraId="2602F1FD" w14:textId="77777777">
            <w:r>
              <w:t>315</w:t>
            </w:r>
          </w:p>
        </w:tc>
        <w:tc>
          <w:tcPr>
            <w:tcW w:w="6521" w:type="dxa"/>
          </w:tcPr>
          <w:p w:rsidR="00E86D6F" w:rsidRDefault="001856D0" w14:paraId="5A0A3134" w14:textId="77777777">
            <w:r>
              <w:t>Hoeveel van deze kleine scholen zouden demografisch gezien niet in aanmerking moeten komen voor de kleine scholen toeslag?</w:t>
            </w:r>
          </w:p>
        </w:tc>
        <w:tc>
          <w:tcPr>
            <w:tcW w:w="850" w:type="dxa"/>
          </w:tcPr>
          <w:p w:rsidR="00E86D6F" w:rsidRDefault="001856D0" w14:paraId="540E7DDE" w14:textId="77777777">
            <w:pPr>
              <w:jc w:val="right"/>
            </w:pPr>
            <w:r>
              <w:t>36600-VIII-2</w:t>
            </w:r>
          </w:p>
        </w:tc>
        <w:tc>
          <w:tcPr>
            <w:tcW w:w="992" w:type="dxa"/>
          </w:tcPr>
          <w:p w:rsidR="00E86D6F" w:rsidRDefault="001856D0" w14:paraId="4AFF8FA8" w14:textId="77777777">
            <w:pPr>
              <w:jc w:val="right"/>
            </w:pPr>
            <w:r>
              <w:t>66</w:t>
            </w:r>
          </w:p>
        </w:tc>
        <w:tc>
          <w:tcPr>
            <w:tcW w:w="567" w:type="dxa"/>
            <w:tcBorders>
              <w:left w:val="nil"/>
            </w:tcBorders>
          </w:tcPr>
          <w:p w:rsidR="00E86D6F" w:rsidRDefault="001856D0" w14:paraId="4936E9FC" w14:textId="77777777">
            <w:pPr>
              <w:jc w:val="right"/>
            </w:pPr>
            <w:r>
              <w:t xml:space="preserve"> </w:t>
            </w:r>
          </w:p>
        </w:tc>
      </w:tr>
      <w:tr w:rsidR="00E86D6F" w:rsidTr="00E7153D" w14:paraId="50134A00" w14:textId="77777777">
        <w:tc>
          <w:tcPr>
            <w:tcW w:w="567" w:type="dxa"/>
          </w:tcPr>
          <w:p w:rsidR="00E86D6F" w:rsidRDefault="001856D0" w14:paraId="5E89AF24" w14:textId="77777777">
            <w:r>
              <w:t>316</w:t>
            </w:r>
          </w:p>
        </w:tc>
        <w:tc>
          <w:tcPr>
            <w:tcW w:w="6521" w:type="dxa"/>
          </w:tcPr>
          <w:p w:rsidR="00E86D6F" w:rsidRDefault="001856D0" w14:paraId="6310E9F8" w14:textId="77777777">
            <w:r>
              <w:t>In hoeverre worden ook de schoolbesturen op de eilanden Bonaire, Sint Eustatius en Saba geconfronteerd met dezelfde problematiek als die het CBS heeft gesignaleerd op Curaçao in de studie 'The Boy Problem': dat jongens minder succesvol zijn in het onderwijs dan meisjes en zij oververtegenwoordigd zijn binnen het speciaal onderwijs en praktisch beroepsonderwijs?</w:t>
            </w:r>
          </w:p>
        </w:tc>
        <w:tc>
          <w:tcPr>
            <w:tcW w:w="850" w:type="dxa"/>
          </w:tcPr>
          <w:p w:rsidR="00E86D6F" w:rsidRDefault="001856D0" w14:paraId="1AECAC88" w14:textId="77777777">
            <w:pPr>
              <w:jc w:val="right"/>
            </w:pPr>
            <w:r>
              <w:t>36600-VIII-2</w:t>
            </w:r>
          </w:p>
        </w:tc>
        <w:tc>
          <w:tcPr>
            <w:tcW w:w="992" w:type="dxa"/>
          </w:tcPr>
          <w:p w:rsidR="00E86D6F" w:rsidRDefault="001856D0" w14:paraId="04A3A44B" w14:textId="77777777">
            <w:pPr>
              <w:jc w:val="right"/>
            </w:pPr>
            <w:r>
              <w:t>67</w:t>
            </w:r>
          </w:p>
        </w:tc>
        <w:tc>
          <w:tcPr>
            <w:tcW w:w="567" w:type="dxa"/>
            <w:tcBorders>
              <w:left w:val="nil"/>
            </w:tcBorders>
          </w:tcPr>
          <w:p w:rsidR="00E86D6F" w:rsidRDefault="001856D0" w14:paraId="14E27E48" w14:textId="77777777">
            <w:pPr>
              <w:jc w:val="right"/>
            </w:pPr>
            <w:r>
              <w:t xml:space="preserve"> </w:t>
            </w:r>
          </w:p>
        </w:tc>
      </w:tr>
      <w:tr w:rsidR="00E86D6F" w:rsidTr="00E7153D" w14:paraId="3DB61032" w14:textId="77777777">
        <w:tc>
          <w:tcPr>
            <w:tcW w:w="567" w:type="dxa"/>
          </w:tcPr>
          <w:p w:rsidR="00E86D6F" w:rsidRDefault="001856D0" w14:paraId="0F0AC489" w14:textId="77777777">
            <w:r>
              <w:t>317</w:t>
            </w:r>
          </w:p>
        </w:tc>
        <w:tc>
          <w:tcPr>
            <w:tcW w:w="6521" w:type="dxa"/>
          </w:tcPr>
          <w:p w:rsidR="00E86D6F" w:rsidRDefault="001856D0" w14:paraId="2B2269C7" w14:textId="77777777">
            <w:r>
              <w:t>Kunt u bevestigen of de loon- en prijsbijstelling vanaf 2026 niet volledig zal worden uitgekeerd, en wat zijn de gevolgen hiervan voor de onderwijssector?</w:t>
            </w:r>
          </w:p>
        </w:tc>
        <w:tc>
          <w:tcPr>
            <w:tcW w:w="850" w:type="dxa"/>
          </w:tcPr>
          <w:p w:rsidR="00E86D6F" w:rsidRDefault="001856D0" w14:paraId="6240BEFF" w14:textId="77777777">
            <w:pPr>
              <w:jc w:val="right"/>
            </w:pPr>
            <w:r>
              <w:t>36600-VIII-2</w:t>
            </w:r>
          </w:p>
        </w:tc>
        <w:tc>
          <w:tcPr>
            <w:tcW w:w="992" w:type="dxa"/>
          </w:tcPr>
          <w:p w:rsidR="00E86D6F" w:rsidRDefault="001856D0" w14:paraId="68EC3651" w14:textId="77777777">
            <w:pPr>
              <w:jc w:val="right"/>
            </w:pPr>
            <w:r>
              <w:t>68</w:t>
            </w:r>
          </w:p>
        </w:tc>
        <w:tc>
          <w:tcPr>
            <w:tcW w:w="567" w:type="dxa"/>
            <w:tcBorders>
              <w:left w:val="nil"/>
            </w:tcBorders>
          </w:tcPr>
          <w:p w:rsidR="00E86D6F" w:rsidRDefault="001856D0" w14:paraId="48ECC107" w14:textId="77777777">
            <w:pPr>
              <w:jc w:val="right"/>
            </w:pPr>
            <w:r>
              <w:t xml:space="preserve"> </w:t>
            </w:r>
          </w:p>
        </w:tc>
      </w:tr>
      <w:tr w:rsidR="00E86D6F" w:rsidTr="00E7153D" w14:paraId="261F574E" w14:textId="77777777">
        <w:tc>
          <w:tcPr>
            <w:tcW w:w="567" w:type="dxa"/>
          </w:tcPr>
          <w:p w:rsidR="00E86D6F" w:rsidRDefault="001856D0" w14:paraId="0C98222A" w14:textId="77777777">
            <w:r>
              <w:t>318</w:t>
            </w:r>
          </w:p>
        </w:tc>
        <w:tc>
          <w:tcPr>
            <w:tcW w:w="6521" w:type="dxa"/>
          </w:tcPr>
          <w:p w:rsidR="00E86D6F" w:rsidRDefault="001856D0" w14:paraId="43634A1F" w14:textId="77777777">
            <w:r>
              <w:t>Hoe geeft u in het beleid gestalte aan de aanbeveling van het rapport van de VN over de uitvoering van het VN-verdrag Handicap in Nederland: ‘Strengthen and expand comprehensive support programmes for children with disabilities, focusing on education, healthcare and inclusion, and ensure that these programmes are adequately funded, widely accessible and effectively monitored’ ?</w:t>
            </w:r>
          </w:p>
        </w:tc>
        <w:tc>
          <w:tcPr>
            <w:tcW w:w="850" w:type="dxa"/>
          </w:tcPr>
          <w:p w:rsidR="00E86D6F" w:rsidRDefault="001856D0" w14:paraId="531F6F30" w14:textId="77777777">
            <w:pPr>
              <w:jc w:val="right"/>
            </w:pPr>
            <w:r>
              <w:t>36600-VIII-2</w:t>
            </w:r>
          </w:p>
        </w:tc>
        <w:tc>
          <w:tcPr>
            <w:tcW w:w="992" w:type="dxa"/>
          </w:tcPr>
          <w:p w:rsidR="00E86D6F" w:rsidRDefault="001856D0" w14:paraId="77F95BCD" w14:textId="77777777">
            <w:pPr>
              <w:jc w:val="right"/>
            </w:pPr>
            <w:r>
              <w:t>68</w:t>
            </w:r>
          </w:p>
        </w:tc>
        <w:tc>
          <w:tcPr>
            <w:tcW w:w="567" w:type="dxa"/>
            <w:tcBorders>
              <w:left w:val="nil"/>
            </w:tcBorders>
          </w:tcPr>
          <w:p w:rsidR="00E86D6F" w:rsidRDefault="001856D0" w14:paraId="3443BFBC" w14:textId="77777777">
            <w:pPr>
              <w:jc w:val="right"/>
            </w:pPr>
            <w:r>
              <w:t xml:space="preserve"> </w:t>
            </w:r>
          </w:p>
        </w:tc>
      </w:tr>
      <w:tr w:rsidR="00E86D6F" w:rsidTr="00E7153D" w14:paraId="003517E8" w14:textId="77777777">
        <w:tc>
          <w:tcPr>
            <w:tcW w:w="567" w:type="dxa"/>
          </w:tcPr>
          <w:p w:rsidR="00E86D6F" w:rsidRDefault="001856D0" w14:paraId="1B65142B" w14:textId="77777777">
            <w:r>
              <w:t>319</w:t>
            </w:r>
          </w:p>
        </w:tc>
        <w:tc>
          <w:tcPr>
            <w:tcW w:w="6521" w:type="dxa"/>
          </w:tcPr>
          <w:p w:rsidR="00E86D6F" w:rsidRDefault="001856D0" w14:paraId="0FC37E61" w14:textId="77777777">
            <w:r>
              <w:t>Wordt er gekort op de Gelijke Kansen Alliantie en zo ja hoeveel?</w:t>
            </w:r>
          </w:p>
        </w:tc>
        <w:tc>
          <w:tcPr>
            <w:tcW w:w="850" w:type="dxa"/>
          </w:tcPr>
          <w:p w:rsidR="00E86D6F" w:rsidRDefault="001856D0" w14:paraId="59D41106" w14:textId="77777777">
            <w:pPr>
              <w:jc w:val="right"/>
            </w:pPr>
            <w:r>
              <w:t>36600-VIII-2</w:t>
            </w:r>
          </w:p>
        </w:tc>
        <w:tc>
          <w:tcPr>
            <w:tcW w:w="992" w:type="dxa"/>
          </w:tcPr>
          <w:p w:rsidR="00E86D6F" w:rsidRDefault="001856D0" w14:paraId="379DFF74" w14:textId="77777777">
            <w:pPr>
              <w:jc w:val="right"/>
            </w:pPr>
            <w:r>
              <w:t>68</w:t>
            </w:r>
          </w:p>
        </w:tc>
        <w:tc>
          <w:tcPr>
            <w:tcW w:w="567" w:type="dxa"/>
            <w:tcBorders>
              <w:left w:val="nil"/>
            </w:tcBorders>
          </w:tcPr>
          <w:p w:rsidR="00E86D6F" w:rsidRDefault="001856D0" w14:paraId="435DCAAD" w14:textId="77777777">
            <w:pPr>
              <w:jc w:val="right"/>
            </w:pPr>
            <w:r>
              <w:t xml:space="preserve"> </w:t>
            </w:r>
          </w:p>
        </w:tc>
      </w:tr>
      <w:tr w:rsidR="00E86D6F" w:rsidTr="00E7153D" w14:paraId="6BC4A9AE" w14:textId="77777777">
        <w:tc>
          <w:tcPr>
            <w:tcW w:w="567" w:type="dxa"/>
          </w:tcPr>
          <w:p w:rsidR="00E86D6F" w:rsidRDefault="001856D0" w14:paraId="0FE2D695" w14:textId="77777777">
            <w:r>
              <w:t>320</w:t>
            </w:r>
          </w:p>
        </w:tc>
        <w:tc>
          <w:tcPr>
            <w:tcW w:w="6521" w:type="dxa"/>
          </w:tcPr>
          <w:p w:rsidR="00E86D6F" w:rsidRDefault="001856D0" w14:paraId="0C4EC78F" w14:textId="77777777">
            <w:r>
              <w:t>Hoeveel scholen die niet binnen de vijf procent scholen met de hoogste relatieve achterstandsscore vallen, doen er op dit moment mee aan het programma School en Omgeving?</w:t>
            </w:r>
          </w:p>
        </w:tc>
        <w:tc>
          <w:tcPr>
            <w:tcW w:w="850" w:type="dxa"/>
          </w:tcPr>
          <w:p w:rsidR="00E86D6F" w:rsidRDefault="001856D0" w14:paraId="454A67FC" w14:textId="77777777">
            <w:pPr>
              <w:jc w:val="right"/>
            </w:pPr>
            <w:r>
              <w:t>36600-VIII-2</w:t>
            </w:r>
          </w:p>
        </w:tc>
        <w:tc>
          <w:tcPr>
            <w:tcW w:w="992" w:type="dxa"/>
          </w:tcPr>
          <w:p w:rsidR="00E86D6F" w:rsidRDefault="001856D0" w14:paraId="528412EE" w14:textId="77777777">
            <w:pPr>
              <w:jc w:val="right"/>
            </w:pPr>
            <w:r>
              <w:t>68</w:t>
            </w:r>
          </w:p>
        </w:tc>
        <w:tc>
          <w:tcPr>
            <w:tcW w:w="567" w:type="dxa"/>
            <w:tcBorders>
              <w:left w:val="nil"/>
            </w:tcBorders>
          </w:tcPr>
          <w:p w:rsidR="00E86D6F" w:rsidRDefault="001856D0" w14:paraId="2FD72574" w14:textId="77777777">
            <w:pPr>
              <w:jc w:val="right"/>
            </w:pPr>
            <w:r>
              <w:t xml:space="preserve"> </w:t>
            </w:r>
          </w:p>
        </w:tc>
      </w:tr>
      <w:tr w:rsidR="00E86D6F" w:rsidTr="00E7153D" w14:paraId="49F7D4E7" w14:textId="77777777">
        <w:tc>
          <w:tcPr>
            <w:tcW w:w="567" w:type="dxa"/>
          </w:tcPr>
          <w:p w:rsidR="00E86D6F" w:rsidRDefault="001856D0" w14:paraId="72AE708B" w14:textId="77777777">
            <w:r>
              <w:t>321</w:t>
            </w:r>
          </w:p>
        </w:tc>
        <w:tc>
          <w:tcPr>
            <w:tcW w:w="6521" w:type="dxa"/>
          </w:tcPr>
          <w:p w:rsidR="00E86D6F" w:rsidRDefault="001856D0" w14:paraId="292079E9" w14:textId="77777777">
            <w:r>
              <w:t>Kunnen scholen, die nu meedoen aan het programma School en Omgeving maar niet binnen de 5% scholen met de hoogste relatieve achterstandsscore vallen, blijven meedoen aan het programma School en Omgeving?</w:t>
            </w:r>
          </w:p>
        </w:tc>
        <w:tc>
          <w:tcPr>
            <w:tcW w:w="850" w:type="dxa"/>
          </w:tcPr>
          <w:p w:rsidR="00E86D6F" w:rsidRDefault="001856D0" w14:paraId="5DF1AB65" w14:textId="77777777">
            <w:pPr>
              <w:jc w:val="right"/>
            </w:pPr>
            <w:r>
              <w:t>36600-VIII-2</w:t>
            </w:r>
          </w:p>
        </w:tc>
        <w:tc>
          <w:tcPr>
            <w:tcW w:w="992" w:type="dxa"/>
          </w:tcPr>
          <w:p w:rsidR="00E86D6F" w:rsidRDefault="001856D0" w14:paraId="1B493409" w14:textId="77777777">
            <w:pPr>
              <w:jc w:val="right"/>
            </w:pPr>
            <w:r>
              <w:t>68</w:t>
            </w:r>
          </w:p>
        </w:tc>
        <w:tc>
          <w:tcPr>
            <w:tcW w:w="567" w:type="dxa"/>
            <w:tcBorders>
              <w:left w:val="nil"/>
            </w:tcBorders>
          </w:tcPr>
          <w:p w:rsidR="00E86D6F" w:rsidRDefault="001856D0" w14:paraId="625DF7C9" w14:textId="77777777">
            <w:pPr>
              <w:jc w:val="right"/>
            </w:pPr>
            <w:r>
              <w:t xml:space="preserve"> </w:t>
            </w:r>
          </w:p>
        </w:tc>
      </w:tr>
      <w:tr w:rsidR="00E86D6F" w:rsidTr="00E7153D" w14:paraId="6F315CD8" w14:textId="77777777">
        <w:tc>
          <w:tcPr>
            <w:tcW w:w="567" w:type="dxa"/>
          </w:tcPr>
          <w:p w:rsidR="00E86D6F" w:rsidRDefault="001856D0" w14:paraId="43AF7790" w14:textId="77777777">
            <w:r>
              <w:t>322</w:t>
            </w:r>
          </w:p>
        </w:tc>
        <w:tc>
          <w:tcPr>
            <w:tcW w:w="6521" w:type="dxa"/>
          </w:tcPr>
          <w:p w:rsidR="00E86D6F" w:rsidRDefault="001856D0" w14:paraId="3D8A9A64" w14:textId="77777777">
            <w:r>
              <w:t>Hoeveel kinderen verliezen hun Rijke Schooldag door de bezuinigingen op de Rijke Schooldag?</w:t>
            </w:r>
          </w:p>
        </w:tc>
        <w:tc>
          <w:tcPr>
            <w:tcW w:w="850" w:type="dxa"/>
          </w:tcPr>
          <w:p w:rsidR="00E86D6F" w:rsidRDefault="001856D0" w14:paraId="0951C852" w14:textId="77777777">
            <w:pPr>
              <w:jc w:val="right"/>
            </w:pPr>
            <w:r>
              <w:t>36600-VIII-2</w:t>
            </w:r>
          </w:p>
        </w:tc>
        <w:tc>
          <w:tcPr>
            <w:tcW w:w="992" w:type="dxa"/>
          </w:tcPr>
          <w:p w:rsidR="00E86D6F" w:rsidRDefault="001856D0" w14:paraId="217EAB09" w14:textId="77777777">
            <w:pPr>
              <w:jc w:val="right"/>
            </w:pPr>
            <w:r>
              <w:t>68</w:t>
            </w:r>
          </w:p>
        </w:tc>
        <w:tc>
          <w:tcPr>
            <w:tcW w:w="567" w:type="dxa"/>
            <w:tcBorders>
              <w:left w:val="nil"/>
            </w:tcBorders>
          </w:tcPr>
          <w:p w:rsidR="00E86D6F" w:rsidRDefault="001856D0" w14:paraId="1374496B" w14:textId="77777777">
            <w:pPr>
              <w:jc w:val="right"/>
            </w:pPr>
            <w:r>
              <w:t xml:space="preserve"> </w:t>
            </w:r>
          </w:p>
        </w:tc>
      </w:tr>
      <w:tr w:rsidR="00E86D6F" w:rsidTr="00E7153D" w14:paraId="655809FD" w14:textId="77777777">
        <w:tc>
          <w:tcPr>
            <w:tcW w:w="567" w:type="dxa"/>
          </w:tcPr>
          <w:p w:rsidR="00E86D6F" w:rsidRDefault="001856D0" w14:paraId="53C3B58A" w14:textId="77777777">
            <w:r>
              <w:t>323</w:t>
            </w:r>
          </w:p>
        </w:tc>
        <w:tc>
          <w:tcPr>
            <w:tcW w:w="6521" w:type="dxa"/>
          </w:tcPr>
          <w:p w:rsidR="00E86D6F" w:rsidRDefault="001856D0" w14:paraId="16185EB4" w14:textId="77777777">
            <w:r>
              <w:t>Welk bedrag moet DUO bezuinigen door de rijksbrede ambtenarentaakstelling en wat gaan zij niet meer doen hierdoor?</w:t>
            </w:r>
          </w:p>
        </w:tc>
        <w:tc>
          <w:tcPr>
            <w:tcW w:w="850" w:type="dxa"/>
          </w:tcPr>
          <w:p w:rsidR="00E86D6F" w:rsidRDefault="001856D0" w14:paraId="3FF5E4A0" w14:textId="77777777">
            <w:pPr>
              <w:jc w:val="right"/>
            </w:pPr>
            <w:r>
              <w:t>36600-VIII-2</w:t>
            </w:r>
          </w:p>
        </w:tc>
        <w:tc>
          <w:tcPr>
            <w:tcW w:w="992" w:type="dxa"/>
          </w:tcPr>
          <w:p w:rsidR="00E86D6F" w:rsidRDefault="001856D0" w14:paraId="5750A1AB" w14:textId="77777777">
            <w:pPr>
              <w:jc w:val="right"/>
            </w:pPr>
            <w:r>
              <w:t>69</w:t>
            </w:r>
          </w:p>
        </w:tc>
        <w:tc>
          <w:tcPr>
            <w:tcW w:w="567" w:type="dxa"/>
            <w:tcBorders>
              <w:left w:val="nil"/>
            </w:tcBorders>
          </w:tcPr>
          <w:p w:rsidR="00E86D6F" w:rsidRDefault="001856D0" w14:paraId="4B570B44" w14:textId="77777777">
            <w:pPr>
              <w:jc w:val="right"/>
            </w:pPr>
            <w:r>
              <w:t xml:space="preserve"> </w:t>
            </w:r>
          </w:p>
        </w:tc>
      </w:tr>
      <w:tr w:rsidR="00E86D6F" w:rsidTr="00E7153D" w14:paraId="382CB806" w14:textId="77777777">
        <w:tc>
          <w:tcPr>
            <w:tcW w:w="567" w:type="dxa"/>
          </w:tcPr>
          <w:p w:rsidR="00E86D6F" w:rsidRDefault="001856D0" w14:paraId="7D842A63" w14:textId="77777777">
            <w:r>
              <w:t>324</w:t>
            </w:r>
          </w:p>
        </w:tc>
        <w:tc>
          <w:tcPr>
            <w:tcW w:w="6521" w:type="dxa"/>
          </w:tcPr>
          <w:p w:rsidR="00E86D6F" w:rsidRDefault="001856D0" w14:paraId="525B255B" w14:textId="77777777">
            <w:r>
              <w:t>Wat is het budgettaire effect van dalend aantal leerlingen in voortgezet onderwijs?</w:t>
            </w:r>
          </w:p>
        </w:tc>
        <w:tc>
          <w:tcPr>
            <w:tcW w:w="850" w:type="dxa"/>
          </w:tcPr>
          <w:p w:rsidR="00E86D6F" w:rsidRDefault="001856D0" w14:paraId="0DB4E49C" w14:textId="77777777">
            <w:pPr>
              <w:jc w:val="right"/>
            </w:pPr>
            <w:r>
              <w:t>36600-VIII-2</w:t>
            </w:r>
          </w:p>
        </w:tc>
        <w:tc>
          <w:tcPr>
            <w:tcW w:w="992" w:type="dxa"/>
          </w:tcPr>
          <w:p w:rsidR="00E86D6F" w:rsidRDefault="001856D0" w14:paraId="6FB2F243" w14:textId="77777777">
            <w:pPr>
              <w:jc w:val="right"/>
            </w:pPr>
            <w:r>
              <w:t>71</w:t>
            </w:r>
          </w:p>
        </w:tc>
        <w:tc>
          <w:tcPr>
            <w:tcW w:w="567" w:type="dxa"/>
            <w:tcBorders>
              <w:left w:val="nil"/>
            </w:tcBorders>
          </w:tcPr>
          <w:p w:rsidR="00E86D6F" w:rsidRDefault="001856D0" w14:paraId="3F04DA05" w14:textId="77777777">
            <w:pPr>
              <w:jc w:val="right"/>
            </w:pPr>
            <w:r>
              <w:t xml:space="preserve"> </w:t>
            </w:r>
          </w:p>
        </w:tc>
      </w:tr>
      <w:tr w:rsidR="00E86D6F" w:rsidTr="00E7153D" w14:paraId="44B6C32F" w14:textId="77777777">
        <w:tc>
          <w:tcPr>
            <w:tcW w:w="567" w:type="dxa"/>
          </w:tcPr>
          <w:p w:rsidR="00E86D6F" w:rsidRDefault="001856D0" w14:paraId="269C9F97" w14:textId="77777777">
            <w:r>
              <w:t>325</w:t>
            </w:r>
          </w:p>
        </w:tc>
        <w:tc>
          <w:tcPr>
            <w:tcW w:w="6521" w:type="dxa"/>
          </w:tcPr>
          <w:p w:rsidR="00E86D6F" w:rsidRDefault="001856D0" w14:paraId="61A31C6D" w14:textId="77777777">
            <w:r>
              <w:t>Wat betekent het dalend aantal leerlingen voor het budget voor scholen?</w:t>
            </w:r>
          </w:p>
        </w:tc>
        <w:tc>
          <w:tcPr>
            <w:tcW w:w="850" w:type="dxa"/>
          </w:tcPr>
          <w:p w:rsidR="00E86D6F" w:rsidRDefault="001856D0" w14:paraId="498660C2" w14:textId="77777777">
            <w:pPr>
              <w:jc w:val="right"/>
            </w:pPr>
            <w:r>
              <w:t>36600-VIII-2</w:t>
            </w:r>
          </w:p>
        </w:tc>
        <w:tc>
          <w:tcPr>
            <w:tcW w:w="992" w:type="dxa"/>
          </w:tcPr>
          <w:p w:rsidR="00E86D6F" w:rsidRDefault="001856D0" w14:paraId="433AC02D" w14:textId="77777777">
            <w:pPr>
              <w:jc w:val="right"/>
            </w:pPr>
            <w:r>
              <w:t>71</w:t>
            </w:r>
          </w:p>
        </w:tc>
        <w:tc>
          <w:tcPr>
            <w:tcW w:w="567" w:type="dxa"/>
            <w:tcBorders>
              <w:left w:val="nil"/>
            </w:tcBorders>
          </w:tcPr>
          <w:p w:rsidR="00E86D6F" w:rsidRDefault="001856D0" w14:paraId="3FEB660C" w14:textId="77777777">
            <w:pPr>
              <w:jc w:val="right"/>
            </w:pPr>
            <w:r>
              <w:t xml:space="preserve"> </w:t>
            </w:r>
          </w:p>
        </w:tc>
      </w:tr>
      <w:tr w:rsidR="00E86D6F" w:rsidTr="00E7153D" w14:paraId="3EC9301E" w14:textId="77777777">
        <w:tc>
          <w:tcPr>
            <w:tcW w:w="567" w:type="dxa"/>
          </w:tcPr>
          <w:p w:rsidR="00E86D6F" w:rsidRDefault="001856D0" w14:paraId="326AC056" w14:textId="77777777">
            <w:r>
              <w:t>326</w:t>
            </w:r>
          </w:p>
        </w:tc>
        <w:tc>
          <w:tcPr>
            <w:tcW w:w="6521" w:type="dxa"/>
          </w:tcPr>
          <w:p w:rsidR="00E86D6F" w:rsidRDefault="001856D0" w14:paraId="44616A0D" w14:textId="77777777">
            <w:r>
              <w:t>Wat is de rationale achter het halveren van het budget voor de professionalisering van starters en schoolleiders en het strategisch personeelsbeleid vanaf 2025?</w:t>
            </w:r>
          </w:p>
        </w:tc>
        <w:tc>
          <w:tcPr>
            <w:tcW w:w="850" w:type="dxa"/>
          </w:tcPr>
          <w:p w:rsidR="00E86D6F" w:rsidRDefault="001856D0" w14:paraId="682E4126" w14:textId="77777777">
            <w:pPr>
              <w:jc w:val="right"/>
            </w:pPr>
            <w:r>
              <w:t>36600-VIII-2</w:t>
            </w:r>
          </w:p>
        </w:tc>
        <w:tc>
          <w:tcPr>
            <w:tcW w:w="992" w:type="dxa"/>
          </w:tcPr>
          <w:p w:rsidR="00E86D6F" w:rsidRDefault="001856D0" w14:paraId="51863322" w14:textId="77777777">
            <w:pPr>
              <w:jc w:val="right"/>
            </w:pPr>
            <w:r>
              <w:t>72</w:t>
            </w:r>
          </w:p>
        </w:tc>
        <w:tc>
          <w:tcPr>
            <w:tcW w:w="567" w:type="dxa"/>
            <w:tcBorders>
              <w:left w:val="nil"/>
            </w:tcBorders>
          </w:tcPr>
          <w:p w:rsidR="00E86D6F" w:rsidRDefault="001856D0" w14:paraId="24648182" w14:textId="77777777">
            <w:pPr>
              <w:jc w:val="right"/>
            </w:pPr>
            <w:r>
              <w:t xml:space="preserve"> </w:t>
            </w:r>
          </w:p>
        </w:tc>
      </w:tr>
      <w:tr w:rsidR="00E86D6F" w:rsidTr="00E7153D" w14:paraId="54E317C2" w14:textId="77777777">
        <w:tc>
          <w:tcPr>
            <w:tcW w:w="567" w:type="dxa"/>
          </w:tcPr>
          <w:p w:rsidR="00E86D6F" w:rsidRDefault="001856D0" w14:paraId="4747CB36" w14:textId="77777777">
            <w:r>
              <w:t>327</w:t>
            </w:r>
          </w:p>
        </w:tc>
        <w:tc>
          <w:tcPr>
            <w:tcW w:w="6521" w:type="dxa"/>
          </w:tcPr>
          <w:p w:rsidR="00E86D6F" w:rsidRDefault="001856D0" w14:paraId="284BA811" w14:textId="77777777">
            <w:r>
              <w:t>Welke projecten krijgen vanaf 2027 geen gelden meer met de afbouw van de NGF-ontwikkelkrachtsubsidie?</w:t>
            </w:r>
          </w:p>
        </w:tc>
        <w:tc>
          <w:tcPr>
            <w:tcW w:w="850" w:type="dxa"/>
          </w:tcPr>
          <w:p w:rsidR="00E86D6F" w:rsidRDefault="001856D0" w14:paraId="797B58A8" w14:textId="77777777">
            <w:pPr>
              <w:jc w:val="right"/>
            </w:pPr>
            <w:r>
              <w:t>36600-VIII-2</w:t>
            </w:r>
          </w:p>
        </w:tc>
        <w:tc>
          <w:tcPr>
            <w:tcW w:w="992" w:type="dxa"/>
          </w:tcPr>
          <w:p w:rsidR="00E86D6F" w:rsidRDefault="001856D0" w14:paraId="0C0525FD" w14:textId="77777777">
            <w:pPr>
              <w:jc w:val="right"/>
            </w:pPr>
            <w:r>
              <w:t>72</w:t>
            </w:r>
          </w:p>
        </w:tc>
        <w:tc>
          <w:tcPr>
            <w:tcW w:w="567" w:type="dxa"/>
            <w:tcBorders>
              <w:left w:val="nil"/>
            </w:tcBorders>
          </w:tcPr>
          <w:p w:rsidR="00E86D6F" w:rsidRDefault="001856D0" w14:paraId="3C8EFF40" w14:textId="77777777">
            <w:pPr>
              <w:jc w:val="right"/>
            </w:pPr>
            <w:r>
              <w:t xml:space="preserve"> </w:t>
            </w:r>
          </w:p>
        </w:tc>
      </w:tr>
      <w:tr w:rsidR="00E86D6F" w:rsidTr="00E7153D" w14:paraId="493E760F" w14:textId="77777777">
        <w:tc>
          <w:tcPr>
            <w:tcW w:w="567" w:type="dxa"/>
          </w:tcPr>
          <w:p w:rsidR="00E86D6F" w:rsidRDefault="001856D0" w14:paraId="271361B1" w14:textId="77777777">
            <w:r>
              <w:t>328</w:t>
            </w:r>
          </w:p>
        </w:tc>
        <w:tc>
          <w:tcPr>
            <w:tcW w:w="6521" w:type="dxa"/>
          </w:tcPr>
          <w:p w:rsidR="00E86D6F" w:rsidRDefault="001856D0" w14:paraId="2D979294" w14:textId="77777777">
            <w:r>
              <w:t>Klopt het beeld dat de schoolbesturen in het funderend onderwijs elk jaar minder bekostiging ontvangen vanaf 2025?</w:t>
            </w:r>
          </w:p>
        </w:tc>
        <w:tc>
          <w:tcPr>
            <w:tcW w:w="850" w:type="dxa"/>
          </w:tcPr>
          <w:p w:rsidR="00E86D6F" w:rsidRDefault="001856D0" w14:paraId="2ADEF1FD" w14:textId="77777777">
            <w:pPr>
              <w:jc w:val="right"/>
            </w:pPr>
            <w:r>
              <w:t>36600-VIII-2</w:t>
            </w:r>
          </w:p>
        </w:tc>
        <w:tc>
          <w:tcPr>
            <w:tcW w:w="992" w:type="dxa"/>
          </w:tcPr>
          <w:p w:rsidR="00E86D6F" w:rsidRDefault="001856D0" w14:paraId="45F62F8E" w14:textId="77777777">
            <w:pPr>
              <w:jc w:val="right"/>
            </w:pPr>
            <w:r>
              <w:t>73</w:t>
            </w:r>
          </w:p>
        </w:tc>
        <w:tc>
          <w:tcPr>
            <w:tcW w:w="567" w:type="dxa"/>
            <w:tcBorders>
              <w:left w:val="nil"/>
            </w:tcBorders>
          </w:tcPr>
          <w:p w:rsidR="00E86D6F" w:rsidRDefault="001856D0" w14:paraId="108B40B7" w14:textId="77777777">
            <w:pPr>
              <w:jc w:val="right"/>
            </w:pPr>
            <w:r>
              <w:t xml:space="preserve"> </w:t>
            </w:r>
          </w:p>
        </w:tc>
      </w:tr>
      <w:tr w:rsidR="00E86D6F" w:rsidTr="00E7153D" w14:paraId="6C13E4BC" w14:textId="77777777">
        <w:tc>
          <w:tcPr>
            <w:tcW w:w="567" w:type="dxa"/>
          </w:tcPr>
          <w:p w:rsidR="00E86D6F" w:rsidRDefault="001856D0" w14:paraId="7C440585" w14:textId="77777777">
            <w:r>
              <w:t>329</w:t>
            </w:r>
          </w:p>
        </w:tc>
        <w:tc>
          <w:tcPr>
            <w:tcW w:w="6521" w:type="dxa"/>
          </w:tcPr>
          <w:p w:rsidR="00E86D6F" w:rsidRDefault="001856D0" w14:paraId="5894CAFB" w14:textId="77777777">
            <w:r>
              <w:t xml:space="preserve">Wat klopt er van het beeld dat de aanpak van het lerarentekort door de </w:t>
            </w:r>
            <w:r>
              <w:lastRenderedPageBreak/>
              <w:t>onderwijsbesturen wordt bemoeilijkt door een daling van de rijksbekostiging?</w:t>
            </w:r>
          </w:p>
        </w:tc>
        <w:tc>
          <w:tcPr>
            <w:tcW w:w="850" w:type="dxa"/>
          </w:tcPr>
          <w:p w:rsidR="00E86D6F" w:rsidRDefault="001856D0" w14:paraId="5F3BEF33" w14:textId="77777777">
            <w:pPr>
              <w:jc w:val="right"/>
            </w:pPr>
            <w:r>
              <w:lastRenderedPageBreak/>
              <w:t>36600-</w:t>
            </w:r>
            <w:r>
              <w:lastRenderedPageBreak/>
              <w:t>VIII-2</w:t>
            </w:r>
          </w:p>
        </w:tc>
        <w:tc>
          <w:tcPr>
            <w:tcW w:w="992" w:type="dxa"/>
          </w:tcPr>
          <w:p w:rsidR="00E86D6F" w:rsidRDefault="001856D0" w14:paraId="19546693" w14:textId="77777777">
            <w:pPr>
              <w:jc w:val="right"/>
            </w:pPr>
            <w:r>
              <w:lastRenderedPageBreak/>
              <w:t>73</w:t>
            </w:r>
          </w:p>
        </w:tc>
        <w:tc>
          <w:tcPr>
            <w:tcW w:w="567" w:type="dxa"/>
            <w:tcBorders>
              <w:left w:val="nil"/>
            </w:tcBorders>
          </w:tcPr>
          <w:p w:rsidR="00E86D6F" w:rsidRDefault="001856D0" w14:paraId="55EFD038" w14:textId="77777777">
            <w:pPr>
              <w:jc w:val="right"/>
            </w:pPr>
            <w:r>
              <w:t xml:space="preserve"> </w:t>
            </w:r>
          </w:p>
        </w:tc>
      </w:tr>
      <w:tr w:rsidR="00E86D6F" w:rsidTr="00E7153D" w14:paraId="21BD0092" w14:textId="77777777">
        <w:tc>
          <w:tcPr>
            <w:tcW w:w="567" w:type="dxa"/>
          </w:tcPr>
          <w:p w:rsidR="00E86D6F" w:rsidRDefault="001856D0" w14:paraId="523AEBD1" w14:textId="77777777">
            <w:r>
              <w:t>330</w:t>
            </w:r>
          </w:p>
        </w:tc>
        <w:tc>
          <w:tcPr>
            <w:tcW w:w="6521" w:type="dxa"/>
          </w:tcPr>
          <w:p w:rsidR="00E86D6F" w:rsidRDefault="001856D0" w14:paraId="3975A3F1" w14:textId="77777777">
            <w:r>
              <w:t>Hoe schat u in dat de afschaffing van de functiemix-regeling voor vo-leraren in de Randstad het lerarentekort zal beïnvloeden?</w:t>
            </w:r>
          </w:p>
        </w:tc>
        <w:tc>
          <w:tcPr>
            <w:tcW w:w="850" w:type="dxa"/>
          </w:tcPr>
          <w:p w:rsidR="00E86D6F" w:rsidRDefault="001856D0" w14:paraId="711F276B" w14:textId="77777777">
            <w:pPr>
              <w:jc w:val="right"/>
            </w:pPr>
            <w:r>
              <w:t>36600-VIII-2</w:t>
            </w:r>
          </w:p>
        </w:tc>
        <w:tc>
          <w:tcPr>
            <w:tcW w:w="992" w:type="dxa"/>
          </w:tcPr>
          <w:p w:rsidR="00E86D6F" w:rsidRDefault="001856D0" w14:paraId="53383007" w14:textId="77777777">
            <w:pPr>
              <w:jc w:val="right"/>
            </w:pPr>
            <w:r>
              <w:t>74</w:t>
            </w:r>
          </w:p>
        </w:tc>
        <w:tc>
          <w:tcPr>
            <w:tcW w:w="567" w:type="dxa"/>
            <w:tcBorders>
              <w:left w:val="nil"/>
            </w:tcBorders>
          </w:tcPr>
          <w:p w:rsidR="00E86D6F" w:rsidRDefault="001856D0" w14:paraId="2D9755A2" w14:textId="77777777">
            <w:pPr>
              <w:jc w:val="right"/>
            </w:pPr>
            <w:r>
              <w:t xml:space="preserve"> </w:t>
            </w:r>
          </w:p>
        </w:tc>
      </w:tr>
      <w:tr w:rsidR="00E86D6F" w:rsidTr="00E7153D" w14:paraId="45FE60B2" w14:textId="77777777">
        <w:tc>
          <w:tcPr>
            <w:tcW w:w="567" w:type="dxa"/>
          </w:tcPr>
          <w:p w:rsidR="00E86D6F" w:rsidRDefault="001856D0" w14:paraId="6ACB96E9" w14:textId="77777777">
            <w:r>
              <w:t>331</w:t>
            </w:r>
          </w:p>
        </w:tc>
        <w:tc>
          <w:tcPr>
            <w:tcW w:w="6521" w:type="dxa"/>
          </w:tcPr>
          <w:p w:rsidR="00E86D6F" w:rsidRDefault="001856D0" w14:paraId="1F69597D" w14:textId="77777777">
            <w:r>
              <w:t>Hoeveel thuiszitters zijn er op dit moment? Kunt u een overzicht geven van het aantal thuiszitters de afgelopen tien jaar?</w:t>
            </w:r>
          </w:p>
        </w:tc>
        <w:tc>
          <w:tcPr>
            <w:tcW w:w="850" w:type="dxa"/>
          </w:tcPr>
          <w:p w:rsidR="00E86D6F" w:rsidRDefault="001856D0" w14:paraId="279AD92B" w14:textId="77777777">
            <w:pPr>
              <w:jc w:val="right"/>
            </w:pPr>
            <w:r>
              <w:t>36600-VIII-2</w:t>
            </w:r>
          </w:p>
        </w:tc>
        <w:tc>
          <w:tcPr>
            <w:tcW w:w="992" w:type="dxa"/>
          </w:tcPr>
          <w:p w:rsidR="00E86D6F" w:rsidRDefault="001856D0" w14:paraId="7A8A0868" w14:textId="77777777">
            <w:pPr>
              <w:jc w:val="right"/>
            </w:pPr>
            <w:r>
              <w:t>75</w:t>
            </w:r>
          </w:p>
        </w:tc>
        <w:tc>
          <w:tcPr>
            <w:tcW w:w="567" w:type="dxa"/>
            <w:tcBorders>
              <w:left w:val="nil"/>
            </w:tcBorders>
          </w:tcPr>
          <w:p w:rsidR="00E86D6F" w:rsidRDefault="001856D0" w14:paraId="1C716A0E" w14:textId="77777777">
            <w:pPr>
              <w:jc w:val="right"/>
            </w:pPr>
            <w:r>
              <w:t xml:space="preserve"> </w:t>
            </w:r>
          </w:p>
        </w:tc>
      </w:tr>
      <w:tr w:rsidR="00E86D6F" w:rsidTr="00E7153D" w14:paraId="0BEB6814" w14:textId="77777777">
        <w:tc>
          <w:tcPr>
            <w:tcW w:w="567" w:type="dxa"/>
          </w:tcPr>
          <w:p w:rsidR="00E86D6F" w:rsidRDefault="001856D0" w14:paraId="4AD05CB0" w14:textId="77777777">
            <w:r>
              <w:t>332</w:t>
            </w:r>
          </w:p>
        </w:tc>
        <w:tc>
          <w:tcPr>
            <w:tcW w:w="6521" w:type="dxa"/>
          </w:tcPr>
          <w:p w:rsidR="00E86D6F" w:rsidRDefault="001856D0" w14:paraId="3680A57A" w14:textId="77777777">
            <w:r>
              <w:t>Welk aandeel van de subsidies voor het doel 'verbetering van basisvaardigheden' is bedoeld voor het ontwikkelen digitale geletterdheid? Kunt u schetsen wanneer een leerling voldoende digitaal geletterd is?</w:t>
            </w:r>
          </w:p>
        </w:tc>
        <w:tc>
          <w:tcPr>
            <w:tcW w:w="850" w:type="dxa"/>
          </w:tcPr>
          <w:p w:rsidR="00E86D6F" w:rsidRDefault="001856D0" w14:paraId="0059157C" w14:textId="77777777">
            <w:pPr>
              <w:jc w:val="right"/>
            </w:pPr>
            <w:r>
              <w:t>36600-VIII-2</w:t>
            </w:r>
          </w:p>
        </w:tc>
        <w:tc>
          <w:tcPr>
            <w:tcW w:w="992" w:type="dxa"/>
          </w:tcPr>
          <w:p w:rsidR="00E86D6F" w:rsidRDefault="001856D0" w14:paraId="7499F98E" w14:textId="77777777">
            <w:pPr>
              <w:jc w:val="right"/>
            </w:pPr>
            <w:r>
              <w:t>75</w:t>
            </w:r>
          </w:p>
        </w:tc>
        <w:tc>
          <w:tcPr>
            <w:tcW w:w="567" w:type="dxa"/>
            <w:tcBorders>
              <w:left w:val="nil"/>
            </w:tcBorders>
          </w:tcPr>
          <w:p w:rsidR="00E86D6F" w:rsidRDefault="001856D0" w14:paraId="5207AFAD" w14:textId="77777777">
            <w:pPr>
              <w:jc w:val="right"/>
            </w:pPr>
            <w:r>
              <w:t xml:space="preserve"> </w:t>
            </w:r>
          </w:p>
        </w:tc>
      </w:tr>
      <w:tr w:rsidR="00E86D6F" w:rsidTr="00E7153D" w14:paraId="3A206063" w14:textId="77777777">
        <w:tc>
          <w:tcPr>
            <w:tcW w:w="567" w:type="dxa"/>
          </w:tcPr>
          <w:p w:rsidR="00E86D6F" w:rsidRDefault="001856D0" w14:paraId="61046DC7" w14:textId="77777777">
            <w:r>
              <w:t>333</w:t>
            </w:r>
          </w:p>
        </w:tc>
        <w:tc>
          <w:tcPr>
            <w:tcW w:w="6521" w:type="dxa"/>
          </w:tcPr>
          <w:p w:rsidR="00E86D6F" w:rsidRDefault="001856D0" w14:paraId="01F45313" w14:textId="77777777">
            <w:r>
              <w:t>Klopt het beeld dat de bezuiniging op het programma School en Omgeving de aanpak van kansengelijkheid, door onder meer de Rijke Schooldag, ondergraaft?</w:t>
            </w:r>
          </w:p>
        </w:tc>
        <w:tc>
          <w:tcPr>
            <w:tcW w:w="850" w:type="dxa"/>
          </w:tcPr>
          <w:p w:rsidR="00E86D6F" w:rsidRDefault="001856D0" w14:paraId="1523A2F9" w14:textId="77777777">
            <w:pPr>
              <w:jc w:val="right"/>
            </w:pPr>
            <w:r>
              <w:t>36600-VIII-2</w:t>
            </w:r>
          </w:p>
        </w:tc>
        <w:tc>
          <w:tcPr>
            <w:tcW w:w="992" w:type="dxa"/>
          </w:tcPr>
          <w:p w:rsidR="00E86D6F" w:rsidRDefault="001856D0" w14:paraId="132FDE3D" w14:textId="77777777">
            <w:pPr>
              <w:jc w:val="right"/>
            </w:pPr>
            <w:r>
              <w:t>75</w:t>
            </w:r>
          </w:p>
        </w:tc>
        <w:tc>
          <w:tcPr>
            <w:tcW w:w="567" w:type="dxa"/>
            <w:tcBorders>
              <w:left w:val="nil"/>
            </w:tcBorders>
          </w:tcPr>
          <w:p w:rsidR="00E86D6F" w:rsidRDefault="001856D0" w14:paraId="2E6D81FC" w14:textId="77777777">
            <w:pPr>
              <w:jc w:val="right"/>
            </w:pPr>
            <w:r>
              <w:t xml:space="preserve">76 </w:t>
            </w:r>
          </w:p>
        </w:tc>
      </w:tr>
      <w:tr w:rsidR="00E86D6F" w:rsidTr="00E7153D" w14:paraId="60BDF664" w14:textId="77777777">
        <w:tc>
          <w:tcPr>
            <w:tcW w:w="567" w:type="dxa"/>
          </w:tcPr>
          <w:p w:rsidR="00E86D6F" w:rsidRDefault="001856D0" w14:paraId="071E8684" w14:textId="77777777">
            <w:r>
              <w:t>334</w:t>
            </w:r>
          </w:p>
        </w:tc>
        <w:tc>
          <w:tcPr>
            <w:tcW w:w="6521" w:type="dxa"/>
          </w:tcPr>
          <w:p w:rsidR="00E86D6F" w:rsidRDefault="001856D0" w14:paraId="391B338C" w14:textId="77777777">
            <w:r>
              <w:t>Wat kunt u op grond van onderzoek zeggen over de gevolgen van de bezuiniging op het programma School en Omgeving voor de aanpak van kansenongelijkheid?</w:t>
            </w:r>
          </w:p>
        </w:tc>
        <w:tc>
          <w:tcPr>
            <w:tcW w:w="850" w:type="dxa"/>
          </w:tcPr>
          <w:p w:rsidR="00E86D6F" w:rsidRDefault="001856D0" w14:paraId="6395412C" w14:textId="77777777">
            <w:pPr>
              <w:jc w:val="right"/>
            </w:pPr>
            <w:r>
              <w:t>36600-VIII-2</w:t>
            </w:r>
          </w:p>
        </w:tc>
        <w:tc>
          <w:tcPr>
            <w:tcW w:w="992" w:type="dxa"/>
          </w:tcPr>
          <w:p w:rsidR="00E86D6F" w:rsidRDefault="001856D0" w14:paraId="6FF2217A" w14:textId="77777777">
            <w:pPr>
              <w:jc w:val="right"/>
            </w:pPr>
            <w:r>
              <w:t>75</w:t>
            </w:r>
          </w:p>
        </w:tc>
        <w:tc>
          <w:tcPr>
            <w:tcW w:w="567" w:type="dxa"/>
            <w:tcBorders>
              <w:left w:val="nil"/>
            </w:tcBorders>
          </w:tcPr>
          <w:p w:rsidR="00E86D6F" w:rsidRDefault="001856D0" w14:paraId="36FB461F" w14:textId="77777777">
            <w:pPr>
              <w:jc w:val="right"/>
            </w:pPr>
            <w:r>
              <w:t xml:space="preserve">76 </w:t>
            </w:r>
          </w:p>
        </w:tc>
      </w:tr>
      <w:tr w:rsidR="00E86D6F" w:rsidTr="00E7153D" w14:paraId="76DFB323" w14:textId="77777777">
        <w:tc>
          <w:tcPr>
            <w:tcW w:w="567" w:type="dxa"/>
          </w:tcPr>
          <w:p w:rsidR="00E86D6F" w:rsidRDefault="001856D0" w14:paraId="72A24014" w14:textId="77777777">
            <w:r>
              <w:t>335</w:t>
            </w:r>
          </w:p>
        </w:tc>
        <w:tc>
          <w:tcPr>
            <w:tcW w:w="6521" w:type="dxa"/>
          </w:tcPr>
          <w:p w:rsidR="00E86D6F" w:rsidRDefault="001856D0" w14:paraId="558132BB" w14:textId="77777777">
            <w:r>
              <w:t>Hoeveel kinderen profiteren op dit moment van het programma School en Omgeving en hoeveel zullen dit er worden na de bezuiniging?</w:t>
            </w:r>
          </w:p>
        </w:tc>
        <w:tc>
          <w:tcPr>
            <w:tcW w:w="850" w:type="dxa"/>
          </w:tcPr>
          <w:p w:rsidR="00E86D6F" w:rsidRDefault="001856D0" w14:paraId="58840653" w14:textId="77777777">
            <w:pPr>
              <w:jc w:val="right"/>
            </w:pPr>
            <w:r>
              <w:t>36600-VIII-2</w:t>
            </w:r>
          </w:p>
        </w:tc>
        <w:tc>
          <w:tcPr>
            <w:tcW w:w="992" w:type="dxa"/>
          </w:tcPr>
          <w:p w:rsidR="00E86D6F" w:rsidRDefault="001856D0" w14:paraId="5BF3888D" w14:textId="77777777">
            <w:pPr>
              <w:jc w:val="right"/>
            </w:pPr>
            <w:r>
              <w:t>75</w:t>
            </w:r>
          </w:p>
        </w:tc>
        <w:tc>
          <w:tcPr>
            <w:tcW w:w="567" w:type="dxa"/>
            <w:tcBorders>
              <w:left w:val="nil"/>
            </w:tcBorders>
          </w:tcPr>
          <w:p w:rsidR="00E86D6F" w:rsidRDefault="001856D0" w14:paraId="28CA605E" w14:textId="77777777">
            <w:pPr>
              <w:jc w:val="right"/>
            </w:pPr>
            <w:r>
              <w:t xml:space="preserve">76 </w:t>
            </w:r>
          </w:p>
        </w:tc>
      </w:tr>
      <w:tr w:rsidR="00E86D6F" w:rsidTr="00E7153D" w14:paraId="3AD5140F" w14:textId="77777777">
        <w:tc>
          <w:tcPr>
            <w:tcW w:w="567" w:type="dxa"/>
          </w:tcPr>
          <w:p w:rsidR="00E86D6F" w:rsidRDefault="001856D0" w14:paraId="7EE8405E" w14:textId="77777777">
            <w:r>
              <w:t>336</w:t>
            </w:r>
          </w:p>
        </w:tc>
        <w:tc>
          <w:tcPr>
            <w:tcW w:w="6521" w:type="dxa"/>
          </w:tcPr>
          <w:p w:rsidR="00E86D6F" w:rsidRDefault="001856D0" w14:paraId="2EFA63B0" w14:textId="77777777">
            <w:r>
              <w:t>Wat is uw onderbouwing om het programma voor brede brugklassen niet te hervatten?</w:t>
            </w:r>
          </w:p>
        </w:tc>
        <w:tc>
          <w:tcPr>
            <w:tcW w:w="850" w:type="dxa"/>
          </w:tcPr>
          <w:p w:rsidR="00E86D6F" w:rsidRDefault="001856D0" w14:paraId="56CF356C" w14:textId="77777777">
            <w:pPr>
              <w:jc w:val="right"/>
            </w:pPr>
            <w:r>
              <w:t>36600-VIII-2</w:t>
            </w:r>
          </w:p>
        </w:tc>
        <w:tc>
          <w:tcPr>
            <w:tcW w:w="992" w:type="dxa"/>
          </w:tcPr>
          <w:p w:rsidR="00E86D6F" w:rsidRDefault="001856D0" w14:paraId="66414BF2" w14:textId="77777777">
            <w:pPr>
              <w:jc w:val="right"/>
            </w:pPr>
            <w:r>
              <w:t>76</w:t>
            </w:r>
          </w:p>
        </w:tc>
        <w:tc>
          <w:tcPr>
            <w:tcW w:w="567" w:type="dxa"/>
            <w:tcBorders>
              <w:left w:val="nil"/>
            </w:tcBorders>
          </w:tcPr>
          <w:p w:rsidR="00E86D6F" w:rsidRDefault="001856D0" w14:paraId="720B6957" w14:textId="77777777">
            <w:pPr>
              <w:jc w:val="right"/>
            </w:pPr>
            <w:r>
              <w:t xml:space="preserve"> </w:t>
            </w:r>
          </w:p>
        </w:tc>
      </w:tr>
      <w:tr w:rsidR="00E86D6F" w:rsidTr="00E7153D" w14:paraId="53145922" w14:textId="77777777">
        <w:tc>
          <w:tcPr>
            <w:tcW w:w="567" w:type="dxa"/>
          </w:tcPr>
          <w:p w:rsidR="00E86D6F" w:rsidRDefault="001856D0" w14:paraId="1B6F5B31" w14:textId="77777777">
            <w:r>
              <w:t>337</w:t>
            </w:r>
          </w:p>
        </w:tc>
        <w:tc>
          <w:tcPr>
            <w:tcW w:w="6521" w:type="dxa"/>
          </w:tcPr>
          <w:p w:rsidR="00E86D6F" w:rsidRDefault="001856D0" w14:paraId="1A0A352E" w14:textId="77777777">
            <w:r>
              <w:t>Wat is het budgettaire effect van het dalend aantal studenten in het mbo?</w:t>
            </w:r>
          </w:p>
        </w:tc>
        <w:tc>
          <w:tcPr>
            <w:tcW w:w="850" w:type="dxa"/>
          </w:tcPr>
          <w:p w:rsidR="00E86D6F" w:rsidRDefault="001856D0" w14:paraId="14A6D90A" w14:textId="77777777">
            <w:pPr>
              <w:jc w:val="right"/>
            </w:pPr>
            <w:r>
              <w:t>36600-VIII-2</w:t>
            </w:r>
          </w:p>
        </w:tc>
        <w:tc>
          <w:tcPr>
            <w:tcW w:w="992" w:type="dxa"/>
          </w:tcPr>
          <w:p w:rsidR="00E86D6F" w:rsidRDefault="001856D0" w14:paraId="5FE1185E" w14:textId="77777777">
            <w:pPr>
              <w:jc w:val="right"/>
            </w:pPr>
            <w:r>
              <w:t>80</w:t>
            </w:r>
          </w:p>
        </w:tc>
        <w:tc>
          <w:tcPr>
            <w:tcW w:w="567" w:type="dxa"/>
            <w:tcBorders>
              <w:left w:val="nil"/>
            </w:tcBorders>
          </w:tcPr>
          <w:p w:rsidR="00E86D6F" w:rsidRDefault="001856D0" w14:paraId="5970AFC7" w14:textId="77777777">
            <w:pPr>
              <w:jc w:val="right"/>
            </w:pPr>
            <w:r>
              <w:t xml:space="preserve"> </w:t>
            </w:r>
          </w:p>
        </w:tc>
      </w:tr>
      <w:tr w:rsidR="00E86D6F" w:rsidTr="00E7153D" w14:paraId="75E34829" w14:textId="77777777">
        <w:tc>
          <w:tcPr>
            <w:tcW w:w="567" w:type="dxa"/>
          </w:tcPr>
          <w:p w:rsidR="00E86D6F" w:rsidRDefault="001856D0" w14:paraId="4EAC4026" w14:textId="77777777">
            <w:r>
              <w:t>338</w:t>
            </w:r>
          </w:p>
        </w:tc>
        <w:tc>
          <w:tcPr>
            <w:tcW w:w="6521" w:type="dxa"/>
          </w:tcPr>
          <w:p w:rsidR="00E86D6F" w:rsidRDefault="001856D0" w14:paraId="4125C0A1" w14:textId="77777777">
            <w:r>
              <w:t>Hoeveel financiële middelen worden er op dit moment uitgetrokken voor het op peil krijgen van de basisvaardigheden op het mbo?</w:t>
            </w:r>
          </w:p>
        </w:tc>
        <w:tc>
          <w:tcPr>
            <w:tcW w:w="850" w:type="dxa"/>
          </w:tcPr>
          <w:p w:rsidR="00E86D6F" w:rsidRDefault="001856D0" w14:paraId="605BBD9F" w14:textId="77777777">
            <w:pPr>
              <w:jc w:val="right"/>
            </w:pPr>
            <w:r>
              <w:t>36600-VIII-2</w:t>
            </w:r>
          </w:p>
        </w:tc>
        <w:tc>
          <w:tcPr>
            <w:tcW w:w="992" w:type="dxa"/>
          </w:tcPr>
          <w:p w:rsidR="00E86D6F" w:rsidRDefault="001856D0" w14:paraId="3A86747F" w14:textId="77777777">
            <w:pPr>
              <w:jc w:val="right"/>
            </w:pPr>
            <w:r>
              <w:t>80</w:t>
            </w:r>
          </w:p>
        </w:tc>
        <w:tc>
          <w:tcPr>
            <w:tcW w:w="567" w:type="dxa"/>
            <w:tcBorders>
              <w:left w:val="nil"/>
            </w:tcBorders>
          </w:tcPr>
          <w:p w:rsidR="00E86D6F" w:rsidRDefault="001856D0" w14:paraId="53301004" w14:textId="77777777">
            <w:pPr>
              <w:jc w:val="right"/>
            </w:pPr>
            <w:r>
              <w:t xml:space="preserve">91 </w:t>
            </w:r>
          </w:p>
        </w:tc>
      </w:tr>
      <w:tr w:rsidR="00E86D6F" w:rsidTr="00E7153D" w14:paraId="568E377A" w14:textId="77777777">
        <w:tc>
          <w:tcPr>
            <w:tcW w:w="567" w:type="dxa"/>
          </w:tcPr>
          <w:p w:rsidR="00E86D6F" w:rsidRDefault="001856D0" w14:paraId="2B543D83" w14:textId="77777777">
            <w:r>
              <w:t>339</w:t>
            </w:r>
          </w:p>
        </w:tc>
        <w:tc>
          <w:tcPr>
            <w:tcW w:w="6521" w:type="dxa"/>
          </w:tcPr>
          <w:p w:rsidR="00E86D6F" w:rsidRDefault="001856D0" w14:paraId="59C8A4BA" w14:textId="77777777">
            <w:r>
              <w:t>Hoeveel financiële middelen gaan er naar de MBO Raad?</w:t>
            </w:r>
          </w:p>
        </w:tc>
        <w:tc>
          <w:tcPr>
            <w:tcW w:w="850" w:type="dxa"/>
          </w:tcPr>
          <w:p w:rsidR="00E86D6F" w:rsidRDefault="001856D0" w14:paraId="0164611F" w14:textId="77777777">
            <w:pPr>
              <w:jc w:val="right"/>
            </w:pPr>
            <w:r>
              <w:t>36600-VIII-2</w:t>
            </w:r>
          </w:p>
        </w:tc>
        <w:tc>
          <w:tcPr>
            <w:tcW w:w="992" w:type="dxa"/>
          </w:tcPr>
          <w:p w:rsidR="00E86D6F" w:rsidRDefault="001856D0" w14:paraId="02EE84CF" w14:textId="77777777">
            <w:pPr>
              <w:jc w:val="right"/>
            </w:pPr>
            <w:r>
              <w:t>80</w:t>
            </w:r>
          </w:p>
        </w:tc>
        <w:tc>
          <w:tcPr>
            <w:tcW w:w="567" w:type="dxa"/>
            <w:tcBorders>
              <w:left w:val="nil"/>
            </w:tcBorders>
          </w:tcPr>
          <w:p w:rsidR="00E86D6F" w:rsidRDefault="001856D0" w14:paraId="1369A290" w14:textId="77777777">
            <w:pPr>
              <w:jc w:val="right"/>
            </w:pPr>
            <w:r>
              <w:t xml:space="preserve">91 </w:t>
            </w:r>
          </w:p>
        </w:tc>
      </w:tr>
      <w:tr w:rsidR="00E86D6F" w:rsidTr="00E7153D" w14:paraId="01BFF119" w14:textId="77777777">
        <w:tc>
          <w:tcPr>
            <w:tcW w:w="567" w:type="dxa"/>
          </w:tcPr>
          <w:p w:rsidR="00E86D6F" w:rsidRDefault="001856D0" w14:paraId="28F3279D" w14:textId="77777777">
            <w:r>
              <w:t>340</w:t>
            </w:r>
          </w:p>
        </w:tc>
        <w:tc>
          <w:tcPr>
            <w:tcW w:w="6521" w:type="dxa"/>
          </w:tcPr>
          <w:p w:rsidR="00E86D6F" w:rsidRDefault="001856D0" w14:paraId="13437D91" w14:textId="77777777">
            <w:r>
              <w:t>Hoe worden de financiële middelen binnen de MBO Raad besteed?</w:t>
            </w:r>
          </w:p>
        </w:tc>
        <w:tc>
          <w:tcPr>
            <w:tcW w:w="850" w:type="dxa"/>
          </w:tcPr>
          <w:p w:rsidR="00E86D6F" w:rsidRDefault="001856D0" w14:paraId="1F34DAC0" w14:textId="77777777">
            <w:pPr>
              <w:jc w:val="right"/>
            </w:pPr>
            <w:r>
              <w:t>36600-VIII-2</w:t>
            </w:r>
          </w:p>
        </w:tc>
        <w:tc>
          <w:tcPr>
            <w:tcW w:w="992" w:type="dxa"/>
          </w:tcPr>
          <w:p w:rsidR="00E86D6F" w:rsidRDefault="001856D0" w14:paraId="49B8BEA2" w14:textId="77777777">
            <w:pPr>
              <w:jc w:val="right"/>
            </w:pPr>
            <w:r>
              <w:t>80</w:t>
            </w:r>
          </w:p>
        </w:tc>
        <w:tc>
          <w:tcPr>
            <w:tcW w:w="567" w:type="dxa"/>
            <w:tcBorders>
              <w:left w:val="nil"/>
            </w:tcBorders>
          </w:tcPr>
          <w:p w:rsidR="00E86D6F" w:rsidRDefault="001856D0" w14:paraId="4F76203F" w14:textId="77777777">
            <w:pPr>
              <w:jc w:val="right"/>
            </w:pPr>
            <w:r>
              <w:t xml:space="preserve">91 </w:t>
            </w:r>
          </w:p>
        </w:tc>
      </w:tr>
      <w:tr w:rsidR="00E86D6F" w:rsidTr="00E7153D" w14:paraId="43520FCA" w14:textId="77777777">
        <w:tc>
          <w:tcPr>
            <w:tcW w:w="567" w:type="dxa"/>
          </w:tcPr>
          <w:p w:rsidR="00E86D6F" w:rsidRDefault="001856D0" w14:paraId="3B910840" w14:textId="77777777">
            <w:r>
              <w:t>341</w:t>
            </w:r>
          </w:p>
        </w:tc>
        <w:tc>
          <w:tcPr>
            <w:tcW w:w="6521" w:type="dxa"/>
          </w:tcPr>
          <w:p w:rsidR="00E86D6F" w:rsidRDefault="001856D0" w14:paraId="45F6539F" w14:textId="77777777">
            <w:r>
              <w:t>Hoeveel fte is er op dit moment werkzaam bij de MBO Raad?</w:t>
            </w:r>
          </w:p>
        </w:tc>
        <w:tc>
          <w:tcPr>
            <w:tcW w:w="850" w:type="dxa"/>
          </w:tcPr>
          <w:p w:rsidR="00E86D6F" w:rsidRDefault="001856D0" w14:paraId="15F2D979" w14:textId="77777777">
            <w:pPr>
              <w:jc w:val="right"/>
            </w:pPr>
            <w:r>
              <w:t>36600-VIII-2</w:t>
            </w:r>
          </w:p>
        </w:tc>
        <w:tc>
          <w:tcPr>
            <w:tcW w:w="992" w:type="dxa"/>
          </w:tcPr>
          <w:p w:rsidR="00E86D6F" w:rsidRDefault="001856D0" w14:paraId="208DC137" w14:textId="77777777">
            <w:pPr>
              <w:jc w:val="right"/>
            </w:pPr>
            <w:r>
              <w:t>80</w:t>
            </w:r>
          </w:p>
        </w:tc>
        <w:tc>
          <w:tcPr>
            <w:tcW w:w="567" w:type="dxa"/>
            <w:tcBorders>
              <w:left w:val="nil"/>
            </w:tcBorders>
          </w:tcPr>
          <w:p w:rsidR="00E86D6F" w:rsidRDefault="001856D0" w14:paraId="793A0EAE" w14:textId="77777777">
            <w:pPr>
              <w:jc w:val="right"/>
            </w:pPr>
            <w:r>
              <w:t xml:space="preserve">91 </w:t>
            </w:r>
          </w:p>
        </w:tc>
      </w:tr>
      <w:tr w:rsidR="00E86D6F" w:rsidTr="00E7153D" w14:paraId="45880B71" w14:textId="77777777">
        <w:tc>
          <w:tcPr>
            <w:tcW w:w="567" w:type="dxa"/>
          </w:tcPr>
          <w:p w:rsidR="00E86D6F" w:rsidRDefault="001856D0" w14:paraId="3E34857C" w14:textId="77777777">
            <w:r>
              <w:t>342</w:t>
            </w:r>
          </w:p>
        </w:tc>
        <w:tc>
          <w:tcPr>
            <w:tcW w:w="6521" w:type="dxa"/>
          </w:tcPr>
          <w:p w:rsidR="00E86D6F" w:rsidRDefault="001856D0" w14:paraId="7FF1BC5C" w14:textId="77777777">
            <w:r>
              <w:t>Hoeveel studenten van 27 jaar of ouder, die al een startkwalificatie op niveau 3 of 4 binnen het Middelbaar Beroepsonderwijs hebben behaald, ontvangen jaarlijks bekostiging vanuit de overheid voor studie?</w:t>
            </w:r>
          </w:p>
        </w:tc>
        <w:tc>
          <w:tcPr>
            <w:tcW w:w="850" w:type="dxa"/>
          </w:tcPr>
          <w:p w:rsidR="00E86D6F" w:rsidRDefault="001856D0" w14:paraId="77D41F36" w14:textId="77777777">
            <w:pPr>
              <w:jc w:val="right"/>
            </w:pPr>
            <w:r>
              <w:t>36600-VIII-2</w:t>
            </w:r>
          </w:p>
        </w:tc>
        <w:tc>
          <w:tcPr>
            <w:tcW w:w="992" w:type="dxa"/>
          </w:tcPr>
          <w:p w:rsidR="00E86D6F" w:rsidRDefault="001856D0" w14:paraId="1FBE5C52" w14:textId="77777777">
            <w:pPr>
              <w:jc w:val="right"/>
            </w:pPr>
            <w:r>
              <w:t>80</w:t>
            </w:r>
          </w:p>
        </w:tc>
        <w:tc>
          <w:tcPr>
            <w:tcW w:w="567" w:type="dxa"/>
            <w:tcBorders>
              <w:left w:val="nil"/>
            </w:tcBorders>
          </w:tcPr>
          <w:p w:rsidR="00E86D6F" w:rsidRDefault="001856D0" w14:paraId="64E87973" w14:textId="77777777">
            <w:pPr>
              <w:jc w:val="right"/>
            </w:pPr>
            <w:r>
              <w:t xml:space="preserve">91 </w:t>
            </w:r>
          </w:p>
        </w:tc>
      </w:tr>
      <w:tr w:rsidR="00E86D6F" w:rsidTr="00E7153D" w14:paraId="34B6B360" w14:textId="77777777">
        <w:tc>
          <w:tcPr>
            <w:tcW w:w="567" w:type="dxa"/>
          </w:tcPr>
          <w:p w:rsidR="00E86D6F" w:rsidRDefault="001856D0" w14:paraId="0F2BBFA7" w14:textId="77777777">
            <w:r>
              <w:t>343</w:t>
            </w:r>
          </w:p>
        </w:tc>
        <w:tc>
          <w:tcPr>
            <w:tcW w:w="6521" w:type="dxa"/>
          </w:tcPr>
          <w:p w:rsidR="00E86D6F" w:rsidRDefault="001856D0" w14:paraId="1C6415BA" w14:textId="77777777">
            <w:r>
              <w:t>Hoe is de procentuele verdeling van de financiering voor nieuwe mbo-studenten en voor studenten die een diploma behalen en hoeveel ontvangt een mbo-instelling wanneer een student een diploma behaalt?</w:t>
            </w:r>
          </w:p>
        </w:tc>
        <w:tc>
          <w:tcPr>
            <w:tcW w:w="850" w:type="dxa"/>
          </w:tcPr>
          <w:p w:rsidR="00E86D6F" w:rsidRDefault="001856D0" w14:paraId="46A252EB" w14:textId="77777777">
            <w:pPr>
              <w:jc w:val="right"/>
            </w:pPr>
            <w:r>
              <w:t>36600-VIII-2</w:t>
            </w:r>
          </w:p>
        </w:tc>
        <w:tc>
          <w:tcPr>
            <w:tcW w:w="992" w:type="dxa"/>
          </w:tcPr>
          <w:p w:rsidR="00E86D6F" w:rsidRDefault="001856D0" w14:paraId="5C53CCBF" w14:textId="77777777">
            <w:pPr>
              <w:jc w:val="right"/>
            </w:pPr>
            <w:r>
              <w:t>80</w:t>
            </w:r>
          </w:p>
        </w:tc>
        <w:tc>
          <w:tcPr>
            <w:tcW w:w="567" w:type="dxa"/>
            <w:tcBorders>
              <w:left w:val="nil"/>
            </w:tcBorders>
          </w:tcPr>
          <w:p w:rsidR="00E86D6F" w:rsidRDefault="001856D0" w14:paraId="15E2B140" w14:textId="77777777">
            <w:pPr>
              <w:jc w:val="right"/>
            </w:pPr>
            <w:r>
              <w:t xml:space="preserve">91 </w:t>
            </w:r>
          </w:p>
        </w:tc>
      </w:tr>
      <w:tr w:rsidR="00E86D6F" w:rsidTr="00E7153D" w14:paraId="2179F27B" w14:textId="77777777">
        <w:tc>
          <w:tcPr>
            <w:tcW w:w="567" w:type="dxa"/>
          </w:tcPr>
          <w:p w:rsidR="00E86D6F" w:rsidRDefault="001856D0" w14:paraId="600C3C85" w14:textId="77777777">
            <w:r>
              <w:t>344</w:t>
            </w:r>
          </w:p>
        </w:tc>
        <w:tc>
          <w:tcPr>
            <w:tcW w:w="6521" w:type="dxa"/>
          </w:tcPr>
          <w:p w:rsidR="00E86D6F" w:rsidRDefault="001856D0" w14:paraId="507AA191" w14:textId="77777777">
            <w:r>
              <w:t>Zijn er al effecten zichtbaar van het BBL-offensief en zo niet, wanneer worden hier eerste resultaten van verwacht?</w:t>
            </w:r>
          </w:p>
        </w:tc>
        <w:tc>
          <w:tcPr>
            <w:tcW w:w="850" w:type="dxa"/>
          </w:tcPr>
          <w:p w:rsidR="00E86D6F" w:rsidRDefault="001856D0" w14:paraId="0B951D0F" w14:textId="77777777">
            <w:pPr>
              <w:jc w:val="right"/>
            </w:pPr>
            <w:r>
              <w:t>36600-VIII-2</w:t>
            </w:r>
          </w:p>
        </w:tc>
        <w:tc>
          <w:tcPr>
            <w:tcW w:w="992" w:type="dxa"/>
          </w:tcPr>
          <w:p w:rsidR="00E86D6F" w:rsidRDefault="001856D0" w14:paraId="728872B5" w14:textId="77777777">
            <w:pPr>
              <w:jc w:val="right"/>
            </w:pPr>
            <w:r>
              <w:t>80</w:t>
            </w:r>
          </w:p>
        </w:tc>
        <w:tc>
          <w:tcPr>
            <w:tcW w:w="567" w:type="dxa"/>
            <w:tcBorders>
              <w:left w:val="nil"/>
            </w:tcBorders>
          </w:tcPr>
          <w:p w:rsidR="00E86D6F" w:rsidRDefault="001856D0" w14:paraId="77A574AC" w14:textId="77777777">
            <w:pPr>
              <w:jc w:val="right"/>
            </w:pPr>
            <w:r>
              <w:t xml:space="preserve">91 </w:t>
            </w:r>
          </w:p>
        </w:tc>
      </w:tr>
      <w:tr w:rsidR="00E86D6F" w:rsidTr="00E7153D" w14:paraId="63F4B04B" w14:textId="77777777">
        <w:tc>
          <w:tcPr>
            <w:tcW w:w="567" w:type="dxa"/>
          </w:tcPr>
          <w:p w:rsidR="00E86D6F" w:rsidRDefault="001856D0" w14:paraId="5E58263C" w14:textId="77777777">
            <w:r>
              <w:t>345</w:t>
            </w:r>
          </w:p>
        </w:tc>
        <w:tc>
          <w:tcPr>
            <w:tcW w:w="6521" w:type="dxa"/>
          </w:tcPr>
          <w:p w:rsidR="00E86D6F" w:rsidRDefault="001856D0" w14:paraId="76BFA58F" w14:textId="77777777">
            <w:r>
              <w:t>Hoeveel procent van de mbo-studenten zal van 2022 tot 2028 naar verwachting het BBL-traject volgen?</w:t>
            </w:r>
          </w:p>
        </w:tc>
        <w:tc>
          <w:tcPr>
            <w:tcW w:w="850" w:type="dxa"/>
          </w:tcPr>
          <w:p w:rsidR="00E86D6F" w:rsidRDefault="001856D0" w14:paraId="313F5004" w14:textId="77777777">
            <w:pPr>
              <w:jc w:val="right"/>
            </w:pPr>
            <w:r>
              <w:t>36600-VIII-2</w:t>
            </w:r>
          </w:p>
        </w:tc>
        <w:tc>
          <w:tcPr>
            <w:tcW w:w="992" w:type="dxa"/>
          </w:tcPr>
          <w:p w:rsidR="00E86D6F" w:rsidRDefault="001856D0" w14:paraId="64ED8709" w14:textId="77777777">
            <w:pPr>
              <w:jc w:val="right"/>
            </w:pPr>
            <w:r>
              <w:t>80</w:t>
            </w:r>
          </w:p>
        </w:tc>
        <w:tc>
          <w:tcPr>
            <w:tcW w:w="567" w:type="dxa"/>
            <w:tcBorders>
              <w:left w:val="nil"/>
            </w:tcBorders>
          </w:tcPr>
          <w:p w:rsidR="00E86D6F" w:rsidRDefault="001856D0" w14:paraId="07625F75" w14:textId="77777777">
            <w:pPr>
              <w:jc w:val="right"/>
            </w:pPr>
            <w:r>
              <w:t xml:space="preserve">91 </w:t>
            </w:r>
          </w:p>
        </w:tc>
      </w:tr>
      <w:tr w:rsidR="00E86D6F" w:rsidTr="00E7153D" w14:paraId="4A69807C" w14:textId="77777777">
        <w:tc>
          <w:tcPr>
            <w:tcW w:w="567" w:type="dxa"/>
          </w:tcPr>
          <w:p w:rsidR="00E86D6F" w:rsidRDefault="001856D0" w14:paraId="3D1C0E34" w14:textId="77777777">
            <w:r>
              <w:t>346</w:t>
            </w:r>
          </w:p>
        </w:tc>
        <w:tc>
          <w:tcPr>
            <w:tcW w:w="6521" w:type="dxa"/>
          </w:tcPr>
          <w:p w:rsidR="00E86D6F" w:rsidRDefault="001856D0" w14:paraId="7859BC60" w14:textId="77777777">
            <w:r>
              <w:t>Kunt u per prioriteit uit het Stagepact mbo aangeven hoe de prioritering is terug te zien in middelen?</w:t>
            </w:r>
          </w:p>
        </w:tc>
        <w:tc>
          <w:tcPr>
            <w:tcW w:w="850" w:type="dxa"/>
          </w:tcPr>
          <w:p w:rsidR="00E86D6F" w:rsidRDefault="001856D0" w14:paraId="259CA6C3" w14:textId="77777777">
            <w:pPr>
              <w:jc w:val="right"/>
            </w:pPr>
            <w:r>
              <w:t>36600-VIII-2</w:t>
            </w:r>
          </w:p>
        </w:tc>
        <w:tc>
          <w:tcPr>
            <w:tcW w:w="992" w:type="dxa"/>
          </w:tcPr>
          <w:p w:rsidR="00E86D6F" w:rsidRDefault="001856D0" w14:paraId="05B6524C" w14:textId="77777777">
            <w:pPr>
              <w:jc w:val="right"/>
            </w:pPr>
            <w:r>
              <w:t>81</w:t>
            </w:r>
          </w:p>
        </w:tc>
        <w:tc>
          <w:tcPr>
            <w:tcW w:w="567" w:type="dxa"/>
            <w:tcBorders>
              <w:left w:val="nil"/>
            </w:tcBorders>
          </w:tcPr>
          <w:p w:rsidR="00E86D6F" w:rsidRDefault="001856D0" w14:paraId="3E7FDDB7" w14:textId="77777777">
            <w:pPr>
              <w:jc w:val="right"/>
            </w:pPr>
            <w:r>
              <w:t xml:space="preserve"> </w:t>
            </w:r>
          </w:p>
        </w:tc>
      </w:tr>
      <w:tr w:rsidR="00E86D6F" w:rsidTr="00E7153D" w14:paraId="2CAEDC9B" w14:textId="77777777">
        <w:tc>
          <w:tcPr>
            <w:tcW w:w="567" w:type="dxa"/>
          </w:tcPr>
          <w:p w:rsidR="00E86D6F" w:rsidRDefault="001856D0" w14:paraId="4C72E811" w14:textId="77777777">
            <w:r>
              <w:t>347</w:t>
            </w:r>
          </w:p>
        </w:tc>
        <w:tc>
          <w:tcPr>
            <w:tcW w:w="6521" w:type="dxa"/>
          </w:tcPr>
          <w:p w:rsidR="00E86D6F" w:rsidRDefault="001856D0" w14:paraId="6F3DB7E7" w14:textId="77777777">
            <w:r>
              <w:t>Kunt u per prioriteit van de Werkagenda mbo aangeven hoe deze prioritering zich uit in financiële middelen?</w:t>
            </w:r>
          </w:p>
        </w:tc>
        <w:tc>
          <w:tcPr>
            <w:tcW w:w="850" w:type="dxa"/>
          </w:tcPr>
          <w:p w:rsidR="00E86D6F" w:rsidRDefault="001856D0" w14:paraId="2DC5100E" w14:textId="77777777">
            <w:pPr>
              <w:jc w:val="right"/>
            </w:pPr>
            <w:r>
              <w:t>36600-VIII-2</w:t>
            </w:r>
          </w:p>
        </w:tc>
        <w:tc>
          <w:tcPr>
            <w:tcW w:w="992" w:type="dxa"/>
          </w:tcPr>
          <w:p w:rsidR="00E86D6F" w:rsidRDefault="001856D0" w14:paraId="7C05BBBA" w14:textId="77777777">
            <w:pPr>
              <w:jc w:val="right"/>
            </w:pPr>
            <w:r>
              <w:t>81</w:t>
            </w:r>
          </w:p>
        </w:tc>
        <w:tc>
          <w:tcPr>
            <w:tcW w:w="567" w:type="dxa"/>
            <w:tcBorders>
              <w:left w:val="nil"/>
            </w:tcBorders>
          </w:tcPr>
          <w:p w:rsidR="00E86D6F" w:rsidRDefault="001856D0" w14:paraId="02FFDC30" w14:textId="77777777">
            <w:pPr>
              <w:jc w:val="right"/>
            </w:pPr>
            <w:r>
              <w:t xml:space="preserve"> </w:t>
            </w:r>
          </w:p>
        </w:tc>
      </w:tr>
      <w:tr w:rsidR="00E86D6F" w:rsidTr="00E7153D" w14:paraId="07C2AD38" w14:textId="77777777">
        <w:tc>
          <w:tcPr>
            <w:tcW w:w="567" w:type="dxa"/>
          </w:tcPr>
          <w:p w:rsidR="00E86D6F" w:rsidRDefault="001856D0" w14:paraId="4B51DE82" w14:textId="77777777">
            <w:r>
              <w:t>348</w:t>
            </w:r>
          </w:p>
        </w:tc>
        <w:tc>
          <w:tcPr>
            <w:tcW w:w="6521" w:type="dxa"/>
          </w:tcPr>
          <w:p w:rsidR="00E86D6F" w:rsidRDefault="001856D0" w14:paraId="1ED1F48D" w14:textId="77777777">
            <w:r>
              <w:t>Heeft u inzicht in hoeveel procent van de mbo-studenten een stagevergoeding ontvangt, uitgesplitst naar sector?</w:t>
            </w:r>
          </w:p>
        </w:tc>
        <w:tc>
          <w:tcPr>
            <w:tcW w:w="850" w:type="dxa"/>
          </w:tcPr>
          <w:p w:rsidR="00E86D6F" w:rsidRDefault="001856D0" w14:paraId="779F7819" w14:textId="77777777">
            <w:pPr>
              <w:jc w:val="right"/>
            </w:pPr>
            <w:r>
              <w:t>36600-VIII-2</w:t>
            </w:r>
          </w:p>
        </w:tc>
        <w:tc>
          <w:tcPr>
            <w:tcW w:w="992" w:type="dxa"/>
          </w:tcPr>
          <w:p w:rsidR="00E86D6F" w:rsidRDefault="001856D0" w14:paraId="3BCF3DBC" w14:textId="77777777">
            <w:pPr>
              <w:jc w:val="right"/>
            </w:pPr>
            <w:r>
              <w:t>81</w:t>
            </w:r>
          </w:p>
        </w:tc>
        <w:tc>
          <w:tcPr>
            <w:tcW w:w="567" w:type="dxa"/>
            <w:tcBorders>
              <w:left w:val="nil"/>
            </w:tcBorders>
          </w:tcPr>
          <w:p w:rsidR="00E86D6F" w:rsidRDefault="001856D0" w14:paraId="18802972" w14:textId="77777777">
            <w:pPr>
              <w:jc w:val="right"/>
            </w:pPr>
            <w:r>
              <w:t xml:space="preserve"> </w:t>
            </w:r>
          </w:p>
        </w:tc>
      </w:tr>
      <w:tr w:rsidR="00E86D6F" w:rsidTr="00E7153D" w14:paraId="3D21CBE2" w14:textId="77777777">
        <w:tc>
          <w:tcPr>
            <w:tcW w:w="567" w:type="dxa"/>
          </w:tcPr>
          <w:p w:rsidR="00E86D6F" w:rsidRDefault="001856D0" w14:paraId="527BF6AA" w14:textId="77777777">
            <w:r>
              <w:t>349</w:t>
            </w:r>
          </w:p>
        </w:tc>
        <w:tc>
          <w:tcPr>
            <w:tcW w:w="6521" w:type="dxa"/>
          </w:tcPr>
          <w:p w:rsidR="00E86D6F" w:rsidRDefault="001856D0" w14:paraId="78B2AFDF" w14:textId="77777777">
            <w:r>
              <w:t>Klopt het dat de eerste prioriteit van de Werkagenda mbo is dat alle studenten gelijke kansen krijgen, maar dat de middelen Gelijke kansen stoppen?</w:t>
            </w:r>
          </w:p>
        </w:tc>
        <w:tc>
          <w:tcPr>
            <w:tcW w:w="850" w:type="dxa"/>
          </w:tcPr>
          <w:p w:rsidR="00E86D6F" w:rsidRDefault="001856D0" w14:paraId="7A11EF3A" w14:textId="77777777">
            <w:pPr>
              <w:jc w:val="right"/>
            </w:pPr>
            <w:r>
              <w:t>36600-VIII-2</w:t>
            </w:r>
          </w:p>
        </w:tc>
        <w:tc>
          <w:tcPr>
            <w:tcW w:w="992" w:type="dxa"/>
          </w:tcPr>
          <w:p w:rsidR="00E86D6F" w:rsidRDefault="001856D0" w14:paraId="1D136F98" w14:textId="77777777">
            <w:pPr>
              <w:jc w:val="right"/>
            </w:pPr>
            <w:r>
              <w:t>81</w:t>
            </w:r>
          </w:p>
        </w:tc>
        <w:tc>
          <w:tcPr>
            <w:tcW w:w="567" w:type="dxa"/>
            <w:tcBorders>
              <w:left w:val="nil"/>
            </w:tcBorders>
          </w:tcPr>
          <w:p w:rsidR="00E86D6F" w:rsidRDefault="001856D0" w14:paraId="0DACE6E0" w14:textId="77777777">
            <w:pPr>
              <w:jc w:val="right"/>
            </w:pPr>
            <w:r>
              <w:t xml:space="preserve">82 </w:t>
            </w:r>
          </w:p>
        </w:tc>
      </w:tr>
      <w:tr w:rsidR="00E86D6F" w:rsidTr="00E7153D" w14:paraId="2C29F13F" w14:textId="77777777">
        <w:tc>
          <w:tcPr>
            <w:tcW w:w="567" w:type="dxa"/>
          </w:tcPr>
          <w:p w:rsidR="00E86D6F" w:rsidRDefault="001856D0" w14:paraId="549772E5" w14:textId="77777777">
            <w:r>
              <w:t>350</w:t>
            </w:r>
          </w:p>
        </w:tc>
        <w:tc>
          <w:tcPr>
            <w:tcW w:w="6521" w:type="dxa"/>
          </w:tcPr>
          <w:p w:rsidR="00E86D6F" w:rsidRDefault="001856D0" w14:paraId="511F9435" w14:textId="77777777">
            <w:r>
              <w:t>Klopt het dat er helemaal geen middelen meer gaan naar Leven Lang Ontwikkelen? Zo nee, kunt u inzichtelijk maken hoeveel middelen er gaan naar Leven Lang Ontwikkelen de komende vijf jaar?</w:t>
            </w:r>
          </w:p>
        </w:tc>
        <w:tc>
          <w:tcPr>
            <w:tcW w:w="850" w:type="dxa"/>
          </w:tcPr>
          <w:p w:rsidR="00E86D6F" w:rsidRDefault="001856D0" w14:paraId="43858700" w14:textId="77777777">
            <w:pPr>
              <w:jc w:val="right"/>
            </w:pPr>
            <w:r>
              <w:t>36600-VIII-2</w:t>
            </w:r>
          </w:p>
        </w:tc>
        <w:tc>
          <w:tcPr>
            <w:tcW w:w="992" w:type="dxa"/>
          </w:tcPr>
          <w:p w:rsidR="00E86D6F" w:rsidRDefault="001856D0" w14:paraId="7498EB5B" w14:textId="77777777">
            <w:pPr>
              <w:jc w:val="right"/>
            </w:pPr>
            <w:r>
              <w:t>82</w:t>
            </w:r>
          </w:p>
        </w:tc>
        <w:tc>
          <w:tcPr>
            <w:tcW w:w="567" w:type="dxa"/>
            <w:tcBorders>
              <w:left w:val="nil"/>
            </w:tcBorders>
          </w:tcPr>
          <w:p w:rsidR="00E86D6F" w:rsidRDefault="001856D0" w14:paraId="2989F287" w14:textId="77777777">
            <w:pPr>
              <w:jc w:val="right"/>
            </w:pPr>
            <w:r>
              <w:t xml:space="preserve"> </w:t>
            </w:r>
          </w:p>
        </w:tc>
      </w:tr>
      <w:tr w:rsidR="00E86D6F" w:rsidTr="00E7153D" w14:paraId="1DADF035" w14:textId="77777777">
        <w:tc>
          <w:tcPr>
            <w:tcW w:w="567" w:type="dxa"/>
          </w:tcPr>
          <w:p w:rsidR="00E86D6F" w:rsidRDefault="001856D0" w14:paraId="6018CD4F" w14:textId="77777777">
            <w:r>
              <w:t>351</w:t>
            </w:r>
          </w:p>
        </w:tc>
        <w:tc>
          <w:tcPr>
            <w:tcW w:w="6521" w:type="dxa"/>
          </w:tcPr>
          <w:p w:rsidR="00E86D6F" w:rsidRDefault="001856D0" w14:paraId="32893E38" w14:textId="77777777">
            <w:r>
              <w:t xml:space="preserve">Klopt het dat er na 2026 geen middelen meer zijn voor de aanpak van </w:t>
            </w:r>
            <w:r>
              <w:lastRenderedPageBreak/>
              <w:t>laaggeletterdheid?</w:t>
            </w:r>
          </w:p>
        </w:tc>
        <w:tc>
          <w:tcPr>
            <w:tcW w:w="850" w:type="dxa"/>
          </w:tcPr>
          <w:p w:rsidR="00E86D6F" w:rsidRDefault="001856D0" w14:paraId="5624C11C" w14:textId="77777777">
            <w:pPr>
              <w:jc w:val="right"/>
            </w:pPr>
            <w:r>
              <w:lastRenderedPageBreak/>
              <w:t>36600-</w:t>
            </w:r>
            <w:r>
              <w:lastRenderedPageBreak/>
              <w:t>VIII-2</w:t>
            </w:r>
          </w:p>
        </w:tc>
        <w:tc>
          <w:tcPr>
            <w:tcW w:w="992" w:type="dxa"/>
          </w:tcPr>
          <w:p w:rsidR="00E86D6F" w:rsidRDefault="001856D0" w14:paraId="5B11360C" w14:textId="77777777">
            <w:pPr>
              <w:jc w:val="right"/>
            </w:pPr>
            <w:r>
              <w:lastRenderedPageBreak/>
              <w:t>82</w:t>
            </w:r>
          </w:p>
        </w:tc>
        <w:tc>
          <w:tcPr>
            <w:tcW w:w="567" w:type="dxa"/>
            <w:tcBorders>
              <w:left w:val="nil"/>
            </w:tcBorders>
          </w:tcPr>
          <w:p w:rsidR="00E86D6F" w:rsidRDefault="001856D0" w14:paraId="3E535342" w14:textId="77777777">
            <w:pPr>
              <w:jc w:val="right"/>
            </w:pPr>
            <w:r>
              <w:t xml:space="preserve"> </w:t>
            </w:r>
          </w:p>
        </w:tc>
      </w:tr>
      <w:tr w:rsidR="00E86D6F" w:rsidTr="00E7153D" w14:paraId="5C9F4822" w14:textId="77777777">
        <w:tc>
          <w:tcPr>
            <w:tcW w:w="567" w:type="dxa"/>
          </w:tcPr>
          <w:p w:rsidR="00E86D6F" w:rsidRDefault="001856D0" w14:paraId="34E4E3F1" w14:textId="77777777">
            <w:r>
              <w:t>352</w:t>
            </w:r>
          </w:p>
        </w:tc>
        <w:tc>
          <w:tcPr>
            <w:tcW w:w="6521" w:type="dxa"/>
          </w:tcPr>
          <w:p w:rsidR="00E86D6F" w:rsidRDefault="001856D0" w14:paraId="4C09615A" w14:textId="77777777">
            <w:r>
              <w:t>Hoeveel docenten in het mbo vielen onder de salarismix Randstadregio's?</w:t>
            </w:r>
          </w:p>
        </w:tc>
        <w:tc>
          <w:tcPr>
            <w:tcW w:w="850" w:type="dxa"/>
          </w:tcPr>
          <w:p w:rsidR="00E86D6F" w:rsidRDefault="001856D0" w14:paraId="1EE89A81" w14:textId="77777777">
            <w:pPr>
              <w:jc w:val="right"/>
            </w:pPr>
            <w:r>
              <w:t>36600-VIII-2</w:t>
            </w:r>
          </w:p>
        </w:tc>
        <w:tc>
          <w:tcPr>
            <w:tcW w:w="992" w:type="dxa"/>
          </w:tcPr>
          <w:p w:rsidR="00E86D6F" w:rsidRDefault="001856D0" w14:paraId="5C7C146A" w14:textId="77777777">
            <w:pPr>
              <w:jc w:val="right"/>
            </w:pPr>
            <w:r>
              <w:t>82</w:t>
            </w:r>
          </w:p>
        </w:tc>
        <w:tc>
          <w:tcPr>
            <w:tcW w:w="567" w:type="dxa"/>
            <w:tcBorders>
              <w:left w:val="nil"/>
            </w:tcBorders>
          </w:tcPr>
          <w:p w:rsidR="00E86D6F" w:rsidRDefault="001856D0" w14:paraId="1F280046" w14:textId="77777777">
            <w:pPr>
              <w:jc w:val="right"/>
            </w:pPr>
            <w:r>
              <w:t xml:space="preserve"> </w:t>
            </w:r>
          </w:p>
        </w:tc>
      </w:tr>
      <w:tr w:rsidR="00E86D6F" w:rsidTr="00E7153D" w14:paraId="62C3FEC8" w14:textId="77777777">
        <w:tc>
          <w:tcPr>
            <w:tcW w:w="567" w:type="dxa"/>
          </w:tcPr>
          <w:p w:rsidR="00E86D6F" w:rsidRDefault="001856D0" w14:paraId="659F1DDC" w14:textId="77777777">
            <w:r>
              <w:t>353</w:t>
            </w:r>
          </w:p>
        </w:tc>
        <w:tc>
          <w:tcPr>
            <w:tcW w:w="6521" w:type="dxa"/>
          </w:tcPr>
          <w:p w:rsidR="00E86D6F" w:rsidRDefault="001856D0" w14:paraId="24497523" w14:textId="77777777">
            <w:r>
              <w:t>Wat voor zaken werden bekostigd met de middelen Gelijke kansen?</w:t>
            </w:r>
          </w:p>
        </w:tc>
        <w:tc>
          <w:tcPr>
            <w:tcW w:w="850" w:type="dxa"/>
          </w:tcPr>
          <w:p w:rsidR="00E86D6F" w:rsidRDefault="001856D0" w14:paraId="311F8EFD" w14:textId="77777777">
            <w:pPr>
              <w:jc w:val="right"/>
            </w:pPr>
            <w:r>
              <w:t>36600-VIII-2</w:t>
            </w:r>
          </w:p>
        </w:tc>
        <w:tc>
          <w:tcPr>
            <w:tcW w:w="992" w:type="dxa"/>
          </w:tcPr>
          <w:p w:rsidR="00E86D6F" w:rsidRDefault="001856D0" w14:paraId="22BD607F" w14:textId="77777777">
            <w:pPr>
              <w:jc w:val="right"/>
            </w:pPr>
            <w:r>
              <w:t>82</w:t>
            </w:r>
          </w:p>
        </w:tc>
        <w:tc>
          <w:tcPr>
            <w:tcW w:w="567" w:type="dxa"/>
            <w:tcBorders>
              <w:left w:val="nil"/>
            </w:tcBorders>
          </w:tcPr>
          <w:p w:rsidR="00E86D6F" w:rsidRDefault="001856D0" w14:paraId="562BA0C8" w14:textId="77777777">
            <w:pPr>
              <w:jc w:val="right"/>
            </w:pPr>
            <w:r>
              <w:t xml:space="preserve"> </w:t>
            </w:r>
          </w:p>
        </w:tc>
      </w:tr>
      <w:tr w:rsidR="00E86D6F" w:rsidTr="00E7153D" w14:paraId="0F42FFFB" w14:textId="77777777">
        <w:tc>
          <w:tcPr>
            <w:tcW w:w="567" w:type="dxa"/>
          </w:tcPr>
          <w:p w:rsidR="00E86D6F" w:rsidRDefault="001856D0" w14:paraId="14122E9A" w14:textId="77777777">
            <w:r>
              <w:t>354</w:t>
            </w:r>
          </w:p>
        </w:tc>
        <w:tc>
          <w:tcPr>
            <w:tcW w:w="6521" w:type="dxa"/>
          </w:tcPr>
          <w:p w:rsidR="00E86D6F" w:rsidRDefault="001856D0" w14:paraId="18928BA9" w14:textId="5EF7ED9B">
            <w:r>
              <w:t>Klopt het dat de SBB</w:t>
            </w:r>
            <w:r w:rsidR="00D416BF">
              <w:rPr>
                <w:rStyle w:val="Voetnootmarkering"/>
              </w:rPr>
              <w:footnoteReference w:id="18"/>
            </w:r>
            <w:r>
              <w:t xml:space="preserve"> wordt gekort op middelen? Welke taken moeten hoeven zij niet meer uit te voeren als gevolg van deze bezuiniging?</w:t>
            </w:r>
          </w:p>
        </w:tc>
        <w:tc>
          <w:tcPr>
            <w:tcW w:w="850" w:type="dxa"/>
          </w:tcPr>
          <w:p w:rsidR="00E86D6F" w:rsidRDefault="001856D0" w14:paraId="49049156" w14:textId="77777777">
            <w:pPr>
              <w:jc w:val="right"/>
            </w:pPr>
            <w:r>
              <w:t>36600-VIII-2</w:t>
            </w:r>
          </w:p>
        </w:tc>
        <w:tc>
          <w:tcPr>
            <w:tcW w:w="992" w:type="dxa"/>
          </w:tcPr>
          <w:p w:rsidR="00E86D6F" w:rsidRDefault="001856D0" w14:paraId="4F4859E5" w14:textId="77777777">
            <w:pPr>
              <w:jc w:val="right"/>
            </w:pPr>
            <w:r>
              <w:t>82</w:t>
            </w:r>
          </w:p>
        </w:tc>
        <w:tc>
          <w:tcPr>
            <w:tcW w:w="567" w:type="dxa"/>
            <w:tcBorders>
              <w:left w:val="nil"/>
            </w:tcBorders>
          </w:tcPr>
          <w:p w:rsidR="00E86D6F" w:rsidRDefault="001856D0" w14:paraId="25AD953D" w14:textId="77777777">
            <w:pPr>
              <w:jc w:val="right"/>
            </w:pPr>
            <w:r>
              <w:t xml:space="preserve"> </w:t>
            </w:r>
          </w:p>
        </w:tc>
      </w:tr>
      <w:tr w:rsidR="00E86D6F" w:rsidTr="00E7153D" w14:paraId="42024F4D" w14:textId="77777777">
        <w:tc>
          <w:tcPr>
            <w:tcW w:w="567" w:type="dxa"/>
          </w:tcPr>
          <w:p w:rsidR="00E86D6F" w:rsidRDefault="001856D0" w14:paraId="18630A37" w14:textId="77777777">
            <w:r>
              <w:t>355</w:t>
            </w:r>
          </w:p>
        </w:tc>
        <w:tc>
          <w:tcPr>
            <w:tcW w:w="6521" w:type="dxa"/>
          </w:tcPr>
          <w:p w:rsidR="00E86D6F" w:rsidRDefault="001856D0" w14:paraId="2A8BA524" w14:textId="77777777">
            <w:r>
              <w:t>Hoeveel 'begeleidingsgesprekken jeugdwerkloosheid' zijn er gevoerd? Klopt het dat de middelen hiervoor worden gekort?</w:t>
            </w:r>
          </w:p>
        </w:tc>
        <w:tc>
          <w:tcPr>
            <w:tcW w:w="850" w:type="dxa"/>
          </w:tcPr>
          <w:p w:rsidR="00E86D6F" w:rsidRDefault="001856D0" w14:paraId="4A4B22A8" w14:textId="77777777">
            <w:pPr>
              <w:jc w:val="right"/>
            </w:pPr>
            <w:r>
              <w:t>36600-VIII-2</w:t>
            </w:r>
          </w:p>
        </w:tc>
        <w:tc>
          <w:tcPr>
            <w:tcW w:w="992" w:type="dxa"/>
          </w:tcPr>
          <w:p w:rsidR="00E86D6F" w:rsidRDefault="001856D0" w14:paraId="3F7D52EF" w14:textId="77777777">
            <w:pPr>
              <w:jc w:val="right"/>
            </w:pPr>
            <w:r>
              <w:t>82</w:t>
            </w:r>
          </w:p>
        </w:tc>
        <w:tc>
          <w:tcPr>
            <w:tcW w:w="567" w:type="dxa"/>
            <w:tcBorders>
              <w:left w:val="nil"/>
            </w:tcBorders>
          </w:tcPr>
          <w:p w:rsidR="00E86D6F" w:rsidRDefault="001856D0" w14:paraId="45E374BD" w14:textId="77777777">
            <w:pPr>
              <w:jc w:val="right"/>
            </w:pPr>
            <w:r>
              <w:t xml:space="preserve"> </w:t>
            </w:r>
          </w:p>
        </w:tc>
      </w:tr>
      <w:tr w:rsidR="00E86D6F" w:rsidTr="00E7153D" w14:paraId="23F5327B" w14:textId="77777777">
        <w:tc>
          <w:tcPr>
            <w:tcW w:w="567" w:type="dxa"/>
          </w:tcPr>
          <w:p w:rsidR="00E86D6F" w:rsidRDefault="001856D0" w14:paraId="6DA9123D" w14:textId="77777777">
            <w:r>
              <w:t>356</w:t>
            </w:r>
          </w:p>
        </w:tc>
        <w:tc>
          <w:tcPr>
            <w:tcW w:w="6521" w:type="dxa"/>
          </w:tcPr>
          <w:p w:rsidR="00E86D6F" w:rsidRDefault="001856D0" w14:paraId="0A2DA320" w14:textId="77777777">
            <w:r>
              <w:t>Welke stappen onderneemt u om regionale publiek-private samenwerkingen in technische sectoren verder op te schalen?</w:t>
            </w:r>
          </w:p>
        </w:tc>
        <w:tc>
          <w:tcPr>
            <w:tcW w:w="850" w:type="dxa"/>
          </w:tcPr>
          <w:p w:rsidR="00E86D6F" w:rsidRDefault="001856D0" w14:paraId="13D7CAEF" w14:textId="77777777">
            <w:pPr>
              <w:jc w:val="right"/>
            </w:pPr>
            <w:r>
              <w:t>36600-VIII-2</w:t>
            </w:r>
          </w:p>
        </w:tc>
        <w:tc>
          <w:tcPr>
            <w:tcW w:w="992" w:type="dxa"/>
          </w:tcPr>
          <w:p w:rsidR="00E86D6F" w:rsidRDefault="001856D0" w14:paraId="5890F12A" w14:textId="77777777">
            <w:pPr>
              <w:jc w:val="right"/>
            </w:pPr>
            <w:r>
              <w:t>85</w:t>
            </w:r>
          </w:p>
        </w:tc>
        <w:tc>
          <w:tcPr>
            <w:tcW w:w="567" w:type="dxa"/>
            <w:tcBorders>
              <w:left w:val="nil"/>
            </w:tcBorders>
          </w:tcPr>
          <w:p w:rsidR="00E86D6F" w:rsidRDefault="001856D0" w14:paraId="4B80B6E4" w14:textId="77777777">
            <w:pPr>
              <w:jc w:val="right"/>
            </w:pPr>
            <w:r>
              <w:t xml:space="preserve"> </w:t>
            </w:r>
          </w:p>
        </w:tc>
      </w:tr>
      <w:tr w:rsidR="00E86D6F" w:rsidTr="00E7153D" w14:paraId="13DFBB8A" w14:textId="77777777">
        <w:tc>
          <w:tcPr>
            <w:tcW w:w="567" w:type="dxa"/>
          </w:tcPr>
          <w:p w:rsidR="00E86D6F" w:rsidRDefault="001856D0" w14:paraId="109E5082" w14:textId="77777777">
            <w:r>
              <w:t>357</w:t>
            </w:r>
          </w:p>
        </w:tc>
        <w:tc>
          <w:tcPr>
            <w:tcW w:w="6521" w:type="dxa"/>
          </w:tcPr>
          <w:p w:rsidR="00E86D6F" w:rsidRDefault="001856D0" w14:paraId="24834B11" w14:textId="77777777">
            <w:r>
              <w:t xml:space="preserve">Hoe wordt de aansluiting tussen regionale vakscholen/opleidingsbedrijven en </w:t>
            </w:r>
            <w:r>
              <w:br/>
              <w:t>onderwijsinstellingen verder verbeterd?</w:t>
            </w:r>
          </w:p>
        </w:tc>
        <w:tc>
          <w:tcPr>
            <w:tcW w:w="850" w:type="dxa"/>
          </w:tcPr>
          <w:p w:rsidR="00E86D6F" w:rsidRDefault="001856D0" w14:paraId="5BE39BB9" w14:textId="77777777">
            <w:pPr>
              <w:jc w:val="right"/>
            </w:pPr>
            <w:r>
              <w:t>36600-VIII-2</w:t>
            </w:r>
          </w:p>
        </w:tc>
        <w:tc>
          <w:tcPr>
            <w:tcW w:w="992" w:type="dxa"/>
          </w:tcPr>
          <w:p w:rsidR="00E86D6F" w:rsidRDefault="001856D0" w14:paraId="45D9EC29" w14:textId="77777777">
            <w:pPr>
              <w:jc w:val="right"/>
            </w:pPr>
            <w:r>
              <w:t>85</w:t>
            </w:r>
          </w:p>
        </w:tc>
        <w:tc>
          <w:tcPr>
            <w:tcW w:w="567" w:type="dxa"/>
            <w:tcBorders>
              <w:left w:val="nil"/>
            </w:tcBorders>
          </w:tcPr>
          <w:p w:rsidR="00E86D6F" w:rsidRDefault="001856D0" w14:paraId="5445C692" w14:textId="77777777">
            <w:pPr>
              <w:jc w:val="right"/>
            </w:pPr>
            <w:r>
              <w:t xml:space="preserve"> </w:t>
            </w:r>
          </w:p>
        </w:tc>
      </w:tr>
      <w:tr w:rsidR="00E86D6F" w:rsidTr="00E7153D" w14:paraId="15F53CC1" w14:textId="77777777">
        <w:tc>
          <w:tcPr>
            <w:tcW w:w="567" w:type="dxa"/>
          </w:tcPr>
          <w:p w:rsidR="00E86D6F" w:rsidRDefault="001856D0" w14:paraId="092A5136" w14:textId="77777777">
            <w:r>
              <w:t>358</w:t>
            </w:r>
          </w:p>
        </w:tc>
        <w:tc>
          <w:tcPr>
            <w:tcW w:w="6521" w:type="dxa"/>
          </w:tcPr>
          <w:p w:rsidR="00E86D6F" w:rsidRDefault="001856D0" w14:paraId="377A414F" w14:textId="77777777">
            <w:r>
              <w:t>Hoeveel denkt u dat het deels uitkleden van de subsidie praktijkleren bijdraagt aan het behalen van de doelstelling uit het stagepact 'een passend vergoeding voor iedere student'?</w:t>
            </w:r>
          </w:p>
        </w:tc>
        <w:tc>
          <w:tcPr>
            <w:tcW w:w="850" w:type="dxa"/>
          </w:tcPr>
          <w:p w:rsidR="00E86D6F" w:rsidRDefault="001856D0" w14:paraId="6828527B" w14:textId="77777777">
            <w:pPr>
              <w:jc w:val="right"/>
            </w:pPr>
            <w:r>
              <w:t>36600-VIII-2</w:t>
            </w:r>
          </w:p>
        </w:tc>
        <w:tc>
          <w:tcPr>
            <w:tcW w:w="992" w:type="dxa"/>
          </w:tcPr>
          <w:p w:rsidR="00E86D6F" w:rsidRDefault="001856D0" w14:paraId="6DF13044" w14:textId="77777777">
            <w:pPr>
              <w:jc w:val="right"/>
            </w:pPr>
            <w:r>
              <w:t>86</w:t>
            </w:r>
          </w:p>
        </w:tc>
        <w:tc>
          <w:tcPr>
            <w:tcW w:w="567" w:type="dxa"/>
            <w:tcBorders>
              <w:left w:val="nil"/>
            </w:tcBorders>
          </w:tcPr>
          <w:p w:rsidR="00E86D6F" w:rsidRDefault="001856D0" w14:paraId="58D59D02" w14:textId="77777777">
            <w:pPr>
              <w:jc w:val="right"/>
            </w:pPr>
            <w:r>
              <w:t xml:space="preserve"> </w:t>
            </w:r>
          </w:p>
        </w:tc>
      </w:tr>
      <w:tr w:rsidR="00E86D6F" w:rsidTr="00E7153D" w14:paraId="6B4FE8CA" w14:textId="77777777">
        <w:tc>
          <w:tcPr>
            <w:tcW w:w="567" w:type="dxa"/>
          </w:tcPr>
          <w:p w:rsidR="00E86D6F" w:rsidRDefault="001856D0" w14:paraId="7C288895" w14:textId="77777777">
            <w:r>
              <w:t>359</w:t>
            </w:r>
          </w:p>
        </w:tc>
        <w:tc>
          <w:tcPr>
            <w:tcW w:w="6521" w:type="dxa"/>
          </w:tcPr>
          <w:p w:rsidR="00E86D6F" w:rsidRDefault="001856D0" w14:paraId="3A0CBF7B" w14:textId="77777777">
            <w:r>
              <w:t>Welke overwegingen liggen er, naast de subsidietaakstelling, ten grondslag aan de bezuinigingen op de subsidie praktijkleren?</w:t>
            </w:r>
          </w:p>
        </w:tc>
        <w:tc>
          <w:tcPr>
            <w:tcW w:w="850" w:type="dxa"/>
          </w:tcPr>
          <w:p w:rsidR="00E86D6F" w:rsidRDefault="001856D0" w14:paraId="161A9532" w14:textId="77777777">
            <w:pPr>
              <w:jc w:val="right"/>
            </w:pPr>
            <w:r>
              <w:t>36600-VIII-2</w:t>
            </w:r>
          </w:p>
        </w:tc>
        <w:tc>
          <w:tcPr>
            <w:tcW w:w="992" w:type="dxa"/>
          </w:tcPr>
          <w:p w:rsidR="00E86D6F" w:rsidRDefault="001856D0" w14:paraId="14DA6BE5" w14:textId="77777777">
            <w:pPr>
              <w:jc w:val="right"/>
            </w:pPr>
            <w:r>
              <w:t>86</w:t>
            </w:r>
          </w:p>
        </w:tc>
        <w:tc>
          <w:tcPr>
            <w:tcW w:w="567" w:type="dxa"/>
            <w:tcBorders>
              <w:left w:val="nil"/>
            </w:tcBorders>
          </w:tcPr>
          <w:p w:rsidR="00E86D6F" w:rsidRDefault="001856D0" w14:paraId="1A69E3AB" w14:textId="77777777">
            <w:pPr>
              <w:jc w:val="right"/>
            </w:pPr>
            <w:r>
              <w:t xml:space="preserve"> </w:t>
            </w:r>
          </w:p>
        </w:tc>
      </w:tr>
      <w:tr w:rsidR="00E86D6F" w:rsidTr="00E7153D" w14:paraId="744EC701" w14:textId="77777777">
        <w:tc>
          <w:tcPr>
            <w:tcW w:w="567" w:type="dxa"/>
          </w:tcPr>
          <w:p w:rsidR="00E86D6F" w:rsidRDefault="001856D0" w14:paraId="73A28D22" w14:textId="77777777">
            <w:r>
              <w:t>360</w:t>
            </w:r>
          </w:p>
        </w:tc>
        <w:tc>
          <w:tcPr>
            <w:tcW w:w="6521" w:type="dxa"/>
          </w:tcPr>
          <w:p w:rsidR="00E86D6F" w:rsidRDefault="001856D0" w14:paraId="3E0D4604" w14:textId="77777777">
            <w:r>
              <w:t>Klopt de redenatie dat het deels uitkleden van de subsidie praktijkleren gaat leiden tot minder praktijk- en werkleerplaatsen?</w:t>
            </w:r>
          </w:p>
        </w:tc>
        <w:tc>
          <w:tcPr>
            <w:tcW w:w="850" w:type="dxa"/>
          </w:tcPr>
          <w:p w:rsidR="00E86D6F" w:rsidRDefault="001856D0" w14:paraId="1E43DA40" w14:textId="77777777">
            <w:pPr>
              <w:jc w:val="right"/>
            </w:pPr>
            <w:r>
              <w:t>36600-VIII-2</w:t>
            </w:r>
          </w:p>
        </w:tc>
        <w:tc>
          <w:tcPr>
            <w:tcW w:w="992" w:type="dxa"/>
          </w:tcPr>
          <w:p w:rsidR="00E86D6F" w:rsidRDefault="001856D0" w14:paraId="2C189813" w14:textId="77777777">
            <w:pPr>
              <w:jc w:val="right"/>
            </w:pPr>
            <w:r>
              <w:t>86</w:t>
            </w:r>
          </w:p>
        </w:tc>
        <w:tc>
          <w:tcPr>
            <w:tcW w:w="567" w:type="dxa"/>
            <w:tcBorders>
              <w:left w:val="nil"/>
            </w:tcBorders>
          </w:tcPr>
          <w:p w:rsidR="00E86D6F" w:rsidRDefault="001856D0" w14:paraId="468EEE0A" w14:textId="77777777">
            <w:pPr>
              <w:jc w:val="right"/>
            </w:pPr>
            <w:r>
              <w:t xml:space="preserve"> </w:t>
            </w:r>
          </w:p>
        </w:tc>
      </w:tr>
      <w:tr w:rsidR="00E86D6F" w:rsidTr="00E7153D" w14:paraId="786CA0F9" w14:textId="77777777">
        <w:tc>
          <w:tcPr>
            <w:tcW w:w="567" w:type="dxa"/>
          </w:tcPr>
          <w:p w:rsidR="00E86D6F" w:rsidRDefault="001856D0" w14:paraId="0D35553F" w14:textId="77777777">
            <w:r>
              <w:t>361</w:t>
            </w:r>
          </w:p>
        </w:tc>
        <w:tc>
          <w:tcPr>
            <w:tcW w:w="6521" w:type="dxa"/>
          </w:tcPr>
          <w:p w:rsidR="00E86D6F" w:rsidRDefault="001856D0" w14:paraId="52140A4F" w14:textId="77777777">
            <w:r>
              <w:t>Op grond van welke overwegingen wordt de komende jaren € 58,3 miljoen, in 2026 oplopend naar € 152,5 miljoen, bezuinigd op de subsidieregeling praktijkleren?</w:t>
            </w:r>
          </w:p>
        </w:tc>
        <w:tc>
          <w:tcPr>
            <w:tcW w:w="850" w:type="dxa"/>
          </w:tcPr>
          <w:p w:rsidR="00E86D6F" w:rsidRDefault="001856D0" w14:paraId="65DC49EB" w14:textId="77777777">
            <w:pPr>
              <w:jc w:val="right"/>
            </w:pPr>
            <w:r>
              <w:t>36600-VIII-2</w:t>
            </w:r>
          </w:p>
        </w:tc>
        <w:tc>
          <w:tcPr>
            <w:tcW w:w="992" w:type="dxa"/>
          </w:tcPr>
          <w:p w:rsidR="00E86D6F" w:rsidRDefault="001856D0" w14:paraId="4F0CB8AD" w14:textId="77777777">
            <w:pPr>
              <w:jc w:val="right"/>
            </w:pPr>
            <w:r>
              <w:t>86</w:t>
            </w:r>
          </w:p>
        </w:tc>
        <w:tc>
          <w:tcPr>
            <w:tcW w:w="567" w:type="dxa"/>
            <w:tcBorders>
              <w:left w:val="nil"/>
            </w:tcBorders>
          </w:tcPr>
          <w:p w:rsidR="00E86D6F" w:rsidRDefault="001856D0" w14:paraId="3615ABCD" w14:textId="77777777">
            <w:pPr>
              <w:jc w:val="right"/>
            </w:pPr>
            <w:r>
              <w:t xml:space="preserve"> </w:t>
            </w:r>
          </w:p>
        </w:tc>
      </w:tr>
      <w:tr w:rsidR="00E86D6F" w:rsidTr="00E7153D" w14:paraId="50B20797" w14:textId="77777777">
        <w:tc>
          <w:tcPr>
            <w:tcW w:w="567" w:type="dxa"/>
          </w:tcPr>
          <w:p w:rsidR="00E86D6F" w:rsidRDefault="001856D0" w14:paraId="7A6877ED" w14:textId="77777777">
            <w:r>
              <w:t>362</w:t>
            </w:r>
          </w:p>
        </w:tc>
        <w:tc>
          <w:tcPr>
            <w:tcW w:w="6521" w:type="dxa"/>
          </w:tcPr>
          <w:p w:rsidR="00E86D6F" w:rsidRDefault="001856D0" w14:paraId="14CDA886" w14:textId="77777777">
            <w:r>
              <w:t>Kunt u een overzicht geven van de afgelopen tien jaar van het aantal mensen dat er in Nederland laaggeletterd zijn?</w:t>
            </w:r>
          </w:p>
        </w:tc>
        <w:tc>
          <w:tcPr>
            <w:tcW w:w="850" w:type="dxa"/>
          </w:tcPr>
          <w:p w:rsidR="00E86D6F" w:rsidRDefault="001856D0" w14:paraId="30C6E609" w14:textId="77777777">
            <w:pPr>
              <w:jc w:val="right"/>
            </w:pPr>
            <w:r>
              <w:t>36600-VIII-2</w:t>
            </w:r>
          </w:p>
        </w:tc>
        <w:tc>
          <w:tcPr>
            <w:tcW w:w="992" w:type="dxa"/>
          </w:tcPr>
          <w:p w:rsidR="00E86D6F" w:rsidRDefault="001856D0" w14:paraId="5973BA70" w14:textId="77777777">
            <w:pPr>
              <w:jc w:val="right"/>
            </w:pPr>
            <w:r>
              <w:t>86</w:t>
            </w:r>
          </w:p>
        </w:tc>
        <w:tc>
          <w:tcPr>
            <w:tcW w:w="567" w:type="dxa"/>
            <w:tcBorders>
              <w:left w:val="nil"/>
            </w:tcBorders>
          </w:tcPr>
          <w:p w:rsidR="00E86D6F" w:rsidRDefault="001856D0" w14:paraId="47C44C5B" w14:textId="77777777">
            <w:pPr>
              <w:jc w:val="right"/>
            </w:pPr>
            <w:r>
              <w:t xml:space="preserve"> </w:t>
            </w:r>
          </w:p>
        </w:tc>
      </w:tr>
      <w:tr w:rsidR="00E86D6F" w:rsidTr="00E7153D" w14:paraId="6936F306" w14:textId="77777777">
        <w:tc>
          <w:tcPr>
            <w:tcW w:w="567" w:type="dxa"/>
          </w:tcPr>
          <w:p w:rsidR="00E86D6F" w:rsidRDefault="001856D0" w14:paraId="58D9FF1A" w14:textId="77777777">
            <w:r>
              <w:t>363</w:t>
            </w:r>
          </w:p>
        </w:tc>
        <w:tc>
          <w:tcPr>
            <w:tcW w:w="6521" w:type="dxa"/>
          </w:tcPr>
          <w:p w:rsidR="00E86D6F" w:rsidRDefault="001856D0" w14:paraId="3E1C5AB8" w14:textId="77777777">
            <w:r>
              <w:t>Welke impact zal een verdere daling van dit subsidiebudget hebben op de opleiding van (aankomend) zorgprofessionals en het aantal studenten met een beperking dat een praktijkleerplaats kan vinden?</w:t>
            </w:r>
          </w:p>
        </w:tc>
        <w:tc>
          <w:tcPr>
            <w:tcW w:w="850" w:type="dxa"/>
          </w:tcPr>
          <w:p w:rsidR="00E86D6F" w:rsidRDefault="001856D0" w14:paraId="60D10940" w14:textId="77777777">
            <w:pPr>
              <w:jc w:val="right"/>
            </w:pPr>
            <w:r>
              <w:t>36600-VIII-2</w:t>
            </w:r>
          </w:p>
        </w:tc>
        <w:tc>
          <w:tcPr>
            <w:tcW w:w="992" w:type="dxa"/>
          </w:tcPr>
          <w:p w:rsidR="00E86D6F" w:rsidRDefault="001856D0" w14:paraId="4E5CD63C" w14:textId="77777777">
            <w:pPr>
              <w:jc w:val="right"/>
            </w:pPr>
            <w:r>
              <w:t>86</w:t>
            </w:r>
          </w:p>
        </w:tc>
        <w:tc>
          <w:tcPr>
            <w:tcW w:w="567" w:type="dxa"/>
            <w:tcBorders>
              <w:left w:val="nil"/>
            </w:tcBorders>
          </w:tcPr>
          <w:p w:rsidR="00E86D6F" w:rsidRDefault="001856D0" w14:paraId="5A938A8C" w14:textId="77777777">
            <w:pPr>
              <w:jc w:val="right"/>
            </w:pPr>
            <w:r>
              <w:t xml:space="preserve"> </w:t>
            </w:r>
          </w:p>
        </w:tc>
      </w:tr>
      <w:tr w:rsidR="00E86D6F" w:rsidTr="00E7153D" w14:paraId="48F211EB" w14:textId="77777777">
        <w:tc>
          <w:tcPr>
            <w:tcW w:w="567" w:type="dxa"/>
          </w:tcPr>
          <w:p w:rsidR="00E86D6F" w:rsidRDefault="001856D0" w14:paraId="7C162908" w14:textId="77777777">
            <w:r>
              <w:t>364</w:t>
            </w:r>
          </w:p>
        </w:tc>
        <w:tc>
          <w:tcPr>
            <w:tcW w:w="6521" w:type="dxa"/>
          </w:tcPr>
          <w:p w:rsidR="00E86D6F" w:rsidRDefault="001856D0" w14:paraId="793121C5" w14:textId="77777777">
            <w:r>
              <w:t>Hoeveel mensen hebben tot nu toe door het project LLO Collectief Laagopgeleiden en Laaggeletterden een opleiding kunnen volgen? Klopt het dat dit project stopt na 2027?</w:t>
            </w:r>
          </w:p>
        </w:tc>
        <w:tc>
          <w:tcPr>
            <w:tcW w:w="850" w:type="dxa"/>
          </w:tcPr>
          <w:p w:rsidR="00E86D6F" w:rsidRDefault="001856D0" w14:paraId="6CE98B29" w14:textId="77777777">
            <w:pPr>
              <w:jc w:val="right"/>
            </w:pPr>
            <w:r>
              <w:t>36600-VIII-2</w:t>
            </w:r>
          </w:p>
        </w:tc>
        <w:tc>
          <w:tcPr>
            <w:tcW w:w="992" w:type="dxa"/>
          </w:tcPr>
          <w:p w:rsidR="00E86D6F" w:rsidRDefault="001856D0" w14:paraId="568C82D4" w14:textId="77777777">
            <w:pPr>
              <w:jc w:val="right"/>
            </w:pPr>
            <w:r>
              <w:t>87</w:t>
            </w:r>
          </w:p>
        </w:tc>
        <w:tc>
          <w:tcPr>
            <w:tcW w:w="567" w:type="dxa"/>
            <w:tcBorders>
              <w:left w:val="nil"/>
            </w:tcBorders>
          </w:tcPr>
          <w:p w:rsidR="00E86D6F" w:rsidRDefault="001856D0" w14:paraId="6783DE3F" w14:textId="77777777">
            <w:pPr>
              <w:jc w:val="right"/>
            </w:pPr>
            <w:r>
              <w:t xml:space="preserve"> </w:t>
            </w:r>
          </w:p>
        </w:tc>
      </w:tr>
      <w:tr w:rsidR="00E86D6F" w:rsidTr="00E7153D" w14:paraId="24952ED6" w14:textId="77777777">
        <w:tc>
          <w:tcPr>
            <w:tcW w:w="567" w:type="dxa"/>
          </w:tcPr>
          <w:p w:rsidR="00E86D6F" w:rsidRDefault="001856D0" w14:paraId="09A647F4" w14:textId="77777777">
            <w:r>
              <w:t>365</w:t>
            </w:r>
          </w:p>
        </w:tc>
        <w:tc>
          <w:tcPr>
            <w:tcW w:w="6521" w:type="dxa"/>
          </w:tcPr>
          <w:p w:rsidR="00E86D6F" w:rsidRDefault="001856D0" w14:paraId="4B231E7A" w14:textId="77777777">
            <w:r>
              <w:t>Hoe gaat de verlaging van €0,3 miljoen van overige subsidies neerslaan bij de betreffende subsidies?</w:t>
            </w:r>
          </w:p>
        </w:tc>
        <w:tc>
          <w:tcPr>
            <w:tcW w:w="850" w:type="dxa"/>
          </w:tcPr>
          <w:p w:rsidR="00E86D6F" w:rsidRDefault="001856D0" w14:paraId="1D550910" w14:textId="77777777">
            <w:pPr>
              <w:jc w:val="right"/>
            </w:pPr>
            <w:r>
              <w:t>36600-VIII-2</w:t>
            </w:r>
          </w:p>
        </w:tc>
        <w:tc>
          <w:tcPr>
            <w:tcW w:w="992" w:type="dxa"/>
          </w:tcPr>
          <w:p w:rsidR="00E86D6F" w:rsidRDefault="001856D0" w14:paraId="62495D03" w14:textId="77777777">
            <w:pPr>
              <w:jc w:val="right"/>
            </w:pPr>
            <w:r>
              <w:t>88</w:t>
            </w:r>
          </w:p>
        </w:tc>
        <w:tc>
          <w:tcPr>
            <w:tcW w:w="567" w:type="dxa"/>
            <w:tcBorders>
              <w:left w:val="nil"/>
            </w:tcBorders>
          </w:tcPr>
          <w:p w:rsidR="00E86D6F" w:rsidRDefault="001856D0" w14:paraId="338230C1" w14:textId="77777777">
            <w:pPr>
              <w:jc w:val="right"/>
            </w:pPr>
            <w:r>
              <w:t xml:space="preserve"> </w:t>
            </w:r>
          </w:p>
        </w:tc>
      </w:tr>
      <w:tr w:rsidR="00E86D6F" w:rsidTr="00E7153D" w14:paraId="454C3E66" w14:textId="77777777">
        <w:tc>
          <w:tcPr>
            <w:tcW w:w="567" w:type="dxa"/>
          </w:tcPr>
          <w:p w:rsidR="00E86D6F" w:rsidRDefault="001856D0" w14:paraId="0A328F9A" w14:textId="77777777">
            <w:r>
              <w:t>366</w:t>
            </w:r>
          </w:p>
        </w:tc>
        <w:tc>
          <w:tcPr>
            <w:tcW w:w="6521" w:type="dxa"/>
          </w:tcPr>
          <w:p w:rsidR="00E86D6F" w:rsidRDefault="001856D0" w14:paraId="50BBC1D7" w14:textId="77777777">
            <w:r>
              <w:t>Klopt het dat in het Hoofdlijnenakkoord staat dat niet zou worden bezuinigd op uitvoeringsorganisaties, maar dat DUO toch wordt gekort? Welke overweging ligt hier aan ten grondslag?</w:t>
            </w:r>
          </w:p>
        </w:tc>
        <w:tc>
          <w:tcPr>
            <w:tcW w:w="850" w:type="dxa"/>
          </w:tcPr>
          <w:p w:rsidR="00E86D6F" w:rsidRDefault="001856D0" w14:paraId="4E08261A" w14:textId="77777777">
            <w:pPr>
              <w:jc w:val="right"/>
            </w:pPr>
            <w:r>
              <w:t>36600-VIII-2</w:t>
            </w:r>
          </w:p>
        </w:tc>
        <w:tc>
          <w:tcPr>
            <w:tcW w:w="992" w:type="dxa"/>
          </w:tcPr>
          <w:p w:rsidR="00E86D6F" w:rsidRDefault="001856D0" w14:paraId="29AA9AD9" w14:textId="77777777">
            <w:pPr>
              <w:jc w:val="right"/>
            </w:pPr>
            <w:r>
              <w:t>88</w:t>
            </w:r>
          </w:p>
        </w:tc>
        <w:tc>
          <w:tcPr>
            <w:tcW w:w="567" w:type="dxa"/>
            <w:tcBorders>
              <w:left w:val="nil"/>
            </w:tcBorders>
          </w:tcPr>
          <w:p w:rsidR="00E86D6F" w:rsidRDefault="001856D0" w14:paraId="110343C9" w14:textId="77777777">
            <w:pPr>
              <w:jc w:val="right"/>
            </w:pPr>
            <w:r>
              <w:t xml:space="preserve"> </w:t>
            </w:r>
          </w:p>
        </w:tc>
      </w:tr>
      <w:tr w:rsidR="00E86D6F" w:rsidTr="00E7153D" w14:paraId="3898707C" w14:textId="77777777">
        <w:tc>
          <w:tcPr>
            <w:tcW w:w="567" w:type="dxa"/>
          </w:tcPr>
          <w:p w:rsidR="00E86D6F" w:rsidRDefault="001856D0" w14:paraId="1902BABB" w14:textId="77777777">
            <w:r>
              <w:t>367</w:t>
            </w:r>
          </w:p>
        </w:tc>
        <w:tc>
          <w:tcPr>
            <w:tcW w:w="6521" w:type="dxa"/>
          </w:tcPr>
          <w:p w:rsidR="00E86D6F" w:rsidRDefault="001856D0" w14:paraId="18C24C16" w14:textId="77777777">
            <w:r>
              <w:t>Klopt het dat de SBB na 2025 geen aanvullende middelen ten behoeve van de uitvoering van het Stagepact mbo ontvangt, terwijl het Stagepact doorloopt tot 2027? Hoe verwacht u dat de SBB enerzijds bezuinigt en anderzijds haar wettelijke taken blijft uitvoeren?</w:t>
            </w:r>
          </w:p>
        </w:tc>
        <w:tc>
          <w:tcPr>
            <w:tcW w:w="850" w:type="dxa"/>
          </w:tcPr>
          <w:p w:rsidR="00E86D6F" w:rsidRDefault="001856D0" w14:paraId="70EDABA6" w14:textId="77777777">
            <w:pPr>
              <w:jc w:val="right"/>
            </w:pPr>
            <w:r>
              <w:t>36600-VIII-2</w:t>
            </w:r>
          </w:p>
        </w:tc>
        <w:tc>
          <w:tcPr>
            <w:tcW w:w="992" w:type="dxa"/>
          </w:tcPr>
          <w:p w:rsidR="00E86D6F" w:rsidRDefault="001856D0" w14:paraId="68DF0054" w14:textId="77777777">
            <w:pPr>
              <w:jc w:val="right"/>
            </w:pPr>
            <w:r>
              <w:t>88</w:t>
            </w:r>
          </w:p>
        </w:tc>
        <w:tc>
          <w:tcPr>
            <w:tcW w:w="567" w:type="dxa"/>
            <w:tcBorders>
              <w:left w:val="nil"/>
            </w:tcBorders>
          </w:tcPr>
          <w:p w:rsidR="00E86D6F" w:rsidRDefault="001856D0" w14:paraId="4E1C8EA0" w14:textId="77777777">
            <w:pPr>
              <w:jc w:val="right"/>
            </w:pPr>
            <w:r>
              <w:t xml:space="preserve"> </w:t>
            </w:r>
          </w:p>
        </w:tc>
      </w:tr>
      <w:tr w:rsidR="00E86D6F" w:rsidTr="00E7153D" w14:paraId="3E2E5ECE" w14:textId="77777777">
        <w:tc>
          <w:tcPr>
            <w:tcW w:w="567" w:type="dxa"/>
          </w:tcPr>
          <w:p w:rsidR="00E86D6F" w:rsidRDefault="001856D0" w14:paraId="4B200F27" w14:textId="77777777">
            <w:r>
              <w:t>368</w:t>
            </w:r>
          </w:p>
        </w:tc>
        <w:tc>
          <w:tcPr>
            <w:tcW w:w="6521" w:type="dxa"/>
          </w:tcPr>
          <w:p w:rsidR="00E86D6F" w:rsidRDefault="001856D0" w14:paraId="27F2174C" w14:textId="77777777">
            <w:r>
              <w:t>Hoe rijmt u de efficiëntietaakstelling voor SBB en de mogelijke taakstelling voor de Subsidieregeling praktijkleren met het tekort aan vakmensen?</w:t>
            </w:r>
          </w:p>
        </w:tc>
        <w:tc>
          <w:tcPr>
            <w:tcW w:w="850" w:type="dxa"/>
          </w:tcPr>
          <w:p w:rsidR="00E86D6F" w:rsidRDefault="001856D0" w14:paraId="0D748712" w14:textId="77777777">
            <w:pPr>
              <w:jc w:val="right"/>
            </w:pPr>
            <w:r>
              <w:t>36600-VIII-2</w:t>
            </w:r>
          </w:p>
        </w:tc>
        <w:tc>
          <w:tcPr>
            <w:tcW w:w="992" w:type="dxa"/>
          </w:tcPr>
          <w:p w:rsidR="00E86D6F" w:rsidRDefault="001856D0" w14:paraId="4A6E6374" w14:textId="77777777">
            <w:pPr>
              <w:jc w:val="right"/>
            </w:pPr>
            <w:r>
              <w:t>88</w:t>
            </w:r>
          </w:p>
        </w:tc>
        <w:tc>
          <w:tcPr>
            <w:tcW w:w="567" w:type="dxa"/>
            <w:tcBorders>
              <w:left w:val="nil"/>
            </w:tcBorders>
          </w:tcPr>
          <w:p w:rsidR="00E86D6F" w:rsidRDefault="001856D0" w14:paraId="07EA2F89" w14:textId="77777777">
            <w:pPr>
              <w:jc w:val="right"/>
            </w:pPr>
            <w:r>
              <w:t xml:space="preserve"> </w:t>
            </w:r>
          </w:p>
        </w:tc>
      </w:tr>
      <w:tr w:rsidR="00E86D6F" w:rsidTr="00E7153D" w14:paraId="7990BE88" w14:textId="77777777">
        <w:tc>
          <w:tcPr>
            <w:tcW w:w="567" w:type="dxa"/>
          </w:tcPr>
          <w:p w:rsidR="00E86D6F" w:rsidRDefault="001856D0" w14:paraId="13F7DBFB" w14:textId="77777777">
            <w:r>
              <w:t>369</w:t>
            </w:r>
          </w:p>
        </w:tc>
        <w:tc>
          <w:tcPr>
            <w:tcW w:w="6521" w:type="dxa"/>
          </w:tcPr>
          <w:p w:rsidR="00E86D6F" w:rsidRDefault="001856D0" w14:paraId="26BEE92D" w14:textId="77777777">
            <w:r>
              <w:t>Deelt u de mening dat gezien het tekort aan vakmensen er geïnvesteerd zou moeten worden in het praktijkleren in het mbo?</w:t>
            </w:r>
          </w:p>
        </w:tc>
        <w:tc>
          <w:tcPr>
            <w:tcW w:w="850" w:type="dxa"/>
          </w:tcPr>
          <w:p w:rsidR="00E86D6F" w:rsidRDefault="001856D0" w14:paraId="050437A5" w14:textId="77777777">
            <w:pPr>
              <w:jc w:val="right"/>
            </w:pPr>
            <w:r>
              <w:t>36600-VIII-2</w:t>
            </w:r>
          </w:p>
        </w:tc>
        <w:tc>
          <w:tcPr>
            <w:tcW w:w="992" w:type="dxa"/>
          </w:tcPr>
          <w:p w:rsidR="00E86D6F" w:rsidRDefault="001856D0" w14:paraId="0DD775AF" w14:textId="77777777">
            <w:pPr>
              <w:jc w:val="right"/>
            </w:pPr>
            <w:r>
              <w:t>88</w:t>
            </w:r>
          </w:p>
        </w:tc>
        <w:tc>
          <w:tcPr>
            <w:tcW w:w="567" w:type="dxa"/>
            <w:tcBorders>
              <w:left w:val="nil"/>
            </w:tcBorders>
          </w:tcPr>
          <w:p w:rsidR="00E86D6F" w:rsidRDefault="001856D0" w14:paraId="1DCA6BA8" w14:textId="77777777">
            <w:pPr>
              <w:jc w:val="right"/>
            </w:pPr>
            <w:r>
              <w:t xml:space="preserve"> </w:t>
            </w:r>
          </w:p>
        </w:tc>
      </w:tr>
      <w:tr w:rsidR="00E86D6F" w:rsidTr="00E7153D" w14:paraId="03AC714E" w14:textId="77777777">
        <w:tc>
          <w:tcPr>
            <w:tcW w:w="567" w:type="dxa"/>
          </w:tcPr>
          <w:p w:rsidR="00E86D6F" w:rsidRDefault="001856D0" w14:paraId="40EA5194" w14:textId="77777777">
            <w:r>
              <w:t>370</w:t>
            </w:r>
          </w:p>
        </w:tc>
        <w:tc>
          <w:tcPr>
            <w:tcW w:w="6521" w:type="dxa"/>
          </w:tcPr>
          <w:p w:rsidR="00E86D6F" w:rsidRDefault="001856D0" w14:paraId="78488370" w14:textId="77777777">
            <w:r>
              <w:t>Wat is het budgettaire effect van het dalend aantal studenten in het hbo?</w:t>
            </w:r>
          </w:p>
        </w:tc>
        <w:tc>
          <w:tcPr>
            <w:tcW w:w="850" w:type="dxa"/>
          </w:tcPr>
          <w:p w:rsidR="00E86D6F" w:rsidRDefault="001856D0" w14:paraId="10E75661" w14:textId="77777777">
            <w:pPr>
              <w:jc w:val="right"/>
            </w:pPr>
            <w:r>
              <w:t>36600-VIII-2</w:t>
            </w:r>
          </w:p>
        </w:tc>
        <w:tc>
          <w:tcPr>
            <w:tcW w:w="992" w:type="dxa"/>
          </w:tcPr>
          <w:p w:rsidR="00E86D6F" w:rsidRDefault="001856D0" w14:paraId="15E96FED" w14:textId="77777777">
            <w:pPr>
              <w:jc w:val="right"/>
            </w:pPr>
            <w:r>
              <w:t>92</w:t>
            </w:r>
          </w:p>
        </w:tc>
        <w:tc>
          <w:tcPr>
            <w:tcW w:w="567" w:type="dxa"/>
            <w:tcBorders>
              <w:left w:val="nil"/>
            </w:tcBorders>
          </w:tcPr>
          <w:p w:rsidR="00E86D6F" w:rsidRDefault="001856D0" w14:paraId="3777A2C7" w14:textId="77777777">
            <w:pPr>
              <w:jc w:val="right"/>
            </w:pPr>
            <w:r>
              <w:t xml:space="preserve"> </w:t>
            </w:r>
          </w:p>
        </w:tc>
      </w:tr>
      <w:tr w:rsidR="00E86D6F" w:rsidTr="00E7153D" w14:paraId="53C916A0" w14:textId="77777777">
        <w:tc>
          <w:tcPr>
            <w:tcW w:w="567" w:type="dxa"/>
          </w:tcPr>
          <w:p w:rsidR="00E86D6F" w:rsidRDefault="001856D0" w14:paraId="09837BFB" w14:textId="77777777">
            <w:r>
              <w:t>371</w:t>
            </w:r>
          </w:p>
        </w:tc>
        <w:tc>
          <w:tcPr>
            <w:tcW w:w="6521" w:type="dxa"/>
          </w:tcPr>
          <w:p w:rsidR="00E86D6F" w:rsidRDefault="001856D0" w14:paraId="1437F9F8" w14:textId="77777777">
            <w:r>
              <w:t>Wat betekent het dalend aantal leerlingen voor het budget voor hogescholen?</w:t>
            </w:r>
          </w:p>
        </w:tc>
        <w:tc>
          <w:tcPr>
            <w:tcW w:w="850" w:type="dxa"/>
          </w:tcPr>
          <w:p w:rsidR="00E86D6F" w:rsidRDefault="001856D0" w14:paraId="427D51E5" w14:textId="77777777">
            <w:pPr>
              <w:jc w:val="right"/>
            </w:pPr>
            <w:r>
              <w:t>36600-VIII-2</w:t>
            </w:r>
          </w:p>
        </w:tc>
        <w:tc>
          <w:tcPr>
            <w:tcW w:w="992" w:type="dxa"/>
          </w:tcPr>
          <w:p w:rsidR="00E86D6F" w:rsidRDefault="001856D0" w14:paraId="5CBB9DE0" w14:textId="77777777">
            <w:pPr>
              <w:jc w:val="right"/>
            </w:pPr>
            <w:r>
              <w:t>92</w:t>
            </w:r>
          </w:p>
        </w:tc>
        <w:tc>
          <w:tcPr>
            <w:tcW w:w="567" w:type="dxa"/>
            <w:tcBorders>
              <w:left w:val="nil"/>
            </w:tcBorders>
          </w:tcPr>
          <w:p w:rsidR="00E86D6F" w:rsidRDefault="001856D0" w14:paraId="24A4727E" w14:textId="77777777">
            <w:pPr>
              <w:jc w:val="right"/>
            </w:pPr>
            <w:r>
              <w:t xml:space="preserve"> </w:t>
            </w:r>
          </w:p>
        </w:tc>
      </w:tr>
      <w:tr w:rsidR="00E86D6F" w:rsidTr="00E7153D" w14:paraId="476225B0" w14:textId="77777777">
        <w:tc>
          <w:tcPr>
            <w:tcW w:w="567" w:type="dxa"/>
          </w:tcPr>
          <w:p w:rsidR="00E86D6F" w:rsidRDefault="001856D0" w14:paraId="6475E392" w14:textId="77777777">
            <w:r>
              <w:lastRenderedPageBreak/>
              <w:t>372</w:t>
            </w:r>
          </w:p>
        </w:tc>
        <w:tc>
          <w:tcPr>
            <w:tcW w:w="6521" w:type="dxa"/>
          </w:tcPr>
          <w:p w:rsidR="00E86D6F" w:rsidRDefault="001856D0" w14:paraId="19A84403" w14:textId="77777777">
            <w:r>
              <w:t>Wat is het budgettaire effect van het dalend aantal studenten in het wo?</w:t>
            </w:r>
          </w:p>
        </w:tc>
        <w:tc>
          <w:tcPr>
            <w:tcW w:w="850" w:type="dxa"/>
          </w:tcPr>
          <w:p w:rsidR="00E86D6F" w:rsidRDefault="001856D0" w14:paraId="6745F71C" w14:textId="77777777">
            <w:pPr>
              <w:jc w:val="right"/>
            </w:pPr>
            <w:r>
              <w:t>36600-VIII-2</w:t>
            </w:r>
          </w:p>
        </w:tc>
        <w:tc>
          <w:tcPr>
            <w:tcW w:w="992" w:type="dxa"/>
          </w:tcPr>
          <w:p w:rsidR="00E86D6F" w:rsidRDefault="001856D0" w14:paraId="0225ED14" w14:textId="77777777">
            <w:pPr>
              <w:jc w:val="right"/>
            </w:pPr>
            <w:r>
              <w:t>92</w:t>
            </w:r>
          </w:p>
        </w:tc>
        <w:tc>
          <w:tcPr>
            <w:tcW w:w="567" w:type="dxa"/>
            <w:tcBorders>
              <w:left w:val="nil"/>
            </w:tcBorders>
          </w:tcPr>
          <w:p w:rsidR="00E86D6F" w:rsidRDefault="001856D0" w14:paraId="0404CE11" w14:textId="77777777">
            <w:pPr>
              <w:jc w:val="right"/>
            </w:pPr>
            <w:r>
              <w:t xml:space="preserve"> </w:t>
            </w:r>
          </w:p>
        </w:tc>
      </w:tr>
      <w:tr w:rsidR="00E86D6F" w:rsidTr="00E7153D" w14:paraId="143399C3" w14:textId="77777777">
        <w:tc>
          <w:tcPr>
            <w:tcW w:w="567" w:type="dxa"/>
          </w:tcPr>
          <w:p w:rsidR="00E86D6F" w:rsidRDefault="001856D0" w14:paraId="1B4CB4A9" w14:textId="77777777">
            <w:r>
              <w:t>373</w:t>
            </w:r>
          </w:p>
        </w:tc>
        <w:tc>
          <w:tcPr>
            <w:tcW w:w="6521" w:type="dxa"/>
          </w:tcPr>
          <w:p w:rsidR="00E86D6F" w:rsidRDefault="001856D0" w14:paraId="68BB78E1" w14:textId="77777777">
            <w:r>
              <w:t>Wat betekent het dalend aantal leerlingen voor het budget voor universiteiten?</w:t>
            </w:r>
          </w:p>
        </w:tc>
        <w:tc>
          <w:tcPr>
            <w:tcW w:w="850" w:type="dxa"/>
          </w:tcPr>
          <w:p w:rsidR="00E86D6F" w:rsidRDefault="001856D0" w14:paraId="7B19467F" w14:textId="77777777">
            <w:pPr>
              <w:jc w:val="right"/>
            </w:pPr>
            <w:r>
              <w:t>36600-VIII-2</w:t>
            </w:r>
          </w:p>
        </w:tc>
        <w:tc>
          <w:tcPr>
            <w:tcW w:w="992" w:type="dxa"/>
          </w:tcPr>
          <w:p w:rsidR="00E86D6F" w:rsidRDefault="001856D0" w14:paraId="13B27285" w14:textId="77777777">
            <w:pPr>
              <w:jc w:val="right"/>
            </w:pPr>
            <w:r>
              <w:t>92</w:t>
            </w:r>
          </w:p>
        </w:tc>
        <w:tc>
          <w:tcPr>
            <w:tcW w:w="567" w:type="dxa"/>
            <w:tcBorders>
              <w:left w:val="nil"/>
            </w:tcBorders>
          </w:tcPr>
          <w:p w:rsidR="00E86D6F" w:rsidRDefault="001856D0" w14:paraId="3FE01FE0" w14:textId="77777777">
            <w:pPr>
              <w:jc w:val="right"/>
            </w:pPr>
            <w:r>
              <w:t xml:space="preserve"> </w:t>
            </w:r>
          </w:p>
        </w:tc>
      </w:tr>
      <w:tr w:rsidR="00E86D6F" w:rsidTr="00E7153D" w14:paraId="37DDD173" w14:textId="77777777">
        <w:tc>
          <w:tcPr>
            <w:tcW w:w="567" w:type="dxa"/>
          </w:tcPr>
          <w:p w:rsidR="00E86D6F" w:rsidRDefault="001856D0" w14:paraId="1A9E88F6" w14:textId="77777777">
            <w:r>
              <w:t>374</w:t>
            </w:r>
          </w:p>
        </w:tc>
        <w:tc>
          <w:tcPr>
            <w:tcW w:w="6521" w:type="dxa"/>
          </w:tcPr>
          <w:p w:rsidR="00E86D6F" w:rsidRDefault="001856D0" w14:paraId="4EF904E8" w14:textId="77777777">
            <w:r>
              <w:t>Hoeveel van de financiële middelen van de rijksbijdrage aan onderwijsinstellingen landt bij onderzoek, wetenschap en onderwijs?</w:t>
            </w:r>
          </w:p>
        </w:tc>
        <w:tc>
          <w:tcPr>
            <w:tcW w:w="850" w:type="dxa"/>
          </w:tcPr>
          <w:p w:rsidR="00E86D6F" w:rsidRDefault="001856D0" w14:paraId="423E1352" w14:textId="77777777">
            <w:pPr>
              <w:jc w:val="right"/>
            </w:pPr>
            <w:r>
              <w:t>36600-VIII-2</w:t>
            </w:r>
          </w:p>
        </w:tc>
        <w:tc>
          <w:tcPr>
            <w:tcW w:w="992" w:type="dxa"/>
          </w:tcPr>
          <w:p w:rsidR="00E86D6F" w:rsidRDefault="001856D0" w14:paraId="6277FEDD" w14:textId="77777777">
            <w:pPr>
              <w:jc w:val="right"/>
            </w:pPr>
            <w:r>
              <w:t>92</w:t>
            </w:r>
          </w:p>
        </w:tc>
        <w:tc>
          <w:tcPr>
            <w:tcW w:w="567" w:type="dxa"/>
            <w:tcBorders>
              <w:left w:val="nil"/>
            </w:tcBorders>
          </w:tcPr>
          <w:p w:rsidR="00E86D6F" w:rsidRDefault="001856D0" w14:paraId="30794877" w14:textId="77777777">
            <w:pPr>
              <w:jc w:val="right"/>
            </w:pPr>
            <w:r>
              <w:t xml:space="preserve">103 </w:t>
            </w:r>
          </w:p>
        </w:tc>
      </w:tr>
      <w:tr w:rsidR="00E86D6F" w:rsidTr="00E7153D" w14:paraId="52C7C74F" w14:textId="77777777">
        <w:tc>
          <w:tcPr>
            <w:tcW w:w="567" w:type="dxa"/>
          </w:tcPr>
          <w:p w:rsidR="00E86D6F" w:rsidRDefault="001856D0" w14:paraId="53B908E9" w14:textId="77777777">
            <w:r>
              <w:t>375</w:t>
            </w:r>
          </w:p>
        </w:tc>
        <w:tc>
          <w:tcPr>
            <w:tcW w:w="6521" w:type="dxa"/>
          </w:tcPr>
          <w:p w:rsidR="00E86D6F" w:rsidRDefault="001856D0" w14:paraId="7C97AE34" w14:textId="77777777">
            <w:r>
              <w:t>Hoeveel van de financiële middelen van de rijksbijdrage aan onderwijsinstellingen landt bij overhead en communicatie?</w:t>
            </w:r>
          </w:p>
        </w:tc>
        <w:tc>
          <w:tcPr>
            <w:tcW w:w="850" w:type="dxa"/>
          </w:tcPr>
          <w:p w:rsidR="00E86D6F" w:rsidRDefault="001856D0" w14:paraId="6202FFBE" w14:textId="77777777">
            <w:pPr>
              <w:jc w:val="right"/>
            </w:pPr>
            <w:r>
              <w:t>36600-VIII-2</w:t>
            </w:r>
          </w:p>
        </w:tc>
        <w:tc>
          <w:tcPr>
            <w:tcW w:w="992" w:type="dxa"/>
          </w:tcPr>
          <w:p w:rsidR="00E86D6F" w:rsidRDefault="001856D0" w14:paraId="281A09CC" w14:textId="77777777">
            <w:pPr>
              <w:jc w:val="right"/>
            </w:pPr>
            <w:r>
              <w:t>92</w:t>
            </w:r>
          </w:p>
        </w:tc>
        <w:tc>
          <w:tcPr>
            <w:tcW w:w="567" w:type="dxa"/>
            <w:tcBorders>
              <w:left w:val="nil"/>
            </w:tcBorders>
          </w:tcPr>
          <w:p w:rsidR="00E86D6F" w:rsidRDefault="001856D0" w14:paraId="09F68E8F" w14:textId="77777777">
            <w:pPr>
              <w:jc w:val="right"/>
            </w:pPr>
            <w:r>
              <w:t xml:space="preserve">103 </w:t>
            </w:r>
          </w:p>
        </w:tc>
      </w:tr>
      <w:tr w:rsidR="00E86D6F" w:rsidTr="00E7153D" w14:paraId="1B2CAE1A" w14:textId="77777777">
        <w:tc>
          <w:tcPr>
            <w:tcW w:w="567" w:type="dxa"/>
          </w:tcPr>
          <w:p w:rsidR="00E86D6F" w:rsidRDefault="001856D0" w14:paraId="553606DA" w14:textId="77777777">
            <w:r>
              <w:t>376</w:t>
            </w:r>
          </w:p>
        </w:tc>
        <w:tc>
          <w:tcPr>
            <w:tcW w:w="6521" w:type="dxa"/>
          </w:tcPr>
          <w:p w:rsidR="00E86D6F" w:rsidRDefault="001856D0" w14:paraId="14B1BB48" w14:textId="77777777">
            <w:r>
              <w:t>Welke onderwijsinstellingen maken op dit moment gebruik van een capaciteitsfixus?</w:t>
            </w:r>
          </w:p>
        </w:tc>
        <w:tc>
          <w:tcPr>
            <w:tcW w:w="850" w:type="dxa"/>
          </w:tcPr>
          <w:p w:rsidR="00E86D6F" w:rsidRDefault="001856D0" w14:paraId="016A63B8" w14:textId="77777777">
            <w:pPr>
              <w:jc w:val="right"/>
            </w:pPr>
            <w:r>
              <w:t>36600-VIII-2</w:t>
            </w:r>
          </w:p>
        </w:tc>
        <w:tc>
          <w:tcPr>
            <w:tcW w:w="992" w:type="dxa"/>
          </w:tcPr>
          <w:p w:rsidR="00E86D6F" w:rsidRDefault="001856D0" w14:paraId="698043E9" w14:textId="77777777">
            <w:pPr>
              <w:jc w:val="right"/>
            </w:pPr>
            <w:r>
              <w:t>92</w:t>
            </w:r>
          </w:p>
        </w:tc>
        <w:tc>
          <w:tcPr>
            <w:tcW w:w="567" w:type="dxa"/>
            <w:tcBorders>
              <w:left w:val="nil"/>
            </w:tcBorders>
          </w:tcPr>
          <w:p w:rsidR="00E86D6F" w:rsidRDefault="001856D0" w14:paraId="78BA3914" w14:textId="77777777">
            <w:pPr>
              <w:jc w:val="right"/>
            </w:pPr>
            <w:r>
              <w:t xml:space="preserve">103 </w:t>
            </w:r>
          </w:p>
        </w:tc>
      </w:tr>
      <w:tr w:rsidR="00E86D6F" w:rsidTr="00E7153D" w14:paraId="3B12E0A6" w14:textId="77777777">
        <w:tc>
          <w:tcPr>
            <w:tcW w:w="567" w:type="dxa"/>
          </w:tcPr>
          <w:p w:rsidR="00E86D6F" w:rsidRDefault="001856D0" w14:paraId="1C1FDC69" w14:textId="77777777">
            <w:r>
              <w:t>377</w:t>
            </w:r>
          </w:p>
        </w:tc>
        <w:tc>
          <w:tcPr>
            <w:tcW w:w="6521" w:type="dxa"/>
          </w:tcPr>
          <w:p w:rsidR="00E86D6F" w:rsidRDefault="001856D0" w14:paraId="0D576E22" w14:textId="77777777">
            <w:r>
              <w:t>Wat zijn de meest recente cijfers op het gebied van onveiligheid van Joodse studenten op onze onderwijsinstellingen?</w:t>
            </w:r>
          </w:p>
        </w:tc>
        <w:tc>
          <w:tcPr>
            <w:tcW w:w="850" w:type="dxa"/>
          </w:tcPr>
          <w:p w:rsidR="00E86D6F" w:rsidRDefault="001856D0" w14:paraId="6E28B47D" w14:textId="77777777">
            <w:pPr>
              <w:jc w:val="right"/>
            </w:pPr>
            <w:r>
              <w:t>36600-VIII-2</w:t>
            </w:r>
          </w:p>
        </w:tc>
        <w:tc>
          <w:tcPr>
            <w:tcW w:w="992" w:type="dxa"/>
          </w:tcPr>
          <w:p w:rsidR="00E86D6F" w:rsidRDefault="001856D0" w14:paraId="2AA10AB6" w14:textId="77777777">
            <w:pPr>
              <w:jc w:val="right"/>
            </w:pPr>
            <w:r>
              <w:t>92</w:t>
            </w:r>
          </w:p>
        </w:tc>
        <w:tc>
          <w:tcPr>
            <w:tcW w:w="567" w:type="dxa"/>
            <w:tcBorders>
              <w:left w:val="nil"/>
            </w:tcBorders>
          </w:tcPr>
          <w:p w:rsidR="00E86D6F" w:rsidRDefault="001856D0" w14:paraId="7F249FC9" w14:textId="77777777">
            <w:pPr>
              <w:jc w:val="right"/>
            </w:pPr>
            <w:r>
              <w:t xml:space="preserve">103 </w:t>
            </w:r>
          </w:p>
        </w:tc>
      </w:tr>
      <w:tr w:rsidR="00E86D6F" w:rsidTr="00E7153D" w14:paraId="37A48A8D" w14:textId="77777777">
        <w:tc>
          <w:tcPr>
            <w:tcW w:w="567" w:type="dxa"/>
          </w:tcPr>
          <w:p w:rsidR="00E86D6F" w:rsidRDefault="001856D0" w14:paraId="5E41193E" w14:textId="77777777">
            <w:r>
              <w:t>378</w:t>
            </w:r>
          </w:p>
        </w:tc>
        <w:tc>
          <w:tcPr>
            <w:tcW w:w="6521" w:type="dxa"/>
          </w:tcPr>
          <w:p w:rsidR="00E86D6F" w:rsidRDefault="001856D0" w14:paraId="027250AB" w14:textId="77777777">
            <w:r>
              <w:t>Wat doet u op dit moment om ervoor te zorgen dat onderwijsinstellingen voor alle studenten vrij en veilig toegankelijk zijn?</w:t>
            </w:r>
          </w:p>
        </w:tc>
        <w:tc>
          <w:tcPr>
            <w:tcW w:w="850" w:type="dxa"/>
          </w:tcPr>
          <w:p w:rsidR="00E86D6F" w:rsidRDefault="001856D0" w14:paraId="768D6E3C" w14:textId="77777777">
            <w:pPr>
              <w:jc w:val="right"/>
            </w:pPr>
            <w:r>
              <w:t>36600-VIII-2</w:t>
            </w:r>
          </w:p>
        </w:tc>
        <w:tc>
          <w:tcPr>
            <w:tcW w:w="992" w:type="dxa"/>
          </w:tcPr>
          <w:p w:rsidR="00E86D6F" w:rsidRDefault="001856D0" w14:paraId="2ACAE3E5" w14:textId="77777777">
            <w:pPr>
              <w:jc w:val="right"/>
            </w:pPr>
            <w:r>
              <w:t>92</w:t>
            </w:r>
          </w:p>
        </w:tc>
        <w:tc>
          <w:tcPr>
            <w:tcW w:w="567" w:type="dxa"/>
            <w:tcBorders>
              <w:left w:val="nil"/>
            </w:tcBorders>
          </w:tcPr>
          <w:p w:rsidR="00E86D6F" w:rsidRDefault="001856D0" w14:paraId="4495888E" w14:textId="77777777">
            <w:pPr>
              <w:jc w:val="right"/>
            </w:pPr>
            <w:r>
              <w:t xml:space="preserve">103 </w:t>
            </w:r>
          </w:p>
        </w:tc>
      </w:tr>
      <w:tr w:rsidR="00E86D6F" w:rsidTr="00E7153D" w14:paraId="42654635" w14:textId="77777777">
        <w:tc>
          <w:tcPr>
            <w:tcW w:w="567" w:type="dxa"/>
          </w:tcPr>
          <w:p w:rsidR="00E86D6F" w:rsidRDefault="001856D0" w14:paraId="3E640A54" w14:textId="77777777">
            <w:r>
              <w:t>379</w:t>
            </w:r>
          </w:p>
        </w:tc>
        <w:tc>
          <w:tcPr>
            <w:tcW w:w="6521" w:type="dxa"/>
          </w:tcPr>
          <w:p w:rsidR="00E86D6F" w:rsidRDefault="001856D0" w14:paraId="1EED20D1" w14:textId="77777777">
            <w:r>
              <w:t>Welke onderwijsinstellingen en/of opleidingen zijn voornemens de mogelijkheid af te schaffen om cum laude af te studeren?</w:t>
            </w:r>
          </w:p>
        </w:tc>
        <w:tc>
          <w:tcPr>
            <w:tcW w:w="850" w:type="dxa"/>
          </w:tcPr>
          <w:p w:rsidR="00E86D6F" w:rsidRDefault="001856D0" w14:paraId="0A10C5C6" w14:textId="77777777">
            <w:pPr>
              <w:jc w:val="right"/>
            </w:pPr>
            <w:r>
              <w:t>36600-VIII-2</w:t>
            </w:r>
          </w:p>
        </w:tc>
        <w:tc>
          <w:tcPr>
            <w:tcW w:w="992" w:type="dxa"/>
          </w:tcPr>
          <w:p w:rsidR="00E86D6F" w:rsidRDefault="001856D0" w14:paraId="407FFA39" w14:textId="77777777">
            <w:pPr>
              <w:jc w:val="right"/>
            </w:pPr>
            <w:r>
              <w:t>92</w:t>
            </w:r>
          </w:p>
        </w:tc>
        <w:tc>
          <w:tcPr>
            <w:tcW w:w="567" w:type="dxa"/>
            <w:tcBorders>
              <w:left w:val="nil"/>
            </w:tcBorders>
          </w:tcPr>
          <w:p w:rsidR="00E86D6F" w:rsidRDefault="001856D0" w14:paraId="08AF2684" w14:textId="77777777">
            <w:pPr>
              <w:jc w:val="right"/>
            </w:pPr>
            <w:r>
              <w:t xml:space="preserve">103 </w:t>
            </w:r>
          </w:p>
        </w:tc>
      </w:tr>
      <w:tr w:rsidR="00E86D6F" w:rsidTr="00E7153D" w14:paraId="150A4D59" w14:textId="77777777">
        <w:tc>
          <w:tcPr>
            <w:tcW w:w="567" w:type="dxa"/>
          </w:tcPr>
          <w:p w:rsidR="00E86D6F" w:rsidRDefault="001856D0" w14:paraId="42433832" w14:textId="77777777">
            <w:r>
              <w:t>380</w:t>
            </w:r>
          </w:p>
        </w:tc>
        <w:tc>
          <w:tcPr>
            <w:tcW w:w="6521" w:type="dxa"/>
          </w:tcPr>
          <w:p w:rsidR="00E86D6F" w:rsidRDefault="001856D0" w14:paraId="27CFA0F2" w14:textId="77777777">
            <w:r>
              <w:t>Hoeveel financiële middelen gaan naar de Nederlands-Vlaamse Accreditatieorganisatie?</w:t>
            </w:r>
          </w:p>
        </w:tc>
        <w:tc>
          <w:tcPr>
            <w:tcW w:w="850" w:type="dxa"/>
          </w:tcPr>
          <w:p w:rsidR="00E86D6F" w:rsidRDefault="001856D0" w14:paraId="635E2207" w14:textId="77777777">
            <w:pPr>
              <w:jc w:val="right"/>
            </w:pPr>
            <w:r>
              <w:t>36600-VIII-2</w:t>
            </w:r>
          </w:p>
        </w:tc>
        <w:tc>
          <w:tcPr>
            <w:tcW w:w="992" w:type="dxa"/>
          </w:tcPr>
          <w:p w:rsidR="00E86D6F" w:rsidRDefault="001856D0" w14:paraId="2D4C56A3" w14:textId="77777777">
            <w:pPr>
              <w:jc w:val="right"/>
            </w:pPr>
            <w:r>
              <w:t>92</w:t>
            </w:r>
          </w:p>
        </w:tc>
        <w:tc>
          <w:tcPr>
            <w:tcW w:w="567" w:type="dxa"/>
            <w:tcBorders>
              <w:left w:val="nil"/>
            </w:tcBorders>
          </w:tcPr>
          <w:p w:rsidR="00E86D6F" w:rsidRDefault="001856D0" w14:paraId="64A47ADD" w14:textId="77777777">
            <w:pPr>
              <w:jc w:val="right"/>
            </w:pPr>
            <w:r>
              <w:t xml:space="preserve">103 </w:t>
            </w:r>
          </w:p>
        </w:tc>
      </w:tr>
      <w:tr w:rsidR="00E86D6F" w:rsidTr="00E7153D" w14:paraId="45304BC1" w14:textId="77777777">
        <w:tc>
          <w:tcPr>
            <w:tcW w:w="567" w:type="dxa"/>
          </w:tcPr>
          <w:p w:rsidR="00E86D6F" w:rsidRDefault="001856D0" w14:paraId="474619BC" w14:textId="77777777">
            <w:r>
              <w:t>381</w:t>
            </w:r>
          </w:p>
        </w:tc>
        <w:tc>
          <w:tcPr>
            <w:tcW w:w="6521" w:type="dxa"/>
          </w:tcPr>
          <w:p w:rsidR="00E86D6F" w:rsidRDefault="001856D0" w14:paraId="6756294C" w14:textId="77777777">
            <w:r>
              <w:t>Hoe worden de financiële middelen binnen de Nederlands-Vlaamse Accreditatieorganisatie besteed?</w:t>
            </w:r>
          </w:p>
        </w:tc>
        <w:tc>
          <w:tcPr>
            <w:tcW w:w="850" w:type="dxa"/>
          </w:tcPr>
          <w:p w:rsidR="00E86D6F" w:rsidRDefault="001856D0" w14:paraId="6F7B26F1" w14:textId="77777777">
            <w:pPr>
              <w:jc w:val="right"/>
            </w:pPr>
            <w:r>
              <w:t>36600-VIII-2</w:t>
            </w:r>
          </w:p>
        </w:tc>
        <w:tc>
          <w:tcPr>
            <w:tcW w:w="992" w:type="dxa"/>
          </w:tcPr>
          <w:p w:rsidR="00E86D6F" w:rsidRDefault="001856D0" w14:paraId="6291DFB0" w14:textId="77777777">
            <w:pPr>
              <w:jc w:val="right"/>
            </w:pPr>
            <w:r>
              <w:t>92</w:t>
            </w:r>
          </w:p>
        </w:tc>
        <w:tc>
          <w:tcPr>
            <w:tcW w:w="567" w:type="dxa"/>
            <w:tcBorders>
              <w:left w:val="nil"/>
            </w:tcBorders>
          </w:tcPr>
          <w:p w:rsidR="00E86D6F" w:rsidRDefault="001856D0" w14:paraId="113F51C2" w14:textId="77777777">
            <w:pPr>
              <w:jc w:val="right"/>
            </w:pPr>
            <w:r>
              <w:t xml:space="preserve">103 </w:t>
            </w:r>
          </w:p>
        </w:tc>
      </w:tr>
      <w:tr w:rsidR="00E86D6F" w:rsidTr="00E7153D" w14:paraId="2386B533" w14:textId="77777777">
        <w:tc>
          <w:tcPr>
            <w:tcW w:w="567" w:type="dxa"/>
          </w:tcPr>
          <w:p w:rsidR="00E86D6F" w:rsidRDefault="001856D0" w14:paraId="68D70181" w14:textId="77777777">
            <w:r>
              <w:t>382</w:t>
            </w:r>
          </w:p>
        </w:tc>
        <w:tc>
          <w:tcPr>
            <w:tcW w:w="6521" w:type="dxa"/>
          </w:tcPr>
          <w:p w:rsidR="00E86D6F" w:rsidRDefault="001856D0" w14:paraId="1B619C44" w14:textId="77777777">
            <w:r>
              <w:t>Hoeveel fte is er op dit moment werkzaam bij de Nederlands-Vlaamse Accreditatieorganisatie?</w:t>
            </w:r>
          </w:p>
        </w:tc>
        <w:tc>
          <w:tcPr>
            <w:tcW w:w="850" w:type="dxa"/>
          </w:tcPr>
          <w:p w:rsidR="00E86D6F" w:rsidRDefault="001856D0" w14:paraId="0AB48D7C" w14:textId="77777777">
            <w:pPr>
              <w:jc w:val="right"/>
            </w:pPr>
            <w:r>
              <w:t>36600-VIII-2</w:t>
            </w:r>
          </w:p>
        </w:tc>
        <w:tc>
          <w:tcPr>
            <w:tcW w:w="992" w:type="dxa"/>
          </w:tcPr>
          <w:p w:rsidR="00E86D6F" w:rsidRDefault="001856D0" w14:paraId="4BA48B0A" w14:textId="77777777">
            <w:pPr>
              <w:jc w:val="right"/>
            </w:pPr>
            <w:r>
              <w:t>92</w:t>
            </w:r>
          </w:p>
        </w:tc>
        <w:tc>
          <w:tcPr>
            <w:tcW w:w="567" w:type="dxa"/>
            <w:tcBorders>
              <w:left w:val="nil"/>
            </w:tcBorders>
          </w:tcPr>
          <w:p w:rsidR="00E86D6F" w:rsidRDefault="001856D0" w14:paraId="0276D2EE" w14:textId="77777777">
            <w:pPr>
              <w:jc w:val="right"/>
            </w:pPr>
            <w:r>
              <w:t xml:space="preserve">103 </w:t>
            </w:r>
          </w:p>
        </w:tc>
      </w:tr>
      <w:tr w:rsidR="00E86D6F" w:rsidTr="00E7153D" w14:paraId="56C88CBC" w14:textId="77777777">
        <w:tc>
          <w:tcPr>
            <w:tcW w:w="567" w:type="dxa"/>
          </w:tcPr>
          <w:p w:rsidR="00E86D6F" w:rsidRDefault="001856D0" w14:paraId="01E23CFA" w14:textId="77777777">
            <w:r>
              <w:t>383</w:t>
            </w:r>
          </w:p>
        </w:tc>
        <w:tc>
          <w:tcPr>
            <w:tcW w:w="6521" w:type="dxa"/>
          </w:tcPr>
          <w:p w:rsidR="00E86D6F" w:rsidRDefault="001856D0" w14:paraId="5F49E5F6" w14:textId="77777777">
            <w:r>
              <w:t>Hoe vaak raadpleegt u de Universiteiten voor Nederland (UNL) voor advies en wat voor advies betreft dit?</w:t>
            </w:r>
          </w:p>
        </w:tc>
        <w:tc>
          <w:tcPr>
            <w:tcW w:w="850" w:type="dxa"/>
          </w:tcPr>
          <w:p w:rsidR="00E86D6F" w:rsidRDefault="001856D0" w14:paraId="3107EF7A" w14:textId="77777777">
            <w:pPr>
              <w:jc w:val="right"/>
            </w:pPr>
            <w:r>
              <w:t>36600-VIII-2</w:t>
            </w:r>
          </w:p>
        </w:tc>
        <w:tc>
          <w:tcPr>
            <w:tcW w:w="992" w:type="dxa"/>
          </w:tcPr>
          <w:p w:rsidR="00E86D6F" w:rsidRDefault="001856D0" w14:paraId="187AF563" w14:textId="77777777">
            <w:pPr>
              <w:jc w:val="right"/>
            </w:pPr>
            <w:r>
              <w:t>92</w:t>
            </w:r>
          </w:p>
        </w:tc>
        <w:tc>
          <w:tcPr>
            <w:tcW w:w="567" w:type="dxa"/>
            <w:tcBorders>
              <w:left w:val="nil"/>
            </w:tcBorders>
          </w:tcPr>
          <w:p w:rsidR="00E86D6F" w:rsidRDefault="001856D0" w14:paraId="4024972E" w14:textId="77777777">
            <w:pPr>
              <w:jc w:val="right"/>
            </w:pPr>
            <w:r>
              <w:t xml:space="preserve">103 </w:t>
            </w:r>
          </w:p>
        </w:tc>
      </w:tr>
      <w:tr w:rsidR="00E86D6F" w:rsidTr="00E7153D" w14:paraId="0D913CAE" w14:textId="77777777">
        <w:tc>
          <w:tcPr>
            <w:tcW w:w="567" w:type="dxa"/>
          </w:tcPr>
          <w:p w:rsidR="00E86D6F" w:rsidRDefault="001856D0" w14:paraId="66CBFE02" w14:textId="77777777">
            <w:r>
              <w:t>384</w:t>
            </w:r>
          </w:p>
        </w:tc>
        <w:tc>
          <w:tcPr>
            <w:tcW w:w="6521" w:type="dxa"/>
          </w:tcPr>
          <w:p w:rsidR="00E86D6F" w:rsidRDefault="001856D0" w14:paraId="3ADC7A47" w14:textId="77777777">
            <w:r>
              <w:t>Wat zijn de financiële gevolgen voor onderwijsinstellingen vanwege de recente rellen?</w:t>
            </w:r>
          </w:p>
        </w:tc>
        <w:tc>
          <w:tcPr>
            <w:tcW w:w="850" w:type="dxa"/>
          </w:tcPr>
          <w:p w:rsidR="00E86D6F" w:rsidRDefault="001856D0" w14:paraId="374BD0AF" w14:textId="77777777">
            <w:pPr>
              <w:jc w:val="right"/>
            </w:pPr>
            <w:r>
              <w:t>36600-VIII-2</w:t>
            </w:r>
          </w:p>
        </w:tc>
        <w:tc>
          <w:tcPr>
            <w:tcW w:w="992" w:type="dxa"/>
          </w:tcPr>
          <w:p w:rsidR="00E86D6F" w:rsidRDefault="001856D0" w14:paraId="729189B6" w14:textId="77777777">
            <w:pPr>
              <w:jc w:val="right"/>
            </w:pPr>
            <w:r>
              <w:t>92</w:t>
            </w:r>
          </w:p>
        </w:tc>
        <w:tc>
          <w:tcPr>
            <w:tcW w:w="567" w:type="dxa"/>
            <w:tcBorders>
              <w:left w:val="nil"/>
            </w:tcBorders>
          </w:tcPr>
          <w:p w:rsidR="00E86D6F" w:rsidRDefault="001856D0" w14:paraId="545CF78A" w14:textId="77777777">
            <w:pPr>
              <w:jc w:val="right"/>
            </w:pPr>
            <w:r>
              <w:t xml:space="preserve">103 </w:t>
            </w:r>
          </w:p>
        </w:tc>
      </w:tr>
      <w:tr w:rsidR="00E86D6F" w:rsidTr="00E7153D" w14:paraId="59FAD596" w14:textId="77777777">
        <w:tc>
          <w:tcPr>
            <w:tcW w:w="567" w:type="dxa"/>
          </w:tcPr>
          <w:p w:rsidR="00E86D6F" w:rsidRDefault="001856D0" w14:paraId="17D1A6FF" w14:textId="77777777">
            <w:r>
              <w:t>385</w:t>
            </w:r>
          </w:p>
        </w:tc>
        <w:tc>
          <w:tcPr>
            <w:tcW w:w="6521" w:type="dxa"/>
          </w:tcPr>
          <w:p w:rsidR="00E86D6F" w:rsidRDefault="001856D0" w14:paraId="6100388F" w14:textId="77777777">
            <w:r>
              <w:t>Wie heeft er op dit moment de leiding wanneer er nieuwe rellen ontstaan op onderwijsinstellingen; is dit de Raad van Bestuur of de burgemeester van de desbetreffende stad?</w:t>
            </w:r>
          </w:p>
        </w:tc>
        <w:tc>
          <w:tcPr>
            <w:tcW w:w="850" w:type="dxa"/>
          </w:tcPr>
          <w:p w:rsidR="00E86D6F" w:rsidRDefault="001856D0" w14:paraId="6086C16E" w14:textId="77777777">
            <w:pPr>
              <w:jc w:val="right"/>
            </w:pPr>
            <w:r>
              <w:t>36600-VIII-2</w:t>
            </w:r>
          </w:p>
        </w:tc>
        <w:tc>
          <w:tcPr>
            <w:tcW w:w="992" w:type="dxa"/>
          </w:tcPr>
          <w:p w:rsidR="00E86D6F" w:rsidRDefault="001856D0" w14:paraId="2CB77FFD" w14:textId="77777777">
            <w:pPr>
              <w:jc w:val="right"/>
            </w:pPr>
            <w:r>
              <w:t>92</w:t>
            </w:r>
          </w:p>
        </w:tc>
        <w:tc>
          <w:tcPr>
            <w:tcW w:w="567" w:type="dxa"/>
            <w:tcBorders>
              <w:left w:val="nil"/>
            </w:tcBorders>
          </w:tcPr>
          <w:p w:rsidR="00E86D6F" w:rsidRDefault="001856D0" w14:paraId="16B5DD63" w14:textId="77777777">
            <w:pPr>
              <w:jc w:val="right"/>
            </w:pPr>
            <w:r>
              <w:t xml:space="preserve">103 </w:t>
            </w:r>
          </w:p>
        </w:tc>
      </w:tr>
      <w:tr w:rsidR="00E86D6F" w:rsidTr="00E7153D" w14:paraId="2EF6BF8D" w14:textId="77777777">
        <w:tc>
          <w:tcPr>
            <w:tcW w:w="567" w:type="dxa"/>
          </w:tcPr>
          <w:p w:rsidR="00E86D6F" w:rsidRDefault="001856D0" w14:paraId="06E0C54B" w14:textId="77777777">
            <w:r>
              <w:t>386</w:t>
            </w:r>
          </w:p>
        </w:tc>
        <w:tc>
          <w:tcPr>
            <w:tcW w:w="6521" w:type="dxa"/>
          </w:tcPr>
          <w:p w:rsidR="00E86D6F" w:rsidRDefault="001856D0" w14:paraId="77FD9400" w14:textId="77777777">
            <w:r>
              <w:t>Wat doet u op dit moment om onderwijsinstellingen te helpen voorkomen dat er opnieuw rellen uitbreken?</w:t>
            </w:r>
          </w:p>
        </w:tc>
        <w:tc>
          <w:tcPr>
            <w:tcW w:w="850" w:type="dxa"/>
          </w:tcPr>
          <w:p w:rsidR="00E86D6F" w:rsidRDefault="001856D0" w14:paraId="5623C853" w14:textId="77777777">
            <w:pPr>
              <w:jc w:val="right"/>
            </w:pPr>
            <w:r>
              <w:t>36600-VIII-2</w:t>
            </w:r>
          </w:p>
        </w:tc>
        <w:tc>
          <w:tcPr>
            <w:tcW w:w="992" w:type="dxa"/>
          </w:tcPr>
          <w:p w:rsidR="00E86D6F" w:rsidRDefault="001856D0" w14:paraId="35C8E99A" w14:textId="77777777">
            <w:pPr>
              <w:jc w:val="right"/>
            </w:pPr>
            <w:r>
              <w:t>92</w:t>
            </w:r>
          </w:p>
        </w:tc>
        <w:tc>
          <w:tcPr>
            <w:tcW w:w="567" w:type="dxa"/>
            <w:tcBorders>
              <w:left w:val="nil"/>
            </w:tcBorders>
          </w:tcPr>
          <w:p w:rsidR="00E86D6F" w:rsidRDefault="001856D0" w14:paraId="77B67D6D" w14:textId="77777777">
            <w:pPr>
              <w:jc w:val="right"/>
            </w:pPr>
            <w:r>
              <w:t xml:space="preserve">103 </w:t>
            </w:r>
          </w:p>
        </w:tc>
      </w:tr>
      <w:tr w:rsidR="00E86D6F" w:rsidTr="00E7153D" w14:paraId="50AEBE88" w14:textId="77777777">
        <w:tc>
          <w:tcPr>
            <w:tcW w:w="567" w:type="dxa"/>
          </w:tcPr>
          <w:p w:rsidR="00E86D6F" w:rsidRDefault="001856D0" w14:paraId="4B1F4EED" w14:textId="77777777">
            <w:r>
              <w:t>387</w:t>
            </w:r>
          </w:p>
        </w:tc>
        <w:tc>
          <w:tcPr>
            <w:tcW w:w="6521" w:type="dxa"/>
          </w:tcPr>
          <w:p w:rsidR="00E86D6F" w:rsidRDefault="001856D0" w14:paraId="0B23B79D" w14:textId="77777777">
            <w:r>
              <w:t>Hoe vaak onderhoudt u contact met de verschillende Raad van Besturen van onderwijsinstellingen om nieuwe rellen te voorkomen?</w:t>
            </w:r>
          </w:p>
        </w:tc>
        <w:tc>
          <w:tcPr>
            <w:tcW w:w="850" w:type="dxa"/>
          </w:tcPr>
          <w:p w:rsidR="00E86D6F" w:rsidRDefault="001856D0" w14:paraId="7447A985" w14:textId="77777777">
            <w:pPr>
              <w:jc w:val="right"/>
            </w:pPr>
            <w:r>
              <w:t>36600-VIII-2</w:t>
            </w:r>
          </w:p>
        </w:tc>
        <w:tc>
          <w:tcPr>
            <w:tcW w:w="992" w:type="dxa"/>
          </w:tcPr>
          <w:p w:rsidR="00E86D6F" w:rsidRDefault="001856D0" w14:paraId="7C3F48F3" w14:textId="77777777">
            <w:pPr>
              <w:jc w:val="right"/>
            </w:pPr>
            <w:r>
              <w:t>92</w:t>
            </w:r>
          </w:p>
        </w:tc>
        <w:tc>
          <w:tcPr>
            <w:tcW w:w="567" w:type="dxa"/>
            <w:tcBorders>
              <w:left w:val="nil"/>
            </w:tcBorders>
          </w:tcPr>
          <w:p w:rsidR="00E86D6F" w:rsidRDefault="001856D0" w14:paraId="22DE9960" w14:textId="77777777">
            <w:pPr>
              <w:jc w:val="right"/>
            </w:pPr>
            <w:r>
              <w:t xml:space="preserve">103 </w:t>
            </w:r>
          </w:p>
        </w:tc>
      </w:tr>
      <w:tr w:rsidR="00E86D6F" w:rsidTr="00E7153D" w14:paraId="4A9D0BBA" w14:textId="77777777">
        <w:tc>
          <w:tcPr>
            <w:tcW w:w="567" w:type="dxa"/>
          </w:tcPr>
          <w:p w:rsidR="00E86D6F" w:rsidRDefault="001856D0" w14:paraId="5AD04C42" w14:textId="77777777">
            <w:r>
              <w:t>388</w:t>
            </w:r>
          </w:p>
        </w:tc>
        <w:tc>
          <w:tcPr>
            <w:tcW w:w="6521" w:type="dxa"/>
          </w:tcPr>
          <w:p w:rsidR="00E86D6F" w:rsidRDefault="001856D0" w14:paraId="040A6C8D" w14:textId="77777777">
            <w:r>
              <w:t>Wat is op dit moment de stand van zaken wat betreft academische samenwerkingen met Israëlische universiteiten?</w:t>
            </w:r>
          </w:p>
        </w:tc>
        <w:tc>
          <w:tcPr>
            <w:tcW w:w="850" w:type="dxa"/>
          </w:tcPr>
          <w:p w:rsidR="00E86D6F" w:rsidRDefault="001856D0" w14:paraId="1EF31845" w14:textId="77777777">
            <w:pPr>
              <w:jc w:val="right"/>
            </w:pPr>
            <w:r>
              <w:t>36600-VIII-2</w:t>
            </w:r>
          </w:p>
        </w:tc>
        <w:tc>
          <w:tcPr>
            <w:tcW w:w="992" w:type="dxa"/>
          </w:tcPr>
          <w:p w:rsidR="00E86D6F" w:rsidRDefault="001856D0" w14:paraId="6EF6C7A2" w14:textId="77777777">
            <w:pPr>
              <w:jc w:val="right"/>
            </w:pPr>
            <w:r>
              <w:t>92</w:t>
            </w:r>
          </w:p>
        </w:tc>
        <w:tc>
          <w:tcPr>
            <w:tcW w:w="567" w:type="dxa"/>
            <w:tcBorders>
              <w:left w:val="nil"/>
            </w:tcBorders>
          </w:tcPr>
          <w:p w:rsidR="00E86D6F" w:rsidRDefault="001856D0" w14:paraId="0C559761" w14:textId="77777777">
            <w:pPr>
              <w:jc w:val="right"/>
            </w:pPr>
            <w:r>
              <w:t xml:space="preserve">103 </w:t>
            </w:r>
          </w:p>
        </w:tc>
      </w:tr>
      <w:tr w:rsidR="00E86D6F" w:rsidTr="00E7153D" w14:paraId="5189F067" w14:textId="77777777">
        <w:tc>
          <w:tcPr>
            <w:tcW w:w="567" w:type="dxa"/>
          </w:tcPr>
          <w:p w:rsidR="00E86D6F" w:rsidRDefault="001856D0" w14:paraId="05D7ADD9" w14:textId="77777777">
            <w:r>
              <w:t>389</w:t>
            </w:r>
          </w:p>
        </w:tc>
        <w:tc>
          <w:tcPr>
            <w:tcW w:w="6521" w:type="dxa"/>
          </w:tcPr>
          <w:p w:rsidR="00E86D6F" w:rsidRDefault="001856D0" w14:paraId="3E35180D" w14:textId="77777777">
            <w:r>
              <w:t>Welke aandachtspunten neemt u mee uit het IBO-rapport in de discussie rondom capaciteitsbekostiging?</w:t>
            </w:r>
          </w:p>
        </w:tc>
        <w:tc>
          <w:tcPr>
            <w:tcW w:w="850" w:type="dxa"/>
          </w:tcPr>
          <w:p w:rsidR="00E86D6F" w:rsidRDefault="001856D0" w14:paraId="15E889BC" w14:textId="77777777">
            <w:pPr>
              <w:jc w:val="right"/>
            </w:pPr>
            <w:r>
              <w:t>36600-VIII-2</w:t>
            </w:r>
          </w:p>
        </w:tc>
        <w:tc>
          <w:tcPr>
            <w:tcW w:w="992" w:type="dxa"/>
          </w:tcPr>
          <w:p w:rsidR="00E86D6F" w:rsidRDefault="001856D0" w14:paraId="14F8B110" w14:textId="77777777">
            <w:pPr>
              <w:jc w:val="right"/>
            </w:pPr>
            <w:r>
              <w:t>93</w:t>
            </w:r>
          </w:p>
        </w:tc>
        <w:tc>
          <w:tcPr>
            <w:tcW w:w="567" w:type="dxa"/>
            <w:tcBorders>
              <w:left w:val="nil"/>
            </w:tcBorders>
          </w:tcPr>
          <w:p w:rsidR="00E86D6F" w:rsidRDefault="001856D0" w14:paraId="23AD7C65" w14:textId="77777777">
            <w:pPr>
              <w:jc w:val="right"/>
            </w:pPr>
            <w:r>
              <w:t xml:space="preserve"> </w:t>
            </w:r>
          </w:p>
        </w:tc>
      </w:tr>
      <w:tr w:rsidR="00E86D6F" w:rsidTr="00E7153D" w14:paraId="47CAABCB" w14:textId="77777777">
        <w:tc>
          <w:tcPr>
            <w:tcW w:w="567" w:type="dxa"/>
          </w:tcPr>
          <w:p w:rsidR="00E86D6F" w:rsidRDefault="001856D0" w14:paraId="33D884B9" w14:textId="77777777">
            <w:r>
              <w:t>390</w:t>
            </w:r>
          </w:p>
        </w:tc>
        <w:tc>
          <w:tcPr>
            <w:tcW w:w="6521" w:type="dxa"/>
          </w:tcPr>
          <w:p w:rsidR="00E86D6F" w:rsidRDefault="001856D0" w14:paraId="146876DD" w14:textId="77777777">
            <w:r>
              <w:t>Hoe ontwikkelt het in 2021 door PwC geconstateerde structurele tekort van € 1,1 miljard zich in de bekostiging van het wo in de periode 2025-2028? En mocht u daar geen zicht op hebben, wilt u dit dan alsnog in kaart laten brengen?</w:t>
            </w:r>
          </w:p>
        </w:tc>
        <w:tc>
          <w:tcPr>
            <w:tcW w:w="850" w:type="dxa"/>
          </w:tcPr>
          <w:p w:rsidR="00E86D6F" w:rsidRDefault="001856D0" w14:paraId="06A4C4F8" w14:textId="77777777">
            <w:pPr>
              <w:jc w:val="right"/>
            </w:pPr>
            <w:r>
              <w:t>36600-VIII-2</w:t>
            </w:r>
          </w:p>
        </w:tc>
        <w:tc>
          <w:tcPr>
            <w:tcW w:w="992" w:type="dxa"/>
          </w:tcPr>
          <w:p w:rsidR="00E86D6F" w:rsidRDefault="001856D0" w14:paraId="7A2518E9" w14:textId="77777777">
            <w:pPr>
              <w:jc w:val="right"/>
            </w:pPr>
            <w:r>
              <w:t>97</w:t>
            </w:r>
          </w:p>
        </w:tc>
        <w:tc>
          <w:tcPr>
            <w:tcW w:w="567" w:type="dxa"/>
            <w:tcBorders>
              <w:left w:val="nil"/>
            </w:tcBorders>
          </w:tcPr>
          <w:p w:rsidR="00E86D6F" w:rsidRDefault="001856D0" w14:paraId="7C399309" w14:textId="77777777">
            <w:pPr>
              <w:jc w:val="right"/>
            </w:pPr>
            <w:r>
              <w:t xml:space="preserve"> </w:t>
            </w:r>
          </w:p>
        </w:tc>
      </w:tr>
      <w:tr w:rsidR="00E86D6F" w:rsidTr="00E7153D" w14:paraId="5A2CA63A" w14:textId="77777777">
        <w:tc>
          <w:tcPr>
            <w:tcW w:w="567" w:type="dxa"/>
          </w:tcPr>
          <w:p w:rsidR="00E86D6F" w:rsidRDefault="001856D0" w14:paraId="452D5766" w14:textId="77777777">
            <w:r>
              <w:t>391</w:t>
            </w:r>
          </w:p>
        </w:tc>
        <w:tc>
          <w:tcPr>
            <w:tcW w:w="6521" w:type="dxa"/>
          </w:tcPr>
          <w:p w:rsidR="00E86D6F" w:rsidRDefault="001856D0" w14:paraId="777EB6EC" w14:textId="77777777">
            <w:r>
              <w:t>Onderschrijft u de onderzoeksuitkomsten van de Arbeidsinspectie dat regeldruk, verantwoordingsdruk en administratieve lasten een belangrijke oorzaak van werkdruk zijn? Heeft u zicht op de omvang van de regel- en verantwoordingsdruk in het wo die wordt veroorzaakt door nationale wet- en regelgeving? Zo niet, bent u voornemens dit in kaart te brengen, gelet op het belang dat u ook hecht aan vermindering van de werkdruk?</w:t>
            </w:r>
          </w:p>
        </w:tc>
        <w:tc>
          <w:tcPr>
            <w:tcW w:w="850" w:type="dxa"/>
          </w:tcPr>
          <w:p w:rsidR="00E86D6F" w:rsidRDefault="001856D0" w14:paraId="533C77E4" w14:textId="77777777">
            <w:pPr>
              <w:jc w:val="right"/>
            </w:pPr>
            <w:r>
              <w:t>36600-VIII-2</w:t>
            </w:r>
          </w:p>
        </w:tc>
        <w:tc>
          <w:tcPr>
            <w:tcW w:w="992" w:type="dxa"/>
          </w:tcPr>
          <w:p w:rsidR="00E86D6F" w:rsidRDefault="001856D0" w14:paraId="51D03EEB" w14:textId="77777777">
            <w:pPr>
              <w:jc w:val="right"/>
            </w:pPr>
            <w:r>
              <w:t>99</w:t>
            </w:r>
          </w:p>
        </w:tc>
        <w:tc>
          <w:tcPr>
            <w:tcW w:w="567" w:type="dxa"/>
            <w:tcBorders>
              <w:left w:val="nil"/>
            </w:tcBorders>
          </w:tcPr>
          <w:p w:rsidR="00E86D6F" w:rsidRDefault="001856D0" w14:paraId="3D0A9616" w14:textId="77777777">
            <w:pPr>
              <w:jc w:val="right"/>
            </w:pPr>
            <w:r>
              <w:t xml:space="preserve"> </w:t>
            </w:r>
          </w:p>
        </w:tc>
      </w:tr>
      <w:tr w:rsidR="00E86D6F" w:rsidTr="00E7153D" w14:paraId="7ED96D30" w14:textId="77777777">
        <w:tc>
          <w:tcPr>
            <w:tcW w:w="567" w:type="dxa"/>
          </w:tcPr>
          <w:p w:rsidR="00E86D6F" w:rsidRDefault="001856D0" w14:paraId="7DF1EFE9" w14:textId="77777777">
            <w:r>
              <w:t>392</w:t>
            </w:r>
          </w:p>
        </w:tc>
        <w:tc>
          <w:tcPr>
            <w:tcW w:w="6521" w:type="dxa"/>
          </w:tcPr>
          <w:p w:rsidR="00E86D6F" w:rsidRDefault="001856D0" w14:paraId="458DAC9D" w14:textId="77777777">
            <w:r>
              <w:t>Heeft u zicht op de kosten die universiteiten moeten maken om aan nationale wet- en regelgeving te voldoen?</w:t>
            </w:r>
          </w:p>
        </w:tc>
        <w:tc>
          <w:tcPr>
            <w:tcW w:w="850" w:type="dxa"/>
          </w:tcPr>
          <w:p w:rsidR="00E86D6F" w:rsidRDefault="001856D0" w14:paraId="6723DD52" w14:textId="77777777">
            <w:pPr>
              <w:jc w:val="right"/>
            </w:pPr>
            <w:r>
              <w:t>36600-VIII-2</w:t>
            </w:r>
          </w:p>
        </w:tc>
        <w:tc>
          <w:tcPr>
            <w:tcW w:w="992" w:type="dxa"/>
          </w:tcPr>
          <w:p w:rsidR="00E86D6F" w:rsidRDefault="001856D0" w14:paraId="65EE8E45" w14:textId="77777777">
            <w:pPr>
              <w:jc w:val="right"/>
            </w:pPr>
            <w:r>
              <w:t>99</w:t>
            </w:r>
          </w:p>
        </w:tc>
        <w:tc>
          <w:tcPr>
            <w:tcW w:w="567" w:type="dxa"/>
            <w:tcBorders>
              <w:left w:val="nil"/>
            </w:tcBorders>
          </w:tcPr>
          <w:p w:rsidR="00E86D6F" w:rsidRDefault="001856D0" w14:paraId="0BD4D419" w14:textId="77777777">
            <w:pPr>
              <w:jc w:val="right"/>
            </w:pPr>
            <w:r>
              <w:t xml:space="preserve"> </w:t>
            </w:r>
          </w:p>
        </w:tc>
      </w:tr>
      <w:tr w:rsidR="00E86D6F" w:rsidTr="00E7153D" w14:paraId="3C7A207A" w14:textId="77777777">
        <w:tc>
          <w:tcPr>
            <w:tcW w:w="567" w:type="dxa"/>
          </w:tcPr>
          <w:p w:rsidR="00E86D6F" w:rsidRDefault="001856D0" w14:paraId="763ECDC9" w14:textId="77777777">
            <w:r>
              <w:t>393</w:t>
            </w:r>
          </w:p>
        </w:tc>
        <w:tc>
          <w:tcPr>
            <w:tcW w:w="6521" w:type="dxa"/>
          </w:tcPr>
          <w:p w:rsidR="00E86D6F" w:rsidRDefault="001856D0" w14:paraId="626981E4" w14:textId="77777777">
            <w:r>
              <w:t xml:space="preserve">Wanneer vindt besluitvorming plaats over de onvoorwaardelijke middelen voor </w:t>
            </w:r>
            <w:r>
              <w:lastRenderedPageBreak/>
              <w:t>de NGF-projecten: ‘(LLO)-katalysator’, ‘Digitaliseringsimpuls onderwĳs NL’ en ‘Nationale aanpak professionalisering leraren’? Klopt het dat deze onvoorwaardelijke middelen niet op de begroting OCW staan?</w:t>
            </w:r>
          </w:p>
        </w:tc>
        <w:tc>
          <w:tcPr>
            <w:tcW w:w="850" w:type="dxa"/>
          </w:tcPr>
          <w:p w:rsidR="00E86D6F" w:rsidRDefault="001856D0" w14:paraId="04A8FAFF" w14:textId="77777777">
            <w:pPr>
              <w:jc w:val="right"/>
            </w:pPr>
            <w:r>
              <w:lastRenderedPageBreak/>
              <w:t>36600-</w:t>
            </w:r>
            <w:r>
              <w:lastRenderedPageBreak/>
              <w:t>VIII-2</w:t>
            </w:r>
          </w:p>
        </w:tc>
        <w:tc>
          <w:tcPr>
            <w:tcW w:w="992" w:type="dxa"/>
          </w:tcPr>
          <w:p w:rsidR="00E86D6F" w:rsidRDefault="001856D0" w14:paraId="61B1C314" w14:textId="77777777">
            <w:pPr>
              <w:jc w:val="right"/>
            </w:pPr>
            <w:r>
              <w:lastRenderedPageBreak/>
              <w:t>100</w:t>
            </w:r>
          </w:p>
        </w:tc>
        <w:tc>
          <w:tcPr>
            <w:tcW w:w="567" w:type="dxa"/>
            <w:tcBorders>
              <w:left w:val="nil"/>
            </w:tcBorders>
          </w:tcPr>
          <w:p w:rsidR="00E86D6F" w:rsidRDefault="001856D0" w14:paraId="7B95CA2D" w14:textId="77777777">
            <w:pPr>
              <w:jc w:val="right"/>
            </w:pPr>
            <w:r>
              <w:t xml:space="preserve">101 </w:t>
            </w:r>
          </w:p>
        </w:tc>
      </w:tr>
      <w:tr w:rsidR="00E86D6F" w:rsidTr="00E7153D" w14:paraId="292B8BAD" w14:textId="77777777">
        <w:tc>
          <w:tcPr>
            <w:tcW w:w="567" w:type="dxa"/>
          </w:tcPr>
          <w:p w:rsidR="00E86D6F" w:rsidRDefault="001856D0" w14:paraId="343CB32D" w14:textId="77777777">
            <w:r>
              <w:t>394</w:t>
            </w:r>
          </w:p>
        </w:tc>
        <w:tc>
          <w:tcPr>
            <w:tcW w:w="6521" w:type="dxa"/>
          </w:tcPr>
          <w:p w:rsidR="00E86D6F" w:rsidRDefault="001856D0" w14:paraId="17B28A6F" w14:textId="77777777">
            <w:r>
              <w:t>Wat zijn de gevolgen voor hbo-instellingen als deze onvoorwaardelijke middelen worden geschrapt?</w:t>
            </w:r>
          </w:p>
        </w:tc>
        <w:tc>
          <w:tcPr>
            <w:tcW w:w="850" w:type="dxa"/>
          </w:tcPr>
          <w:p w:rsidR="00E86D6F" w:rsidRDefault="001856D0" w14:paraId="377589EF" w14:textId="77777777">
            <w:pPr>
              <w:jc w:val="right"/>
            </w:pPr>
            <w:r>
              <w:t>36600-VIII-2</w:t>
            </w:r>
          </w:p>
        </w:tc>
        <w:tc>
          <w:tcPr>
            <w:tcW w:w="992" w:type="dxa"/>
          </w:tcPr>
          <w:p w:rsidR="00E86D6F" w:rsidRDefault="001856D0" w14:paraId="333965D9" w14:textId="77777777">
            <w:pPr>
              <w:jc w:val="right"/>
            </w:pPr>
            <w:r>
              <w:t>100</w:t>
            </w:r>
          </w:p>
        </w:tc>
        <w:tc>
          <w:tcPr>
            <w:tcW w:w="567" w:type="dxa"/>
            <w:tcBorders>
              <w:left w:val="nil"/>
            </w:tcBorders>
          </w:tcPr>
          <w:p w:rsidR="00E86D6F" w:rsidRDefault="001856D0" w14:paraId="3C050F5F" w14:textId="77777777">
            <w:pPr>
              <w:jc w:val="right"/>
            </w:pPr>
            <w:r>
              <w:t xml:space="preserve">101 </w:t>
            </w:r>
          </w:p>
        </w:tc>
      </w:tr>
      <w:tr w:rsidR="00E86D6F" w:rsidTr="00E7153D" w14:paraId="0BF79691" w14:textId="77777777">
        <w:tc>
          <w:tcPr>
            <w:tcW w:w="567" w:type="dxa"/>
          </w:tcPr>
          <w:p w:rsidR="00E86D6F" w:rsidRDefault="001856D0" w14:paraId="069A2F5D" w14:textId="77777777">
            <w:r>
              <w:t>395</w:t>
            </w:r>
          </w:p>
        </w:tc>
        <w:tc>
          <w:tcPr>
            <w:tcW w:w="6521" w:type="dxa"/>
          </w:tcPr>
          <w:p w:rsidR="00E86D6F" w:rsidRDefault="001856D0" w14:paraId="6417A926" w14:textId="77777777">
            <w:r>
              <w:t>Valt het onvoorwaardelijke deel van deze NGF-projecten onder ronde 1 t/m 3 of onder 4 of 5 van het Nationaal Groeifonds?</w:t>
            </w:r>
          </w:p>
        </w:tc>
        <w:tc>
          <w:tcPr>
            <w:tcW w:w="850" w:type="dxa"/>
          </w:tcPr>
          <w:p w:rsidR="00E86D6F" w:rsidRDefault="001856D0" w14:paraId="7AC0F0A4" w14:textId="77777777">
            <w:pPr>
              <w:jc w:val="right"/>
            </w:pPr>
            <w:r>
              <w:t>36600-VIII-2</w:t>
            </w:r>
          </w:p>
        </w:tc>
        <w:tc>
          <w:tcPr>
            <w:tcW w:w="992" w:type="dxa"/>
          </w:tcPr>
          <w:p w:rsidR="00E86D6F" w:rsidRDefault="001856D0" w14:paraId="56DCBB9D" w14:textId="77777777">
            <w:pPr>
              <w:jc w:val="right"/>
            </w:pPr>
            <w:r>
              <w:t>100</w:t>
            </w:r>
          </w:p>
        </w:tc>
        <w:tc>
          <w:tcPr>
            <w:tcW w:w="567" w:type="dxa"/>
            <w:tcBorders>
              <w:left w:val="nil"/>
            </w:tcBorders>
          </w:tcPr>
          <w:p w:rsidR="00E86D6F" w:rsidRDefault="001856D0" w14:paraId="6D164F92" w14:textId="77777777">
            <w:pPr>
              <w:jc w:val="right"/>
            </w:pPr>
            <w:r>
              <w:t xml:space="preserve">101 </w:t>
            </w:r>
          </w:p>
        </w:tc>
      </w:tr>
      <w:tr w:rsidR="00E86D6F" w:rsidTr="00E7153D" w14:paraId="63F8ACE6" w14:textId="77777777">
        <w:tc>
          <w:tcPr>
            <w:tcW w:w="567" w:type="dxa"/>
          </w:tcPr>
          <w:p w:rsidR="00E86D6F" w:rsidRDefault="001856D0" w14:paraId="3457FC56" w14:textId="77777777">
            <w:r>
              <w:t>396</w:t>
            </w:r>
          </w:p>
        </w:tc>
        <w:tc>
          <w:tcPr>
            <w:tcW w:w="6521" w:type="dxa"/>
          </w:tcPr>
          <w:p w:rsidR="00E86D6F" w:rsidRDefault="001856D0" w14:paraId="2E7849E8" w14:textId="77777777">
            <w:r>
              <w:t>Op welke manier bent u betrokken bij het ontwikkelen van een digitale 'gezamenlijke sectorarchitectuur' in het onderwijs? Op welke termijn is deze volledig gerealiseerd? Kunt u schetsen welke voordelen scholen op termijn zullen hebben van een dergelijke architectuur?</w:t>
            </w:r>
          </w:p>
        </w:tc>
        <w:tc>
          <w:tcPr>
            <w:tcW w:w="850" w:type="dxa"/>
          </w:tcPr>
          <w:p w:rsidR="00E86D6F" w:rsidRDefault="001856D0" w14:paraId="57B81AE1" w14:textId="77777777">
            <w:pPr>
              <w:jc w:val="right"/>
            </w:pPr>
            <w:r>
              <w:t>36600-VIII-2</w:t>
            </w:r>
          </w:p>
        </w:tc>
        <w:tc>
          <w:tcPr>
            <w:tcW w:w="992" w:type="dxa"/>
          </w:tcPr>
          <w:p w:rsidR="00E86D6F" w:rsidRDefault="001856D0" w14:paraId="4CEBFC29" w14:textId="77777777">
            <w:pPr>
              <w:jc w:val="right"/>
            </w:pPr>
            <w:r>
              <w:t>100</w:t>
            </w:r>
          </w:p>
        </w:tc>
        <w:tc>
          <w:tcPr>
            <w:tcW w:w="567" w:type="dxa"/>
            <w:tcBorders>
              <w:left w:val="nil"/>
            </w:tcBorders>
          </w:tcPr>
          <w:p w:rsidR="00E86D6F" w:rsidRDefault="001856D0" w14:paraId="1435833E" w14:textId="77777777">
            <w:pPr>
              <w:jc w:val="right"/>
            </w:pPr>
            <w:r>
              <w:t xml:space="preserve">101 </w:t>
            </w:r>
          </w:p>
        </w:tc>
      </w:tr>
      <w:tr w:rsidR="00E86D6F" w:rsidTr="00E7153D" w14:paraId="1E4B7069" w14:textId="77777777">
        <w:tc>
          <w:tcPr>
            <w:tcW w:w="567" w:type="dxa"/>
          </w:tcPr>
          <w:p w:rsidR="00E86D6F" w:rsidRDefault="001856D0" w14:paraId="560DE96A" w14:textId="77777777">
            <w:r>
              <w:t>397</w:t>
            </w:r>
          </w:p>
        </w:tc>
        <w:tc>
          <w:tcPr>
            <w:tcW w:w="6521" w:type="dxa"/>
          </w:tcPr>
          <w:p w:rsidR="00E86D6F" w:rsidRDefault="001856D0" w14:paraId="6EC07CFE" w14:textId="77777777">
            <w:r>
              <w:t>Wat is het gemiddelde startsalaris van een zij-instromer?</w:t>
            </w:r>
          </w:p>
        </w:tc>
        <w:tc>
          <w:tcPr>
            <w:tcW w:w="850" w:type="dxa"/>
          </w:tcPr>
          <w:p w:rsidR="00E86D6F" w:rsidRDefault="001856D0" w14:paraId="69881548" w14:textId="77777777">
            <w:pPr>
              <w:jc w:val="right"/>
            </w:pPr>
            <w:r>
              <w:t>36600-VIII-2</w:t>
            </w:r>
          </w:p>
        </w:tc>
        <w:tc>
          <w:tcPr>
            <w:tcW w:w="992" w:type="dxa"/>
          </w:tcPr>
          <w:p w:rsidR="00E86D6F" w:rsidRDefault="001856D0" w14:paraId="24A5527C" w14:textId="77777777">
            <w:pPr>
              <w:jc w:val="right"/>
            </w:pPr>
            <w:r>
              <w:t>112</w:t>
            </w:r>
          </w:p>
        </w:tc>
        <w:tc>
          <w:tcPr>
            <w:tcW w:w="567" w:type="dxa"/>
            <w:tcBorders>
              <w:left w:val="nil"/>
            </w:tcBorders>
          </w:tcPr>
          <w:p w:rsidR="00E86D6F" w:rsidRDefault="001856D0" w14:paraId="755A2507" w14:textId="77777777">
            <w:pPr>
              <w:jc w:val="right"/>
            </w:pPr>
            <w:r>
              <w:t xml:space="preserve"> </w:t>
            </w:r>
          </w:p>
        </w:tc>
      </w:tr>
      <w:tr w:rsidR="00E86D6F" w:rsidTr="00E7153D" w14:paraId="33912750" w14:textId="77777777">
        <w:tc>
          <w:tcPr>
            <w:tcW w:w="567" w:type="dxa"/>
          </w:tcPr>
          <w:p w:rsidR="00E86D6F" w:rsidRDefault="001856D0" w14:paraId="4F243127" w14:textId="77777777">
            <w:r>
              <w:t>398</w:t>
            </w:r>
          </w:p>
        </w:tc>
        <w:tc>
          <w:tcPr>
            <w:tcW w:w="6521" w:type="dxa"/>
          </w:tcPr>
          <w:p w:rsidR="00E86D6F" w:rsidRDefault="001856D0" w14:paraId="3A7E8A2C" w14:textId="77777777">
            <w:r>
              <w:t>Vanuit welke sectoren komen zij-instromers veelal?</w:t>
            </w:r>
          </w:p>
        </w:tc>
        <w:tc>
          <w:tcPr>
            <w:tcW w:w="850" w:type="dxa"/>
          </w:tcPr>
          <w:p w:rsidR="00E86D6F" w:rsidRDefault="001856D0" w14:paraId="23878E22" w14:textId="77777777">
            <w:pPr>
              <w:jc w:val="right"/>
            </w:pPr>
            <w:r>
              <w:t>36600-VIII-2</w:t>
            </w:r>
          </w:p>
        </w:tc>
        <w:tc>
          <w:tcPr>
            <w:tcW w:w="992" w:type="dxa"/>
          </w:tcPr>
          <w:p w:rsidR="00E86D6F" w:rsidRDefault="001856D0" w14:paraId="22646128" w14:textId="77777777">
            <w:pPr>
              <w:jc w:val="right"/>
            </w:pPr>
            <w:r>
              <w:t>112</w:t>
            </w:r>
          </w:p>
        </w:tc>
        <w:tc>
          <w:tcPr>
            <w:tcW w:w="567" w:type="dxa"/>
            <w:tcBorders>
              <w:left w:val="nil"/>
            </w:tcBorders>
          </w:tcPr>
          <w:p w:rsidR="00E86D6F" w:rsidRDefault="001856D0" w14:paraId="7FEFF4D9" w14:textId="77777777">
            <w:pPr>
              <w:jc w:val="right"/>
            </w:pPr>
            <w:r>
              <w:t xml:space="preserve"> </w:t>
            </w:r>
          </w:p>
        </w:tc>
      </w:tr>
      <w:tr w:rsidR="00E86D6F" w:rsidTr="00E7153D" w14:paraId="15271693" w14:textId="77777777">
        <w:tc>
          <w:tcPr>
            <w:tcW w:w="567" w:type="dxa"/>
          </w:tcPr>
          <w:p w:rsidR="00E86D6F" w:rsidRDefault="001856D0" w14:paraId="629DF2EA" w14:textId="77777777">
            <w:r>
              <w:t>399</w:t>
            </w:r>
          </w:p>
        </w:tc>
        <w:tc>
          <w:tcPr>
            <w:tcW w:w="6521" w:type="dxa"/>
          </w:tcPr>
          <w:p w:rsidR="00E86D6F" w:rsidRDefault="001856D0" w14:paraId="607CE674" w14:textId="77777777">
            <w:r>
              <w:t>Hoeveel gaan zij-instromers er gemiddeld op voor- of achteruit in salaris bij aanvang van de zij-instroomopleiding?</w:t>
            </w:r>
          </w:p>
        </w:tc>
        <w:tc>
          <w:tcPr>
            <w:tcW w:w="850" w:type="dxa"/>
          </w:tcPr>
          <w:p w:rsidR="00E86D6F" w:rsidRDefault="001856D0" w14:paraId="32A1DC1D" w14:textId="77777777">
            <w:pPr>
              <w:jc w:val="right"/>
            </w:pPr>
            <w:r>
              <w:t>36600-VIII-2</w:t>
            </w:r>
          </w:p>
        </w:tc>
        <w:tc>
          <w:tcPr>
            <w:tcW w:w="992" w:type="dxa"/>
          </w:tcPr>
          <w:p w:rsidR="00E86D6F" w:rsidRDefault="001856D0" w14:paraId="06861490" w14:textId="77777777">
            <w:pPr>
              <w:jc w:val="right"/>
            </w:pPr>
            <w:r>
              <w:t>112</w:t>
            </w:r>
          </w:p>
        </w:tc>
        <w:tc>
          <w:tcPr>
            <w:tcW w:w="567" w:type="dxa"/>
            <w:tcBorders>
              <w:left w:val="nil"/>
            </w:tcBorders>
          </w:tcPr>
          <w:p w:rsidR="00E86D6F" w:rsidRDefault="001856D0" w14:paraId="60CF8B7D" w14:textId="77777777">
            <w:pPr>
              <w:jc w:val="right"/>
            </w:pPr>
            <w:r>
              <w:t xml:space="preserve"> </w:t>
            </w:r>
          </w:p>
        </w:tc>
      </w:tr>
      <w:tr w:rsidR="00E86D6F" w:rsidTr="00E7153D" w14:paraId="6D4DBF94" w14:textId="77777777">
        <w:tc>
          <w:tcPr>
            <w:tcW w:w="567" w:type="dxa"/>
          </w:tcPr>
          <w:p w:rsidR="00E86D6F" w:rsidRDefault="001856D0" w14:paraId="1799C8EA" w14:textId="77777777">
            <w:r>
              <w:t>400</w:t>
            </w:r>
          </w:p>
        </w:tc>
        <w:tc>
          <w:tcPr>
            <w:tcW w:w="6521" w:type="dxa"/>
          </w:tcPr>
          <w:p w:rsidR="00E86D6F" w:rsidRDefault="001856D0" w14:paraId="01BD85BD" w14:textId="77777777">
            <w:r>
              <w:t>Hoe is de begeleiding van de regeling zij-instroom vormgegeven? Gaat deze aangevraagde begeleiding via de werkgever of de zij-instromer?</w:t>
            </w:r>
          </w:p>
        </w:tc>
        <w:tc>
          <w:tcPr>
            <w:tcW w:w="850" w:type="dxa"/>
          </w:tcPr>
          <w:p w:rsidR="00E86D6F" w:rsidRDefault="001856D0" w14:paraId="5EC05722" w14:textId="77777777">
            <w:pPr>
              <w:jc w:val="right"/>
            </w:pPr>
            <w:r>
              <w:t>36600-VIII-2</w:t>
            </w:r>
          </w:p>
        </w:tc>
        <w:tc>
          <w:tcPr>
            <w:tcW w:w="992" w:type="dxa"/>
          </w:tcPr>
          <w:p w:rsidR="00E86D6F" w:rsidRDefault="001856D0" w14:paraId="13DBAB64" w14:textId="77777777">
            <w:pPr>
              <w:jc w:val="right"/>
            </w:pPr>
            <w:r>
              <w:t>112</w:t>
            </w:r>
          </w:p>
        </w:tc>
        <w:tc>
          <w:tcPr>
            <w:tcW w:w="567" w:type="dxa"/>
            <w:tcBorders>
              <w:left w:val="nil"/>
            </w:tcBorders>
          </w:tcPr>
          <w:p w:rsidR="00E86D6F" w:rsidRDefault="001856D0" w14:paraId="6D4AE55B" w14:textId="77777777">
            <w:pPr>
              <w:jc w:val="right"/>
            </w:pPr>
            <w:r>
              <w:t xml:space="preserve"> </w:t>
            </w:r>
          </w:p>
        </w:tc>
      </w:tr>
      <w:tr w:rsidR="00E86D6F" w:rsidTr="00E7153D" w14:paraId="5C5A226F" w14:textId="77777777">
        <w:tc>
          <w:tcPr>
            <w:tcW w:w="567" w:type="dxa"/>
          </w:tcPr>
          <w:p w:rsidR="00E86D6F" w:rsidRDefault="001856D0" w14:paraId="5ABB83C7" w14:textId="77777777">
            <w:r>
              <w:t>401</w:t>
            </w:r>
          </w:p>
        </w:tc>
        <w:tc>
          <w:tcPr>
            <w:tcW w:w="6521" w:type="dxa"/>
          </w:tcPr>
          <w:p w:rsidR="00E86D6F" w:rsidRDefault="001856D0" w14:paraId="66BB629A" w14:textId="77777777">
            <w:r>
              <w:t xml:space="preserve">Kunt u aangeven of de afschaffing van de OV-vergoeding voor Nederlandse studenten in het buitenland </w:t>
            </w:r>
            <w:r>
              <w:br/>
              <w:t>ook geldt voor Nederlandse studenten die op een Nederlandse instelling studeren, maar in het buitenland wonen en deze vergoeding gebruiken om van en naar de instelling te kunnen reizen?</w:t>
            </w:r>
          </w:p>
        </w:tc>
        <w:tc>
          <w:tcPr>
            <w:tcW w:w="850" w:type="dxa"/>
          </w:tcPr>
          <w:p w:rsidR="00E86D6F" w:rsidRDefault="001856D0" w14:paraId="3DC28AB5" w14:textId="77777777">
            <w:pPr>
              <w:jc w:val="right"/>
            </w:pPr>
            <w:r>
              <w:t>36600-VIII-2</w:t>
            </w:r>
          </w:p>
        </w:tc>
        <w:tc>
          <w:tcPr>
            <w:tcW w:w="992" w:type="dxa"/>
          </w:tcPr>
          <w:p w:rsidR="00E86D6F" w:rsidRDefault="001856D0" w14:paraId="6B5016A5" w14:textId="77777777">
            <w:pPr>
              <w:jc w:val="right"/>
            </w:pPr>
            <w:r>
              <w:t>120</w:t>
            </w:r>
          </w:p>
        </w:tc>
        <w:tc>
          <w:tcPr>
            <w:tcW w:w="567" w:type="dxa"/>
            <w:tcBorders>
              <w:left w:val="nil"/>
            </w:tcBorders>
          </w:tcPr>
          <w:p w:rsidR="00E86D6F" w:rsidRDefault="001856D0" w14:paraId="7A81B06C" w14:textId="77777777">
            <w:pPr>
              <w:jc w:val="right"/>
            </w:pPr>
            <w:r>
              <w:t xml:space="preserve"> </w:t>
            </w:r>
          </w:p>
        </w:tc>
      </w:tr>
      <w:tr w:rsidR="00E86D6F" w:rsidTr="00E7153D" w14:paraId="02FF6359" w14:textId="77777777">
        <w:tc>
          <w:tcPr>
            <w:tcW w:w="567" w:type="dxa"/>
          </w:tcPr>
          <w:p w:rsidR="00E86D6F" w:rsidRDefault="001856D0" w14:paraId="08E7D844" w14:textId="77777777">
            <w:r>
              <w:t>402</w:t>
            </w:r>
          </w:p>
        </w:tc>
        <w:tc>
          <w:tcPr>
            <w:tcW w:w="6521" w:type="dxa"/>
          </w:tcPr>
          <w:p w:rsidR="00E86D6F" w:rsidRDefault="001856D0" w14:paraId="4160574F" w14:textId="77777777">
            <w:r>
              <w:t>Kunt u toelichten waarop de verwachte bezuinigde bedragen zijn gebaseerd en waarom dit bedrag per jaar verschilt?</w:t>
            </w:r>
          </w:p>
        </w:tc>
        <w:tc>
          <w:tcPr>
            <w:tcW w:w="850" w:type="dxa"/>
          </w:tcPr>
          <w:p w:rsidR="00E86D6F" w:rsidRDefault="001856D0" w14:paraId="28024ACA" w14:textId="77777777">
            <w:pPr>
              <w:jc w:val="right"/>
            </w:pPr>
            <w:r>
              <w:t>36600-VIII-2</w:t>
            </w:r>
          </w:p>
        </w:tc>
        <w:tc>
          <w:tcPr>
            <w:tcW w:w="992" w:type="dxa"/>
          </w:tcPr>
          <w:p w:rsidR="00E86D6F" w:rsidRDefault="001856D0" w14:paraId="7AFC0018" w14:textId="77777777">
            <w:pPr>
              <w:jc w:val="right"/>
            </w:pPr>
            <w:r>
              <w:t>120</w:t>
            </w:r>
          </w:p>
        </w:tc>
        <w:tc>
          <w:tcPr>
            <w:tcW w:w="567" w:type="dxa"/>
            <w:tcBorders>
              <w:left w:val="nil"/>
            </w:tcBorders>
          </w:tcPr>
          <w:p w:rsidR="00E86D6F" w:rsidRDefault="001856D0" w14:paraId="309C9B52" w14:textId="77777777">
            <w:pPr>
              <w:jc w:val="right"/>
            </w:pPr>
            <w:r>
              <w:t xml:space="preserve"> </w:t>
            </w:r>
          </w:p>
        </w:tc>
      </w:tr>
      <w:tr w:rsidR="00E86D6F" w:rsidTr="00E7153D" w14:paraId="3D8818B5" w14:textId="77777777">
        <w:tc>
          <w:tcPr>
            <w:tcW w:w="567" w:type="dxa"/>
          </w:tcPr>
          <w:p w:rsidR="00E86D6F" w:rsidRDefault="001856D0" w14:paraId="1A92F68C" w14:textId="77777777">
            <w:r>
              <w:t>403</w:t>
            </w:r>
          </w:p>
        </w:tc>
        <w:tc>
          <w:tcPr>
            <w:tcW w:w="6521" w:type="dxa"/>
          </w:tcPr>
          <w:p w:rsidR="00E86D6F" w:rsidRDefault="001856D0" w14:paraId="13090898" w14:textId="77777777">
            <w:r>
              <w:t>Kunt u de post 'Programma leesbevordering' uitsplitsen tot en met 2029?</w:t>
            </w:r>
          </w:p>
        </w:tc>
        <w:tc>
          <w:tcPr>
            <w:tcW w:w="850" w:type="dxa"/>
          </w:tcPr>
          <w:p w:rsidR="00E86D6F" w:rsidRDefault="001856D0" w14:paraId="5C9B6E62" w14:textId="77777777">
            <w:pPr>
              <w:jc w:val="right"/>
            </w:pPr>
            <w:r>
              <w:t>36600-VIII-2</w:t>
            </w:r>
          </w:p>
        </w:tc>
        <w:tc>
          <w:tcPr>
            <w:tcW w:w="992" w:type="dxa"/>
          </w:tcPr>
          <w:p w:rsidR="00E86D6F" w:rsidRDefault="001856D0" w14:paraId="51E68429" w14:textId="77777777">
            <w:pPr>
              <w:jc w:val="right"/>
            </w:pPr>
            <w:r>
              <w:t>131</w:t>
            </w:r>
          </w:p>
        </w:tc>
        <w:tc>
          <w:tcPr>
            <w:tcW w:w="567" w:type="dxa"/>
            <w:tcBorders>
              <w:left w:val="nil"/>
            </w:tcBorders>
          </w:tcPr>
          <w:p w:rsidR="00E86D6F" w:rsidRDefault="001856D0" w14:paraId="1368FB94" w14:textId="77777777">
            <w:pPr>
              <w:jc w:val="right"/>
            </w:pPr>
            <w:r>
              <w:t xml:space="preserve"> </w:t>
            </w:r>
          </w:p>
        </w:tc>
      </w:tr>
      <w:tr w:rsidR="00E86D6F" w:rsidTr="00E7153D" w14:paraId="67ADCFD4" w14:textId="77777777">
        <w:tc>
          <w:tcPr>
            <w:tcW w:w="567" w:type="dxa"/>
          </w:tcPr>
          <w:p w:rsidR="00E86D6F" w:rsidRDefault="001856D0" w14:paraId="2928BD95" w14:textId="77777777">
            <w:r>
              <w:t>404</w:t>
            </w:r>
          </w:p>
        </w:tc>
        <w:tc>
          <w:tcPr>
            <w:tcW w:w="6521" w:type="dxa"/>
          </w:tcPr>
          <w:p w:rsidR="00E86D6F" w:rsidRDefault="001856D0" w14:paraId="1AFDD133" w14:textId="77777777">
            <w:r>
              <w:t>Kunt u het totaal aan financieringsbronnen (inclusief bekostiging vanuit het masterplan basisvaardigheden) voor de bibliotheek op school onder elkaar zetten?</w:t>
            </w:r>
          </w:p>
        </w:tc>
        <w:tc>
          <w:tcPr>
            <w:tcW w:w="850" w:type="dxa"/>
          </w:tcPr>
          <w:p w:rsidR="00E86D6F" w:rsidRDefault="001856D0" w14:paraId="164F63BA" w14:textId="77777777">
            <w:pPr>
              <w:jc w:val="right"/>
            </w:pPr>
            <w:r>
              <w:t>36600-VIII-2</w:t>
            </w:r>
          </w:p>
        </w:tc>
        <w:tc>
          <w:tcPr>
            <w:tcW w:w="992" w:type="dxa"/>
          </w:tcPr>
          <w:p w:rsidR="00E86D6F" w:rsidRDefault="001856D0" w14:paraId="7EB19402" w14:textId="77777777">
            <w:pPr>
              <w:jc w:val="right"/>
            </w:pPr>
            <w:r>
              <w:t>135</w:t>
            </w:r>
          </w:p>
        </w:tc>
        <w:tc>
          <w:tcPr>
            <w:tcW w:w="567" w:type="dxa"/>
            <w:tcBorders>
              <w:left w:val="nil"/>
            </w:tcBorders>
          </w:tcPr>
          <w:p w:rsidR="00E86D6F" w:rsidRDefault="001856D0" w14:paraId="7D880ED4" w14:textId="77777777">
            <w:pPr>
              <w:jc w:val="right"/>
            </w:pPr>
            <w:r>
              <w:t xml:space="preserve"> </w:t>
            </w:r>
          </w:p>
        </w:tc>
      </w:tr>
      <w:tr w:rsidR="00E86D6F" w:rsidTr="00E7153D" w14:paraId="46171C25" w14:textId="77777777">
        <w:tc>
          <w:tcPr>
            <w:tcW w:w="567" w:type="dxa"/>
          </w:tcPr>
          <w:p w:rsidR="00E86D6F" w:rsidRDefault="001856D0" w14:paraId="120AD8C0" w14:textId="77777777">
            <w:r>
              <w:t>405</w:t>
            </w:r>
          </w:p>
        </w:tc>
        <w:tc>
          <w:tcPr>
            <w:tcW w:w="6521" w:type="dxa"/>
          </w:tcPr>
          <w:p w:rsidR="00E86D6F" w:rsidRDefault="001856D0" w14:paraId="452A0455" w14:textId="77777777">
            <w:r>
              <w:t>Tot welk jaar wordt de bibliotheek op school gefinancierd en voor welk budget?</w:t>
            </w:r>
          </w:p>
        </w:tc>
        <w:tc>
          <w:tcPr>
            <w:tcW w:w="850" w:type="dxa"/>
          </w:tcPr>
          <w:p w:rsidR="00E86D6F" w:rsidRDefault="001856D0" w14:paraId="77F50EC3" w14:textId="77777777">
            <w:pPr>
              <w:jc w:val="right"/>
            </w:pPr>
            <w:r>
              <w:t>36600-VIII-2</w:t>
            </w:r>
          </w:p>
        </w:tc>
        <w:tc>
          <w:tcPr>
            <w:tcW w:w="992" w:type="dxa"/>
          </w:tcPr>
          <w:p w:rsidR="00E86D6F" w:rsidRDefault="001856D0" w14:paraId="0F443F89" w14:textId="77777777">
            <w:pPr>
              <w:jc w:val="right"/>
            </w:pPr>
            <w:r>
              <w:t>135</w:t>
            </w:r>
          </w:p>
        </w:tc>
        <w:tc>
          <w:tcPr>
            <w:tcW w:w="567" w:type="dxa"/>
            <w:tcBorders>
              <w:left w:val="nil"/>
            </w:tcBorders>
          </w:tcPr>
          <w:p w:rsidR="00E86D6F" w:rsidRDefault="001856D0" w14:paraId="48462570" w14:textId="77777777">
            <w:pPr>
              <w:jc w:val="right"/>
            </w:pPr>
            <w:r>
              <w:t xml:space="preserve"> </w:t>
            </w:r>
          </w:p>
        </w:tc>
      </w:tr>
      <w:tr w:rsidR="00E86D6F" w:rsidTr="00E7153D" w14:paraId="4766F244" w14:textId="77777777">
        <w:tc>
          <w:tcPr>
            <w:tcW w:w="567" w:type="dxa"/>
          </w:tcPr>
          <w:p w:rsidR="00E86D6F" w:rsidRDefault="001856D0" w14:paraId="7F9F84D7" w14:textId="77777777">
            <w:r>
              <w:t>406</w:t>
            </w:r>
          </w:p>
        </w:tc>
        <w:tc>
          <w:tcPr>
            <w:tcW w:w="6521" w:type="dxa"/>
          </w:tcPr>
          <w:p w:rsidR="00E86D6F" w:rsidRDefault="001856D0" w14:paraId="25B81E4C" w14:textId="77777777">
            <w:r>
              <w:t>Hoe veel po- en vo-scholen hebben momenteel een bibliotheek op school?</w:t>
            </w:r>
          </w:p>
        </w:tc>
        <w:tc>
          <w:tcPr>
            <w:tcW w:w="850" w:type="dxa"/>
          </w:tcPr>
          <w:p w:rsidR="00E86D6F" w:rsidRDefault="001856D0" w14:paraId="236F1C8F" w14:textId="77777777">
            <w:pPr>
              <w:jc w:val="right"/>
            </w:pPr>
            <w:r>
              <w:t>36600-VIII-2</w:t>
            </w:r>
          </w:p>
        </w:tc>
        <w:tc>
          <w:tcPr>
            <w:tcW w:w="992" w:type="dxa"/>
          </w:tcPr>
          <w:p w:rsidR="00E86D6F" w:rsidRDefault="001856D0" w14:paraId="78A75058" w14:textId="77777777">
            <w:pPr>
              <w:jc w:val="right"/>
            </w:pPr>
            <w:r>
              <w:t>135</w:t>
            </w:r>
          </w:p>
        </w:tc>
        <w:tc>
          <w:tcPr>
            <w:tcW w:w="567" w:type="dxa"/>
            <w:tcBorders>
              <w:left w:val="nil"/>
            </w:tcBorders>
          </w:tcPr>
          <w:p w:rsidR="00E86D6F" w:rsidRDefault="001856D0" w14:paraId="45C23B3A" w14:textId="77777777">
            <w:pPr>
              <w:jc w:val="right"/>
            </w:pPr>
            <w:r>
              <w:t xml:space="preserve"> </w:t>
            </w:r>
          </w:p>
        </w:tc>
      </w:tr>
      <w:tr w:rsidR="00E86D6F" w:rsidTr="00E7153D" w14:paraId="24440407" w14:textId="77777777">
        <w:tc>
          <w:tcPr>
            <w:tcW w:w="567" w:type="dxa"/>
          </w:tcPr>
          <w:p w:rsidR="00E86D6F" w:rsidRDefault="001856D0" w14:paraId="5368FE82" w14:textId="77777777">
            <w:r>
              <w:t>407</w:t>
            </w:r>
          </w:p>
        </w:tc>
        <w:tc>
          <w:tcPr>
            <w:tcW w:w="6521" w:type="dxa"/>
          </w:tcPr>
          <w:p w:rsidR="00E86D6F" w:rsidRDefault="001856D0" w14:paraId="7DF898F7" w14:textId="77777777">
            <w:r>
              <w:t>Wat bedoelt u met de zin "dit geld komt uit de onderwĳsbegroting"? Welk geld wordt hier bedoeld?</w:t>
            </w:r>
          </w:p>
        </w:tc>
        <w:tc>
          <w:tcPr>
            <w:tcW w:w="850" w:type="dxa"/>
          </w:tcPr>
          <w:p w:rsidR="00E86D6F" w:rsidRDefault="001856D0" w14:paraId="45113078" w14:textId="77777777">
            <w:pPr>
              <w:jc w:val="right"/>
            </w:pPr>
            <w:r>
              <w:t>36600-VIII-2</w:t>
            </w:r>
          </w:p>
        </w:tc>
        <w:tc>
          <w:tcPr>
            <w:tcW w:w="992" w:type="dxa"/>
          </w:tcPr>
          <w:p w:rsidR="00E86D6F" w:rsidRDefault="001856D0" w14:paraId="3F7D456F" w14:textId="77777777">
            <w:pPr>
              <w:jc w:val="right"/>
            </w:pPr>
            <w:r>
              <w:t>135</w:t>
            </w:r>
          </w:p>
        </w:tc>
        <w:tc>
          <w:tcPr>
            <w:tcW w:w="567" w:type="dxa"/>
            <w:tcBorders>
              <w:left w:val="nil"/>
            </w:tcBorders>
          </w:tcPr>
          <w:p w:rsidR="00E86D6F" w:rsidRDefault="001856D0" w14:paraId="43DD84FF" w14:textId="77777777">
            <w:pPr>
              <w:jc w:val="right"/>
            </w:pPr>
            <w:r>
              <w:t xml:space="preserve"> </w:t>
            </w:r>
          </w:p>
        </w:tc>
      </w:tr>
      <w:tr w:rsidR="00E86D6F" w:rsidTr="00E7153D" w14:paraId="2300173C" w14:textId="77777777">
        <w:tc>
          <w:tcPr>
            <w:tcW w:w="567" w:type="dxa"/>
          </w:tcPr>
          <w:p w:rsidR="00E86D6F" w:rsidRDefault="001856D0" w14:paraId="605B4EC4" w14:textId="77777777">
            <w:r>
              <w:t>408</w:t>
            </w:r>
          </w:p>
        </w:tc>
        <w:tc>
          <w:tcPr>
            <w:tcW w:w="6521" w:type="dxa"/>
          </w:tcPr>
          <w:p w:rsidR="00E86D6F" w:rsidRDefault="001856D0" w14:paraId="29E9A752" w14:textId="77777777">
            <w:r>
              <w:t>Hoeveel dragen lokale overheden gemiddeld bij aan de bibliotheek op school?</w:t>
            </w:r>
          </w:p>
        </w:tc>
        <w:tc>
          <w:tcPr>
            <w:tcW w:w="850" w:type="dxa"/>
          </w:tcPr>
          <w:p w:rsidR="00E86D6F" w:rsidRDefault="001856D0" w14:paraId="03C4C0C5" w14:textId="77777777">
            <w:pPr>
              <w:jc w:val="right"/>
            </w:pPr>
            <w:r>
              <w:t>36600-VIII-2</w:t>
            </w:r>
          </w:p>
        </w:tc>
        <w:tc>
          <w:tcPr>
            <w:tcW w:w="992" w:type="dxa"/>
          </w:tcPr>
          <w:p w:rsidR="00E86D6F" w:rsidRDefault="001856D0" w14:paraId="2E240016" w14:textId="77777777">
            <w:pPr>
              <w:jc w:val="right"/>
            </w:pPr>
            <w:r>
              <w:t>135</w:t>
            </w:r>
          </w:p>
        </w:tc>
        <w:tc>
          <w:tcPr>
            <w:tcW w:w="567" w:type="dxa"/>
            <w:tcBorders>
              <w:left w:val="nil"/>
            </w:tcBorders>
          </w:tcPr>
          <w:p w:rsidR="00E86D6F" w:rsidRDefault="001856D0" w14:paraId="36242083" w14:textId="77777777">
            <w:pPr>
              <w:jc w:val="right"/>
            </w:pPr>
            <w:r>
              <w:t xml:space="preserve"> </w:t>
            </w:r>
          </w:p>
        </w:tc>
      </w:tr>
      <w:tr w:rsidR="00E86D6F" w:rsidTr="00E7153D" w14:paraId="28BB0D57" w14:textId="77777777">
        <w:tc>
          <w:tcPr>
            <w:tcW w:w="567" w:type="dxa"/>
          </w:tcPr>
          <w:p w:rsidR="00E86D6F" w:rsidRDefault="001856D0" w14:paraId="558823E0" w14:textId="77777777">
            <w:r>
              <w:t>409</w:t>
            </w:r>
          </w:p>
        </w:tc>
        <w:tc>
          <w:tcPr>
            <w:tcW w:w="6521" w:type="dxa"/>
          </w:tcPr>
          <w:p w:rsidR="00E86D6F" w:rsidRDefault="001856D0" w14:paraId="62D5225D" w14:textId="77777777">
            <w:r>
              <w:t>Hoeveel kost het om de bibliotheek op school uit te breiden naar iedere school?</w:t>
            </w:r>
          </w:p>
        </w:tc>
        <w:tc>
          <w:tcPr>
            <w:tcW w:w="850" w:type="dxa"/>
          </w:tcPr>
          <w:p w:rsidR="00E86D6F" w:rsidRDefault="001856D0" w14:paraId="25942965" w14:textId="77777777">
            <w:pPr>
              <w:jc w:val="right"/>
            </w:pPr>
            <w:r>
              <w:t>36600-VIII-2</w:t>
            </w:r>
          </w:p>
        </w:tc>
        <w:tc>
          <w:tcPr>
            <w:tcW w:w="992" w:type="dxa"/>
          </w:tcPr>
          <w:p w:rsidR="00E86D6F" w:rsidRDefault="001856D0" w14:paraId="4004D8D7" w14:textId="77777777">
            <w:pPr>
              <w:jc w:val="right"/>
            </w:pPr>
            <w:r>
              <w:t>135</w:t>
            </w:r>
          </w:p>
        </w:tc>
        <w:tc>
          <w:tcPr>
            <w:tcW w:w="567" w:type="dxa"/>
            <w:tcBorders>
              <w:left w:val="nil"/>
            </w:tcBorders>
          </w:tcPr>
          <w:p w:rsidR="00E86D6F" w:rsidRDefault="001856D0" w14:paraId="14FF7F15" w14:textId="77777777">
            <w:pPr>
              <w:jc w:val="right"/>
            </w:pPr>
            <w:r>
              <w:t xml:space="preserve"> </w:t>
            </w:r>
          </w:p>
        </w:tc>
      </w:tr>
      <w:tr w:rsidR="00E86D6F" w:rsidTr="00E7153D" w14:paraId="25973A69" w14:textId="77777777">
        <w:tc>
          <w:tcPr>
            <w:tcW w:w="567" w:type="dxa"/>
          </w:tcPr>
          <w:p w:rsidR="00E86D6F" w:rsidRDefault="001856D0" w14:paraId="2AFB8BBD" w14:textId="77777777">
            <w:r>
              <w:t>410</w:t>
            </w:r>
          </w:p>
        </w:tc>
        <w:tc>
          <w:tcPr>
            <w:tcW w:w="6521" w:type="dxa"/>
          </w:tcPr>
          <w:p w:rsidR="00E86D6F" w:rsidRDefault="001856D0" w14:paraId="0F2C8FEE" w14:textId="77777777">
            <w:r>
              <w:t>Hoeveel financiële middelen ontvangt het Commissariaat voor de Media?</w:t>
            </w:r>
          </w:p>
        </w:tc>
        <w:tc>
          <w:tcPr>
            <w:tcW w:w="850" w:type="dxa"/>
          </w:tcPr>
          <w:p w:rsidR="00E86D6F" w:rsidRDefault="001856D0" w14:paraId="3B9A4EC4" w14:textId="77777777">
            <w:pPr>
              <w:jc w:val="right"/>
            </w:pPr>
            <w:r>
              <w:t>36600-VIII-2</w:t>
            </w:r>
          </w:p>
        </w:tc>
        <w:tc>
          <w:tcPr>
            <w:tcW w:w="992" w:type="dxa"/>
          </w:tcPr>
          <w:p w:rsidR="00E86D6F" w:rsidRDefault="001856D0" w14:paraId="29CC7C9D" w14:textId="77777777">
            <w:pPr>
              <w:jc w:val="right"/>
            </w:pPr>
            <w:r>
              <w:t>138</w:t>
            </w:r>
          </w:p>
        </w:tc>
        <w:tc>
          <w:tcPr>
            <w:tcW w:w="567" w:type="dxa"/>
            <w:tcBorders>
              <w:left w:val="nil"/>
            </w:tcBorders>
          </w:tcPr>
          <w:p w:rsidR="00E86D6F" w:rsidRDefault="001856D0" w14:paraId="24D54A7C" w14:textId="77777777">
            <w:pPr>
              <w:jc w:val="right"/>
            </w:pPr>
            <w:r>
              <w:t xml:space="preserve">142 </w:t>
            </w:r>
          </w:p>
        </w:tc>
      </w:tr>
      <w:tr w:rsidR="00E86D6F" w:rsidTr="00E7153D" w14:paraId="76F03013" w14:textId="77777777">
        <w:tc>
          <w:tcPr>
            <w:tcW w:w="567" w:type="dxa"/>
          </w:tcPr>
          <w:p w:rsidR="00E86D6F" w:rsidRDefault="001856D0" w14:paraId="35A88CEF" w14:textId="77777777">
            <w:r>
              <w:t>411</w:t>
            </w:r>
          </w:p>
        </w:tc>
        <w:tc>
          <w:tcPr>
            <w:tcW w:w="6521" w:type="dxa"/>
          </w:tcPr>
          <w:p w:rsidR="00E86D6F" w:rsidRDefault="001856D0" w14:paraId="1E338EE8" w14:textId="77777777">
            <w:r>
              <w:t>Hoe worden de financiële middelen binnen het Commissariaat voor de Media besteed?</w:t>
            </w:r>
          </w:p>
        </w:tc>
        <w:tc>
          <w:tcPr>
            <w:tcW w:w="850" w:type="dxa"/>
          </w:tcPr>
          <w:p w:rsidR="00E86D6F" w:rsidRDefault="001856D0" w14:paraId="3AFE2B34" w14:textId="77777777">
            <w:pPr>
              <w:jc w:val="right"/>
            </w:pPr>
            <w:r>
              <w:t>36600-VIII-2</w:t>
            </w:r>
          </w:p>
        </w:tc>
        <w:tc>
          <w:tcPr>
            <w:tcW w:w="992" w:type="dxa"/>
          </w:tcPr>
          <w:p w:rsidR="00E86D6F" w:rsidRDefault="001856D0" w14:paraId="43CC4A53" w14:textId="77777777">
            <w:pPr>
              <w:jc w:val="right"/>
            </w:pPr>
            <w:r>
              <w:t>138</w:t>
            </w:r>
          </w:p>
        </w:tc>
        <w:tc>
          <w:tcPr>
            <w:tcW w:w="567" w:type="dxa"/>
            <w:tcBorders>
              <w:left w:val="nil"/>
            </w:tcBorders>
          </w:tcPr>
          <w:p w:rsidR="00E86D6F" w:rsidRDefault="001856D0" w14:paraId="0F4C233A" w14:textId="77777777">
            <w:pPr>
              <w:jc w:val="right"/>
            </w:pPr>
            <w:r>
              <w:t xml:space="preserve">142 </w:t>
            </w:r>
          </w:p>
        </w:tc>
      </w:tr>
      <w:tr w:rsidR="00E86D6F" w:rsidTr="00E7153D" w14:paraId="7EE57370" w14:textId="77777777">
        <w:tc>
          <w:tcPr>
            <w:tcW w:w="567" w:type="dxa"/>
          </w:tcPr>
          <w:p w:rsidR="00E86D6F" w:rsidRDefault="001856D0" w14:paraId="77713818" w14:textId="77777777">
            <w:r>
              <w:t>412</w:t>
            </w:r>
          </w:p>
        </w:tc>
        <w:tc>
          <w:tcPr>
            <w:tcW w:w="6521" w:type="dxa"/>
          </w:tcPr>
          <w:p w:rsidR="00E86D6F" w:rsidRDefault="001856D0" w14:paraId="4D81DFD6" w14:textId="77777777">
            <w:r>
              <w:t>Hoeveel fte is er op dit moment werkzaam bij het Commissariaat voor de Media?</w:t>
            </w:r>
          </w:p>
        </w:tc>
        <w:tc>
          <w:tcPr>
            <w:tcW w:w="850" w:type="dxa"/>
          </w:tcPr>
          <w:p w:rsidR="00E86D6F" w:rsidRDefault="001856D0" w14:paraId="0A74FCF9" w14:textId="77777777">
            <w:pPr>
              <w:jc w:val="right"/>
            </w:pPr>
            <w:r>
              <w:t>36600-VIII-2</w:t>
            </w:r>
          </w:p>
        </w:tc>
        <w:tc>
          <w:tcPr>
            <w:tcW w:w="992" w:type="dxa"/>
          </w:tcPr>
          <w:p w:rsidR="00E86D6F" w:rsidRDefault="001856D0" w14:paraId="451982F8" w14:textId="77777777">
            <w:pPr>
              <w:jc w:val="right"/>
            </w:pPr>
            <w:r>
              <w:t>138</w:t>
            </w:r>
          </w:p>
        </w:tc>
        <w:tc>
          <w:tcPr>
            <w:tcW w:w="567" w:type="dxa"/>
            <w:tcBorders>
              <w:left w:val="nil"/>
            </w:tcBorders>
          </w:tcPr>
          <w:p w:rsidR="00E86D6F" w:rsidRDefault="001856D0" w14:paraId="7EC24BDE" w14:textId="77777777">
            <w:pPr>
              <w:jc w:val="right"/>
            </w:pPr>
            <w:r>
              <w:t xml:space="preserve">142 </w:t>
            </w:r>
          </w:p>
        </w:tc>
      </w:tr>
      <w:tr w:rsidR="00E86D6F" w:rsidTr="00E7153D" w14:paraId="7F807E13" w14:textId="77777777">
        <w:tc>
          <w:tcPr>
            <w:tcW w:w="567" w:type="dxa"/>
          </w:tcPr>
          <w:p w:rsidR="00E86D6F" w:rsidRDefault="001856D0" w14:paraId="438A9031" w14:textId="77777777">
            <w:r>
              <w:t>413</w:t>
            </w:r>
          </w:p>
        </w:tc>
        <w:tc>
          <w:tcPr>
            <w:tcW w:w="6521" w:type="dxa"/>
          </w:tcPr>
          <w:p w:rsidR="00E86D6F" w:rsidRDefault="001856D0" w14:paraId="35CA6F0F" w14:textId="77777777">
            <w:r>
              <w:t>Hoeveel financiële middelen gaan er vanuit OCW naar NPO Start?</w:t>
            </w:r>
          </w:p>
        </w:tc>
        <w:tc>
          <w:tcPr>
            <w:tcW w:w="850" w:type="dxa"/>
          </w:tcPr>
          <w:p w:rsidR="00E86D6F" w:rsidRDefault="001856D0" w14:paraId="32136253" w14:textId="77777777">
            <w:pPr>
              <w:jc w:val="right"/>
            </w:pPr>
            <w:r>
              <w:t>36600-VIII-2</w:t>
            </w:r>
          </w:p>
        </w:tc>
        <w:tc>
          <w:tcPr>
            <w:tcW w:w="992" w:type="dxa"/>
          </w:tcPr>
          <w:p w:rsidR="00E86D6F" w:rsidRDefault="001856D0" w14:paraId="2CAFD5C2" w14:textId="77777777">
            <w:pPr>
              <w:jc w:val="right"/>
            </w:pPr>
            <w:r>
              <w:t>138</w:t>
            </w:r>
          </w:p>
        </w:tc>
        <w:tc>
          <w:tcPr>
            <w:tcW w:w="567" w:type="dxa"/>
            <w:tcBorders>
              <w:left w:val="nil"/>
            </w:tcBorders>
          </w:tcPr>
          <w:p w:rsidR="00E86D6F" w:rsidRDefault="001856D0" w14:paraId="70A83184" w14:textId="77777777">
            <w:pPr>
              <w:jc w:val="right"/>
            </w:pPr>
            <w:r>
              <w:t xml:space="preserve">142 </w:t>
            </w:r>
          </w:p>
        </w:tc>
      </w:tr>
      <w:tr w:rsidR="00E86D6F" w:rsidTr="00E7153D" w14:paraId="33B6540F" w14:textId="77777777">
        <w:tc>
          <w:tcPr>
            <w:tcW w:w="567" w:type="dxa"/>
          </w:tcPr>
          <w:p w:rsidR="00E86D6F" w:rsidRDefault="001856D0" w14:paraId="7F71991B" w14:textId="77777777">
            <w:r>
              <w:lastRenderedPageBreak/>
              <w:t>414</w:t>
            </w:r>
          </w:p>
        </w:tc>
        <w:tc>
          <w:tcPr>
            <w:tcW w:w="6521" w:type="dxa"/>
          </w:tcPr>
          <w:p w:rsidR="00E86D6F" w:rsidRDefault="001856D0" w14:paraId="440BAAE7" w14:textId="77777777">
            <w:r>
              <w:t>Wat is op dit moment de stand van zaken rondom de fondsen voor de veiligheid van journalisten?</w:t>
            </w:r>
          </w:p>
        </w:tc>
        <w:tc>
          <w:tcPr>
            <w:tcW w:w="850" w:type="dxa"/>
          </w:tcPr>
          <w:p w:rsidR="00E86D6F" w:rsidRDefault="001856D0" w14:paraId="0EA830C5" w14:textId="77777777">
            <w:pPr>
              <w:jc w:val="right"/>
            </w:pPr>
            <w:r>
              <w:t>36600-VIII-2</w:t>
            </w:r>
          </w:p>
        </w:tc>
        <w:tc>
          <w:tcPr>
            <w:tcW w:w="992" w:type="dxa"/>
          </w:tcPr>
          <w:p w:rsidR="00E86D6F" w:rsidRDefault="001856D0" w14:paraId="6563A8AA" w14:textId="77777777">
            <w:pPr>
              <w:jc w:val="right"/>
            </w:pPr>
            <w:r>
              <w:t>138</w:t>
            </w:r>
          </w:p>
        </w:tc>
        <w:tc>
          <w:tcPr>
            <w:tcW w:w="567" w:type="dxa"/>
            <w:tcBorders>
              <w:left w:val="nil"/>
            </w:tcBorders>
          </w:tcPr>
          <w:p w:rsidR="00E86D6F" w:rsidRDefault="001856D0" w14:paraId="3B4A7D51" w14:textId="77777777">
            <w:pPr>
              <w:jc w:val="right"/>
            </w:pPr>
            <w:r>
              <w:t xml:space="preserve">142 </w:t>
            </w:r>
          </w:p>
        </w:tc>
      </w:tr>
      <w:tr w:rsidR="00E86D6F" w:rsidTr="00E7153D" w14:paraId="6EF47FC2" w14:textId="77777777">
        <w:tc>
          <w:tcPr>
            <w:tcW w:w="567" w:type="dxa"/>
          </w:tcPr>
          <w:p w:rsidR="00E86D6F" w:rsidRDefault="001856D0" w14:paraId="74C38FCC" w14:textId="77777777">
            <w:r>
              <w:t>415</w:t>
            </w:r>
          </w:p>
        </w:tc>
        <w:tc>
          <w:tcPr>
            <w:tcW w:w="6521" w:type="dxa"/>
          </w:tcPr>
          <w:p w:rsidR="00E86D6F" w:rsidRDefault="001856D0" w14:paraId="0D7088D6" w14:textId="77777777">
            <w:r>
              <w:t>Welke manier van steekproef gebruikt DUO op dit moment wat betreft de signalering van fraude?</w:t>
            </w:r>
          </w:p>
        </w:tc>
        <w:tc>
          <w:tcPr>
            <w:tcW w:w="850" w:type="dxa"/>
          </w:tcPr>
          <w:p w:rsidR="00E86D6F" w:rsidRDefault="001856D0" w14:paraId="313E39CF" w14:textId="77777777">
            <w:pPr>
              <w:jc w:val="right"/>
            </w:pPr>
            <w:r>
              <w:t>36600-VIII-2</w:t>
            </w:r>
          </w:p>
        </w:tc>
        <w:tc>
          <w:tcPr>
            <w:tcW w:w="992" w:type="dxa"/>
          </w:tcPr>
          <w:p w:rsidR="00E86D6F" w:rsidRDefault="001856D0" w14:paraId="3B3C794A" w14:textId="77777777">
            <w:pPr>
              <w:jc w:val="right"/>
            </w:pPr>
            <w:r>
              <w:t>162</w:t>
            </w:r>
          </w:p>
        </w:tc>
        <w:tc>
          <w:tcPr>
            <w:tcW w:w="567" w:type="dxa"/>
            <w:tcBorders>
              <w:left w:val="nil"/>
            </w:tcBorders>
          </w:tcPr>
          <w:p w:rsidR="00E86D6F" w:rsidRDefault="001856D0" w14:paraId="1A05E37A" w14:textId="77777777">
            <w:pPr>
              <w:jc w:val="right"/>
            </w:pPr>
            <w:r>
              <w:t xml:space="preserve">168 </w:t>
            </w:r>
          </w:p>
        </w:tc>
      </w:tr>
      <w:tr w:rsidR="00E86D6F" w:rsidTr="00E7153D" w14:paraId="069AB043" w14:textId="77777777">
        <w:tc>
          <w:tcPr>
            <w:tcW w:w="567" w:type="dxa"/>
          </w:tcPr>
          <w:p w:rsidR="00E86D6F" w:rsidRDefault="001856D0" w14:paraId="34D61769" w14:textId="77777777">
            <w:r>
              <w:t>416</w:t>
            </w:r>
          </w:p>
        </w:tc>
        <w:tc>
          <w:tcPr>
            <w:tcW w:w="6521" w:type="dxa"/>
          </w:tcPr>
          <w:p w:rsidR="00E86D6F" w:rsidRDefault="001856D0" w14:paraId="144CDA35" w14:textId="77777777">
            <w:r>
              <w:t>Welke manieren van steekproeven gebruikte DUO in het verleden om fraude te signaleren?</w:t>
            </w:r>
          </w:p>
        </w:tc>
        <w:tc>
          <w:tcPr>
            <w:tcW w:w="850" w:type="dxa"/>
          </w:tcPr>
          <w:p w:rsidR="00E86D6F" w:rsidRDefault="001856D0" w14:paraId="635BEC88" w14:textId="77777777">
            <w:pPr>
              <w:jc w:val="right"/>
            </w:pPr>
            <w:r>
              <w:t>36600-VIII-2</w:t>
            </w:r>
          </w:p>
        </w:tc>
        <w:tc>
          <w:tcPr>
            <w:tcW w:w="992" w:type="dxa"/>
          </w:tcPr>
          <w:p w:rsidR="00E86D6F" w:rsidRDefault="001856D0" w14:paraId="588E0FF8" w14:textId="77777777">
            <w:pPr>
              <w:jc w:val="right"/>
            </w:pPr>
            <w:r>
              <w:t>162</w:t>
            </w:r>
          </w:p>
        </w:tc>
        <w:tc>
          <w:tcPr>
            <w:tcW w:w="567" w:type="dxa"/>
            <w:tcBorders>
              <w:left w:val="nil"/>
            </w:tcBorders>
          </w:tcPr>
          <w:p w:rsidR="00E86D6F" w:rsidRDefault="001856D0" w14:paraId="5D0792E1" w14:textId="77777777">
            <w:pPr>
              <w:jc w:val="right"/>
            </w:pPr>
            <w:r>
              <w:t xml:space="preserve">168 </w:t>
            </w:r>
          </w:p>
        </w:tc>
      </w:tr>
      <w:tr w:rsidR="00E86D6F" w:rsidTr="00E7153D" w14:paraId="68E3F49B" w14:textId="77777777">
        <w:tc>
          <w:tcPr>
            <w:tcW w:w="567" w:type="dxa"/>
          </w:tcPr>
          <w:p w:rsidR="00E86D6F" w:rsidRDefault="001856D0" w14:paraId="7768AABE" w14:textId="77777777">
            <w:r>
              <w:t>417</w:t>
            </w:r>
          </w:p>
        </w:tc>
        <w:tc>
          <w:tcPr>
            <w:tcW w:w="6521" w:type="dxa"/>
          </w:tcPr>
          <w:p w:rsidR="00E86D6F" w:rsidRDefault="001856D0" w14:paraId="056B21E7" w14:textId="77777777">
            <w:r>
              <w:t>Welke manieren van steekproeven kan DUO gebruiken om fraude te signaleren?</w:t>
            </w:r>
          </w:p>
        </w:tc>
        <w:tc>
          <w:tcPr>
            <w:tcW w:w="850" w:type="dxa"/>
          </w:tcPr>
          <w:p w:rsidR="00E86D6F" w:rsidRDefault="001856D0" w14:paraId="7A005D87" w14:textId="77777777">
            <w:pPr>
              <w:jc w:val="right"/>
            </w:pPr>
            <w:r>
              <w:t>36600-VIII-2</w:t>
            </w:r>
          </w:p>
        </w:tc>
        <w:tc>
          <w:tcPr>
            <w:tcW w:w="992" w:type="dxa"/>
          </w:tcPr>
          <w:p w:rsidR="00E86D6F" w:rsidRDefault="001856D0" w14:paraId="7B10F03C" w14:textId="77777777">
            <w:pPr>
              <w:jc w:val="right"/>
            </w:pPr>
            <w:r>
              <w:t>162</w:t>
            </w:r>
          </w:p>
        </w:tc>
        <w:tc>
          <w:tcPr>
            <w:tcW w:w="567" w:type="dxa"/>
            <w:tcBorders>
              <w:left w:val="nil"/>
            </w:tcBorders>
          </w:tcPr>
          <w:p w:rsidR="00E86D6F" w:rsidRDefault="001856D0" w14:paraId="53DD3916" w14:textId="77777777">
            <w:pPr>
              <w:jc w:val="right"/>
            </w:pPr>
            <w:r>
              <w:t xml:space="preserve">168 </w:t>
            </w:r>
          </w:p>
        </w:tc>
      </w:tr>
      <w:tr w:rsidR="00E86D6F" w:rsidTr="00E7153D" w14:paraId="5C6BAC2E" w14:textId="77777777">
        <w:tc>
          <w:tcPr>
            <w:tcW w:w="567" w:type="dxa"/>
          </w:tcPr>
          <w:p w:rsidR="00E86D6F" w:rsidRDefault="001856D0" w14:paraId="0C2BC291" w14:textId="77777777">
            <w:r>
              <w:t>418</w:t>
            </w:r>
          </w:p>
        </w:tc>
        <w:tc>
          <w:tcPr>
            <w:tcW w:w="6521" w:type="dxa"/>
          </w:tcPr>
          <w:p w:rsidR="00E86D6F" w:rsidRDefault="001856D0" w14:paraId="05D3E981" w14:textId="77777777">
            <w:r>
              <w:t>Hoe komen de urgentie van de knelpunten die het rapport ‘Druk op de keten’ van eind 2023 benoemt over de druk op de keten in kinderopvang, onderwijs en zorg voor kinderen in de leeftijd van 0-13 jaar, en de aanbevelingen van dat rapport, terug in het beleid?</w:t>
            </w:r>
          </w:p>
        </w:tc>
        <w:tc>
          <w:tcPr>
            <w:tcW w:w="850" w:type="dxa"/>
          </w:tcPr>
          <w:p w:rsidR="00E86D6F" w:rsidRDefault="001856D0" w14:paraId="2DB1AF83" w14:textId="77777777">
            <w:pPr>
              <w:jc w:val="right"/>
            </w:pPr>
            <w:r>
              <w:t>36600-VIII-2</w:t>
            </w:r>
          </w:p>
        </w:tc>
        <w:tc>
          <w:tcPr>
            <w:tcW w:w="992" w:type="dxa"/>
          </w:tcPr>
          <w:p w:rsidR="00E86D6F" w:rsidRDefault="001856D0" w14:paraId="14A71088" w14:textId="77777777">
            <w:pPr>
              <w:jc w:val="right"/>
            </w:pPr>
            <w:r>
              <w:t>163</w:t>
            </w:r>
          </w:p>
        </w:tc>
        <w:tc>
          <w:tcPr>
            <w:tcW w:w="567" w:type="dxa"/>
            <w:tcBorders>
              <w:left w:val="nil"/>
            </w:tcBorders>
          </w:tcPr>
          <w:p w:rsidR="00E86D6F" w:rsidRDefault="001856D0" w14:paraId="6831E002" w14:textId="77777777">
            <w:pPr>
              <w:jc w:val="right"/>
            </w:pPr>
            <w:r>
              <w:t xml:space="preserve">164 </w:t>
            </w:r>
          </w:p>
        </w:tc>
      </w:tr>
      <w:tr w:rsidR="00E86D6F" w:rsidTr="00E7153D" w14:paraId="5FAEC9F1" w14:textId="77777777">
        <w:tc>
          <w:tcPr>
            <w:tcW w:w="567" w:type="dxa"/>
          </w:tcPr>
          <w:p w:rsidR="00E86D6F" w:rsidRDefault="001856D0" w14:paraId="29B9396D" w14:textId="77777777">
            <w:r>
              <w:t>419</w:t>
            </w:r>
          </w:p>
        </w:tc>
        <w:tc>
          <w:tcPr>
            <w:tcW w:w="6521" w:type="dxa"/>
          </w:tcPr>
          <w:p w:rsidR="00E86D6F" w:rsidRDefault="001856D0" w14:paraId="41DCE6D6" w14:textId="77777777">
            <w:r>
              <w:t>Welke maatregelen neemt u om te voorkomen dat de btw-verhoging op cultuur de toegankelijkheid van excursies en culturele uitstapjes voor leerlingen negatief beïnvloedt?</w:t>
            </w:r>
          </w:p>
        </w:tc>
        <w:tc>
          <w:tcPr>
            <w:tcW w:w="850" w:type="dxa"/>
          </w:tcPr>
          <w:p w:rsidR="00E86D6F" w:rsidRDefault="001856D0" w14:paraId="52906A38" w14:textId="77777777">
            <w:pPr>
              <w:jc w:val="right"/>
            </w:pPr>
            <w:r>
              <w:t>36600-VIII-2</w:t>
            </w:r>
          </w:p>
        </w:tc>
        <w:tc>
          <w:tcPr>
            <w:tcW w:w="992" w:type="dxa"/>
          </w:tcPr>
          <w:p w:rsidR="00E86D6F" w:rsidRDefault="001856D0" w14:paraId="0947D551" w14:textId="77777777">
            <w:pPr>
              <w:jc w:val="right"/>
            </w:pPr>
            <w:r>
              <w:t>185</w:t>
            </w:r>
          </w:p>
        </w:tc>
        <w:tc>
          <w:tcPr>
            <w:tcW w:w="567" w:type="dxa"/>
            <w:tcBorders>
              <w:left w:val="nil"/>
            </w:tcBorders>
          </w:tcPr>
          <w:p w:rsidR="00E86D6F" w:rsidRDefault="001856D0" w14:paraId="23CF3847" w14:textId="77777777">
            <w:pPr>
              <w:jc w:val="right"/>
            </w:pPr>
            <w:r>
              <w:t xml:space="preserve"> </w:t>
            </w:r>
          </w:p>
        </w:tc>
      </w:tr>
      <w:tr w:rsidR="00E86D6F" w:rsidTr="00E7153D" w14:paraId="26014CD8" w14:textId="77777777">
        <w:tc>
          <w:tcPr>
            <w:tcW w:w="567" w:type="dxa"/>
          </w:tcPr>
          <w:p w:rsidR="00E86D6F" w:rsidRDefault="001856D0" w14:paraId="4F860DB3" w14:textId="77777777">
            <w:r>
              <w:t>420</w:t>
            </w:r>
          </w:p>
        </w:tc>
        <w:tc>
          <w:tcPr>
            <w:tcW w:w="6521" w:type="dxa"/>
          </w:tcPr>
          <w:p w:rsidR="00E86D6F" w:rsidRDefault="001856D0" w14:paraId="64C85C20" w14:textId="77777777">
            <w:r>
              <w:t>Kunt u een indicatie geven van de hoeveelheid studenten die jaarlijks een verhoogd collegegeldtarief zullen moeten betalen vanwege langstuderen, ervan uitgaande dat de langstudeermaatregel structureel € 282 miljoen oplevert?</w:t>
            </w:r>
          </w:p>
        </w:tc>
        <w:tc>
          <w:tcPr>
            <w:tcW w:w="850" w:type="dxa"/>
          </w:tcPr>
          <w:p w:rsidR="00E86D6F" w:rsidRDefault="001856D0" w14:paraId="75831821" w14:textId="77777777">
            <w:pPr>
              <w:jc w:val="right"/>
            </w:pPr>
            <w:r>
              <w:t>36600-VIII-2</w:t>
            </w:r>
          </w:p>
        </w:tc>
        <w:tc>
          <w:tcPr>
            <w:tcW w:w="992" w:type="dxa"/>
          </w:tcPr>
          <w:p w:rsidR="00E86D6F" w:rsidRDefault="001856D0" w14:paraId="4141A864" w14:textId="77777777">
            <w:pPr>
              <w:jc w:val="right"/>
            </w:pPr>
            <w:r>
              <w:t>187</w:t>
            </w:r>
          </w:p>
        </w:tc>
        <w:tc>
          <w:tcPr>
            <w:tcW w:w="567" w:type="dxa"/>
            <w:tcBorders>
              <w:left w:val="nil"/>
            </w:tcBorders>
          </w:tcPr>
          <w:p w:rsidR="00E86D6F" w:rsidRDefault="001856D0" w14:paraId="0EE5EEA8" w14:textId="77777777">
            <w:pPr>
              <w:jc w:val="right"/>
            </w:pPr>
            <w:r>
              <w:t xml:space="preserve"> </w:t>
            </w:r>
          </w:p>
        </w:tc>
      </w:tr>
      <w:tr w:rsidR="00E86D6F" w:rsidTr="00E7153D" w14:paraId="7C534703" w14:textId="77777777">
        <w:tc>
          <w:tcPr>
            <w:tcW w:w="567" w:type="dxa"/>
          </w:tcPr>
          <w:p w:rsidR="00E86D6F" w:rsidRDefault="001856D0" w14:paraId="1AEDBB96" w14:textId="77777777">
            <w:r>
              <w:t>421</w:t>
            </w:r>
          </w:p>
        </w:tc>
        <w:tc>
          <w:tcPr>
            <w:tcW w:w="6521" w:type="dxa"/>
          </w:tcPr>
          <w:p w:rsidR="00E86D6F" w:rsidRDefault="001856D0" w14:paraId="2D42170D" w14:textId="77777777">
            <w:r>
              <w:t>Heeft u bij deze aanname ook rekening gehouden met een krimp in studentenaantallen als gevolg van de langstudeermaatregel? Zo ja, hoe? Zo nee, waarom niet?</w:t>
            </w:r>
          </w:p>
        </w:tc>
        <w:tc>
          <w:tcPr>
            <w:tcW w:w="850" w:type="dxa"/>
          </w:tcPr>
          <w:p w:rsidR="00E86D6F" w:rsidRDefault="001856D0" w14:paraId="5B7B11FB" w14:textId="77777777">
            <w:pPr>
              <w:jc w:val="right"/>
            </w:pPr>
            <w:r>
              <w:t>36600-VIII-2</w:t>
            </w:r>
          </w:p>
        </w:tc>
        <w:tc>
          <w:tcPr>
            <w:tcW w:w="992" w:type="dxa"/>
          </w:tcPr>
          <w:p w:rsidR="00E86D6F" w:rsidRDefault="001856D0" w14:paraId="1B6DB63C" w14:textId="77777777">
            <w:pPr>
              <w:jc w:val="right"/>
            </w:pPr>
            <w:r>
              <w:t>187</w:t>
            </w:r>
          </w:p>
        </w:tc>
        <w:tc>
          <w:tcPr>
            <w:tcW w:w="567" w:type="dxa"/>
            <w:tcBorders>
              <w:left w:val="nil"/>
            </w:tcBorders>
          </w:tcPr>
          <w:p w:rsidR="00E86D6F" w:rsidRDefault="001856D0" w14:paraId="5AF4CC6D" w14:textId="77777777">
            <w:pPr>
              <w:jc w:val="right"/>
            </w:pPr>
            <w:r>
              <w:t xml:space="preserve"> </w:t>
            </w:r>
          </w:p>
        </w:tc>
      </w:tr>
      <w:tr w:rsidR="00E86D6F" w:rsidTr="00E7153D" w14:paraId="19705D22" w14:textId="77777777">
        <w:tc>
          <w:tcPr>
            <w:tcW w:w="567" w:type="dxa"/>
          </w:tcPr>
          <w:p w:rsidR="00E86D6F" w:rsidRDefault="001856D0" w14:paraId="21D840FE" w14:textId="77777777">
            <w:r>
              <w:t>422</w:t>
            </w:r>
          </w:p>
        </w:tc>
        <w:tc>
          <w:tcPr>
            <w:tcW w:w="6521" w:type="dxa"/>
          </w:tcPr>
          <w:p w:rsidR="00E86D6F" w:rsidRDefault="001856D0" w14:paraId="00421057" w14:textId="77777777">
            <w:r>
              <w:t>Hoe verwacht u dat de langstudeermaatregel de studentenaantallen en het aantal gediplomeerden gaat beïnvloeden?</w:t>
            </w:r>
          </w:p>
        </w:tc>
        <w:tc>
          <w:tcPr>
            <w:tcW w:w="850" w:type="dxa"/>
          </w:tcPr>
          <w:p w:rsidR="00E86D6F" w:rsidRDefault="001856D0" w14:paraId="017998B3" w14:textId="77777777">
            <w:pPr>
              <w:jc w:val="right"/>
            </w:pPr>
            <w:r>
              <w:t>36600-VIII-2</w:t>
            </w:r>
          </w:p>
        </w:tc>
        <w:tc>
          <w:tcPr>
            <w:tcW w:w="992" w:type="dxa"/>
          </w:tcPr>
          <w:p w:rsidR="00E86D6F" w:rsidRDefault="001856D0" w14:paraId="30E3BC42" w14:textId="77777777">
            <w:pPr>
              <w:jc w:val="right"/>
            </w:pPr>
            <w:r>
              <w:t>187</w:t>
            </w:r>
          </w:p>
        </w:tc>
        <w:tc>
          <w:tcPr>
            <w:tcW w:w="567" w:type="dxa"/>
            <w:tcBorders>
              <w:left w:val="nil"/>
            </w:tcBorders>
          </w:tcPr>
          <w:p w:rsidR="00E86D6F" w:rsidRDefault="001856D0" w14:paraId="2BB9FECA" w14:textId="77777777">
            <w:pPr>
              <w:jc w:val="right"/>
            </w:pPr>
            <w:r>
              <w:t xml:space="preserve"> </w:t>
            </w:r>
          </w:p>
        </w:tc>
      </w:tr>
      <w:tr w:rsidR="00E86D6F" w:rsidTr="00E7153D" w14:paraId="0FE72A49" w14:textId="77777777">
        <w:tc>
          <w:tcPr>
            <w:tcW w:w="567" w:type="dxa"/>
          </w:tcPr>
          <w:p w:rsidR="00E86D6F" w:rsidRDefault="001856D0" w14:paraId="06B19B5A" w14:textId="77777777">
            <w:r>
              <w:t>423</w:t>
            </w:r>
          </w:p>
        </w:tc>
        <w:tc>
          <w:tcPr>
            <w:tcW w:w="6521" w:type="dxa"/>
          </w:tcPr>
          <w:p w:rsidR="00E86D6F" w:rsidRDefault="001856D0" w14:paraId="66A16F6F" w14:textId="77777777">
            <w:r>
              <w:t>Kunt een indicatie geven van de financiële consequenties als er specifieke groepen studenten mogelijk worden uitgezonderd van deze maatregel?</w:t>
            </w:r>
          </w:p>
        </w:tc>
        <w:tc>
          <w:tcPr>
            <w:tcW w:w="850" w:type="dxa"/>
          </w:tcPr>
          <w:p w:rsidR="00E86D6F" w:rsidRDefault="001856D0" w14:paraId="5A3CE7D0" w14:textId="77777777">
            <w:pPr>
              <w:jc w:val="right"/>
            </w:pPr>
            <w:r>
              <w:t>36600-VIII-2</w:t>
            </w:r>
          </w:p>
        </w:tc>
        <w:tc>
          <w:tcPr>
            <w:tcW w:w="992" w:type="dxa"/>
          </w:tcPr>
          <w:p w:rsidR="00E86D6F" w:rsidRDefault="001856D0" w14:paraId="6D960561" w14:textId="77777777">
            <w:pPr>
              <w:jc w:val="right"/>
            </w:pPr>
            <w:r>
              <w:t>187</w:t>
            </w:r>
          </w:p>
        </w:tc>
        <w:tc>
          <w:tcPr>
            <w:tcW w:w="567" w:type="dxa"/>
            <w:tcBorders>
              <w:left w:val="nil"/>
            </w:tcBorders>
          </w:tcPr>
          <w:p w:rsidR="00E86D6F" w:rsidRDefault="001856D0" w14:paraId="2F594CE1" w14:textId="77777777">
            <w:pPr>
              <w:jc w:val="right"/>
            </w:pPr>
            <w:r>
              <w:t xml:space="preserve"> </w:t>
            </w:r>
          </w:p>
        </w:tc>
      </w:tr>
      <w:tr w:rsidR="00E86D6F" w:rsidTr="00E7153D" w14:paraId="04C1B4E8" w14:textId="77777777">
        <w:tc>
          <w:tcPr>
            <w:tcW w:w="567" w:type="dxa"/>
          </w:tcPr>
          <w:p w:rsidR="00E86D6F" w:rsidRDefault="001856D0" w14:paraId="324DDE21" w14:textId="77777777">
            <w:r>
              <w:t>424</w:t>
            </w:r>
          </w:p>
        </w:tc>
        <w:tc>
          <w:tcPr>
            <w:tcW w:w="6521" w:type="dxa"/>
          </w:tcPr>
          <w:p w:rsidR="00E86D6F" w:rsidRDefault="001856D0" w14:paraId="704F66E3" w14:textId="77777777">
            <w:r>
              <w:t>Kunt u aangeven of de langstudeermaatregel ook gaat gelden voor internationale niet-EER studenten die al instellingstarief betalen?</w:t>
            </w:r>
          </w:p>
        </w:tc>
        <w:tc>
          <w:tcPr>
            <w:tcW w:w="850" w:type="dxa"/>
          </w:tcPr>
          <w:p w:rsidR="00E86D6F" w:rsidRDefault="001856D0" w14:paraId="312AF692" w14:textId="77777777">
            <w:pPr>
              <w:jc w:val="right"/>
            </w:pPr>
            <w:r>
              <w:t>36600-VIII-2</w:t>
            </w:r>
          </w:p>
        </w:tc>
        <w:tc>
          <w:tcPr>
            <w:tcW w:w="992" w:type="dxa"/>
          </w:tcPr>
          <w:p w:rsidR="00E86D6F" w:rsidRDefault="001856D0" w14:paraId="58420C4A" w14:textId="77777777">
            <w:pPr>
              <w:jc w:val="right"/>
            </w:pPr>
            <w:r>
              <w:t>187</w:t>
            </w:r>
          </w:p>
        </w:tc>
        <w:tc>
          <w:tcPr>
            <w:tcW w:w="567" w:type="dxa"/>
            <w:tcBorders>
              <w:left w:val="nil"/>
            </w:tcBorders>
          </w:tcPr>
          <w:p w:rsidR="00E86D6F" w:rsidRDefault="001856D0" w14:paraId="78DE5722" w14:textId="77777777">
            <w:pPr>
              <w:jc w:val="right"/>
            </w:pPr>
            <w:r>
              <w:t xml:space="preserve"> </w:t>
            </w:r>
          </w:p>
        </w:tc>
      </w:tr>
      <w:tr w:rsidR="00E86D6F" w:rsidTr="00E7153D" w14:paraId="6542B6DF" w14:textId="77777777">
        <w:tc>
          <w:tcPr>
            <w:tcW w:w="567" w:type="dxa"/>
          </w:tcPr>
          <w:p w:rsidR="00E86D6F" w:rsidRDefault="001856D0" w14:paraId="1645DE02" w14:textId="77777777">
            <w:r>
              <w:t>425</w:t>
            </w:r>
          </w:p>
        </w:tc>
        <w:tc>
          <w:tcPr>
            <w:tcW w:w="6521" w:type="dxa"/>
          </w:tcPr>
          <w:p w:rsidR="00E86D6F" w:rsidRDefault="001856D0" w14:paraId="1162AF46" w14:textId="77777777">
            <w:r>
              <w:t>Kunt u toelichten hoe studenten betrokken gaan worden bij het onderzoek om langstuderen tegen te gaan?</w:t>
            </w:r>
          </w:p>
        </w:tc>
        <w:tc>
          <w:tcPr>
            <w:tcW w:w="850" w:type="dxa"/>
          </w:tcPr>
          <w:p w:rsidR="00E86D6F" w:rsidRDefault="001856D0" w14:paraId="11EABAEB" w14:textId="77777777">
            <w:pPr>
              <w:jc w:val="right"/>
            </w:pPr>
            <w:r>
              <w:t>36600-VIII-2</w:t>
            </w:r>
          </w:p>
        </w:tc>
        <w:tc>
          <w:tcPr>
            <w:tcW w:w="992" w:type="dxa"/>
          </w:tcPr>
          <w:p w:rsidR="00E86D6F" w:rsidRDefault="001856D0" w14:paraId="75117C78" w14:textId="77777777">
            <w:pPr>
              <w:jc w:val="right"/>
            </w:pPr>
            <w:r>
              <w:t>187</w:t>
            </w:r>
          </w:p>
        </w:tc>
        <w:tc>
          <w:tcPr>
            <w:tcW w:w="567" w:type="dxa"/>
            <w:tcBorders>
              <w:left w:val="nil"/>
            </w:tcBorders>
          </w:tcPr>
          <w:p w:rsidR="00E86D6F" w:rsidRDefault="001856D0" w14:paraId="3AE10327" w14:textId="77777777">
            <w:pPr>
              <w:jc w:val="right"/>
            </w:pPr>
            <w:r>
              <w:t xml:space="preserve"> </w:t>
            </w:r>
          </w:p>
        </w:tc>
      </w:tr>
      <w:tr w:rsidR="00E86D6F" w:rsidTr="00E7153D" w14:paraId="7F16A40F" w14:textId="77777777">
        <w:tc>
          <w:tcPr>
            <w:tcW w:w="567" w:type="dxa"/>
          </w:tcPr>
          <w:p w:rsidR="00E86D6F" w:rsidRDefault="001856D0" w14:paraId="4B6E82B2" w14:textId="77777777">
            <w:r>
              <w:t>426</w:t>
            </w:r>
          </w:p>
        </w:tc>
        <w:tc>
          <w:tcPr>
            <w:tcW w:w="6521" w:type="dxa"/>
          </w:tcPr>
          <w:p w:rsidR="00E86D6F" w:rsidRDefault="001856D0" w14:paraId="6998BFE7" w14:textId="77777777">
            <w:r>
              <w:t>Kunt u aangeven of een student die de langstudeermaatregel opgelegd krijgt de mogelijkheid zal hebben om extra geld te lenen via het collegegeldkrediet om dit te kunnen bekostigen?</w:t>
            </w:r>
          </w:p>
        </w:tc>
        <w:tc>
          <w:tcPr>
            <w:tcW w:w="850" w:type="dxa"/>
          </w:tcPr>
          <w:p w:rsidR="00E86D6F" w:rsidRDefault="001856D0" w14:paraId="2406E792" w14:textId="77777777">
            <w:pPr>
              <w:jc w:val="right"/>
            </w:pPr>
            <w:r>
              <w:t>36600-VIII-2</w:t>
            </w:r>
          </w:p>
        </w:tc>
        <w:tc>
          <w:tcPr>
            <w:tcW w:w="992" w:type="dxa"/>
          </w:tcPr>
          <w:p w:rsidR="00E86D6F" w:rsidRDefault="001856D0" w14:paraId="37EEA009" w14:textId="77777777">
            <w:pPr>
              <w:jc w:val="right"/>
            </w:pPr>
            <w:r>
              <w:t>187</w:t>
            </w:r>
          </w:p>
        </w:tc>
        <w:tc>
          <w:tcPr>
            <w:tcW w:w="567" w:type="dxa"/>
            <w:tcBorders>
              <w:left w:val="nil"/>
            </w:tcBorders>
          </w:tcPr>
          <w:p w:rsidR="00E86D6F" w:rsidRDefault="001856D0" w14:paraId="587E447F" w14:textId="77777777">
            <w:pPr>
              <w:jc w:val="right"/>
            </w:pPr>
            <w:r>
              <w:t xml:space="preserve"> </w:t>
            </w:r>
          </w:p>
        </w:tc>
      </w:tr>
      <w:tr w:rsidR="00E86D6F" w:rsidTr="00E7153D" w14:paraId="02439971" w14:textId="77777777">
        <w:tc>
          <w:tcPr>
            <w:tcW w:w="567" w:type="dxa"/>
          </w:tcPr>
          <w:p w:rsidR="00E86D6F" w:rsidRDefault="001856D0" w14:paraId="22A0D12E" w14:textId="77777777">
            <w:r>
              <w:t>427</w:t>
            </w:r>
          </w:p>
        </w:tc>
        <w:tc>
          <w:tcPr>
            <w:tcW w:w="6521" w:type="dxa"/>
          </w:tcPr>
          <w:p w:rsidR="00E86D6F" w:rsidRDefault="001856D0" w14:paraId="0E85A3C3" w14:textId="77777777">
            <w:r>
              <w:t>Hoe wordt de € 400.000  generieke taakstelling subsidies rijksbreed in het hoger beroepsonderwijs ingevuld?</w:t>
            </w:r>
          </w:p>
        </w:tc>
        <w:tc>
          <w:tcPr>
            <w:tcW w:w="850" w:type="dxa"/>
          </w:tcPr>
          <w:p w:rsidR="00E86D6F" w:rsidRDefault="001856D0" w14:paraId="37E81F58" w14:textId="77777777">
            <w:pPr>
              <w:jc w:val="right"/>
            </w:pPr>
            <w:r>
              <w:t>36600-VIII-2</w:t>
            </w:r>
          </w:p>
        </w:tc>
        <w:tc>
          <w:tcPr>
            <w:tcW w:w="992" w:type="dxa"/>
          </w:tcPr>
          <w:p w:rsidR="00E86D6F" w:rsidRDefault="001856D0" w14:paraId="5F0752F3" w14:textId="77777777">
            <w:pPr>
              <w:jc w:val="right"/>
            </w:pPr>
            <w:r>
              <w:t>187</w:t>
            </w:r>
          </w:p>
        </w:tc>
        <w:tc>
          <w:tcPr>
            <w:tcW w:w="567" w:type="dxa"/>
            <w:tcBorders>
              <w:left w:val="nil"/>
            </w:tcBorders>
          </w:tcPr>
          <w:p w:rsidR="00E86D6F" w:rsidRDefault="001856D0" w14:paraId="37062844" w14:textId="77777777">
            <w:pPr>
              <w:jc w:val="right"/>
            </w:pPr>
            <w:r>
              <w:t xml:space="preserve"> </w:t>
            </w:r>
          </w:p>
        </w:tc>
      </w:tr>
      <w:tr w:rsidR="00E86D6F" w:rsidTr="00E7153D" w14:paraId="61AD8447" w14:textId="77777777">
        <w:tc>
          <w:tcPr>
            <w:tcW w:w="567" w:type="dxa"/>
          </w:tcPr>
          <w:p w:rsidR="00E86D6F" w:rsidRDefault="001856D0" w14:paraId="76622444" w14:textId="77777777">
            <w:r>
              <w:t>428</w:t>
            </w:r>
          </w:p>
        </w:tc>
        <w:tc>
          <w:tcPr>
            <w:tcW w:w="6521" w:type="dxa"/>
          </w:tcPr>
          <w:p w:rsidR="00E86D6F" w:rsidRDefault="001856D0" w14:paraId="2E1648F5" w14:textId="77777777">
            <w:r>
              <w:t>Verwacht u een effect van de langstudeerboete op het aantal studenten dat kiest voor een tweejarige bèta/technische master of een master lerarenopleiding? Zo ja, wat zal dat effect zijn?</w:t>
            </w:r>
          </w:p>
        </w:tc>
        <w:tc>
          <w:tcPr>
            <w:tcW w:w="850" w:type="dxa"/>
          </w:tcPr>
          <w:p w:rsidR="00E86D6F" w:rsidRDefault="001856D0" w14:paraId="27F999F9" w14:textId="77777777">
            <w:pPr>
              <w:jc w:val="right"/>
            </w:pPr>
            <w:r>
              <w:t>36600-VIII-2</w:t>
            </w:r>
          </w:p>
        </w:tc>
        <w:tc>
          <w:tcPr>
            <w:tcW w:w="992" w:type="dxa"/>
          </w:tcPr>
          <w:p w:rsidR="00E86D6F" w:rsidRDefault="001856D0" w14:paraId="2D94BD6D" w14:textId="77777777">
            <w:pPr>
              <w:jc w:val="right"/>
            </w:pPr>
            <w:r>
              <w:t>187</w:t>
            </w:r>
          </w:p>
        </w:tc>
        <w:tc>
          <w:tcPr>
            <w:tcW w:w="567" w:type="dxa"/>
            <w:tcBorders>
              <w:left w:val="nil"/>
            </w:tcBorders>
          </w:tcPr>
          <w:p w:rsidR="00E86D6F" w:rsidRDefault="001856D0" w14:paraId="3E33BB84" w14:textId="77777777">
            <w:pPr>
              <w:jc w:val="right"/>
            </w:pPr>
            <w:r>
              <w:t xml:space="preserve"> </w:t>
            </w:r>
          </w:p>
        </w:tc>
      </w:tr>
      <w:tr w:rsidR="00E86D6F" w:rsidTr="00E7153D" w14:paraId="6E58C246" w14:textId="77777777">
        <w:tc>
          <w:tcPr>
            <w:tcW w:w="567" w:type="dxa"/>
          </w:tcPr>
          <w:p w:rsidR="00E86D6F" w:rsidRDefault="001856D0" w14:paraId="58B88304" w14:textId="77777777">
            <w:r>
              <w:t>429</w:t>
            </w:r>
          </w:p>
        </w:tc>
        <w:tc>
          <w:tcPr>
            <w:tcW w:w="6521" w:type="dxa"/>
          </w:tcPr>
          <w:p w:rsidR="00E86D6F" w:rsidRDefault="001856D0" w14:paraId="39870785" w14:textId="77777777">
            <w:r>
              <w:t>Hoeveel langstudeerders zijn er in het hbo en in het wo? Hoe wordt deze berekening gemaakt?</w:t>
            </w:r>
          </w:p>
        </w:tc>
        <w:tc>
          <w:tcPr>
            <w:tcW w:w="850" w:type="dxa"/>
          </w:tcPr>
          <w:p w:rsidR="00E86D6F" w:rsidRDefault="001856D0" w14:paraId="0C3855B5" w14:textId="77777777">
            <w:pPr>
              <w:jc w:val="right"/>
            </w:pPr>
            <w:r>
              <w:t>36600-VIII-2</w:t>
            </w:r>
          </w:p>
        </w:tc>
        <w:tc>
          <w:tcPr>
            <w:tcW w:w="992" w:type="dxa"/>
          </w:tcPr>
          <w:p w:rsidR="00E86D6F" w:rsidRDefault="001856D0" w14:paraId="683CB2CE" w14:textId="77777777">
            <w:pPr>
              <w:jc w:val="right"/>
            </w:pPr>
            <w:r>
              <w:t>187</w:t>
            </w:r>
          </w:p>
        </w:tc>
        <w:tc>
          <w:tcPr>
            <w:tcW w:w="567" w:type="dxa"/>
            <w:tcBorders>
              <w:left w:val="nil"/>
            </w:tcBorders>
          </w:tcPr>
          <w:p w:rsidR="00E86D6F" w:rsidRDefault="001856D0" w14:paraId="7BA46F8F" w14:textId="77777777">
            <w:pPr>
              <w:jc w:val="right"/>
            </w:pPr>
            <w:r>
              <w:t xml:space="preserve"> </w:t>
            </w:r>
          </w:p>
        </w:tc>
      </w:tr>
      <w:tr w:rsidR="00E86D6F" w:rsidTr="00E7153D" w14:paraId="4A55348D" w14:textId="77777777">
        <w:tc>
          <w:tcPr>
            <w:tcW w:w="567" w:type="dxa"/>
          </w:tcPr>
          <w:p w:rsidR="00E86D6F" w:rsidRDefault="001856D0" w14:paraId="5E21E50C" w14:textId="77777777">
            <w:r>
              <w:t>430</w:t>
            </w:r>
          </w:p>
        </w:tc>
        <w:tc>
          <w:tcPr>
            <w:tcW w:w="6521" w:type="dxa"/>
          </w:tcPr>
          <w:p w:rsidR="00E86D6F" w:rsidRDefault="001856D0" w14:paraId="555CF3AC" w14:textId="77777777">
            <w:r>
              <w:t>Hoe wordt de € 4 miljoen generieke taakstelling subsidies rijksbreed in het onderzoek- en wetenschapsbeleid ingevuld?</w:t>
            </w:r>
          </w:p>
        </w:tc>
        <w:tc>
          <w:tcPr>
            <w:tcW w:w="850" w:type="dxa"/>
          </w:tcPr>
          <w:p w:rsidR="00E86D6F" w:rsidRDefault="001856D0" w14:paraId="69FCE00E" w14:textId="77777777">
            <w:pPr>
              <w:jc w:val="right"/>
            </w:pPr>
            <w:r>
              <w:t>36600-VIII-2</w:t>
            </w:r>
          </w:p>
        </w:tc>
        <w:tc>
          <w:tcPr>
            <w:tcW w:w="992" w:type="dxa"/>
          </w:tcPr>
          <w:p w:rsidR="00E86D6F" w:rsidRDefault="001856D0" w14:paraId="252C595F" w14:textId="77777777">
            <w:pPr>
              <w:jc w:val="right"/>
            </w:pPr>
            <w:r>
              <w:t>193</w:t>
            </w:r>
          </w:p>
        </w:tc>
        <w:tc>
          <w:tcPr>
            <w:tcW w:w="567" w:type="dxa"/>
            <w:tcBorders>
              <w:left w:val="nil"/>
            </w:tcBorders>
          </w:tcPr>
          <w:p w:rsidR="00E86D6F" w:rsidRDefault="001856D0" w14:paraId="316D54A6" w14:textId="77777777">
            <w:pPr>
              <w:jc w:val="right"/>
            </w:pPr>
            <w:r>
              <w:t xml:space="preserve"> </w:t>
            </w:r>
          </w:p>
        </w:tc>
      </w:tr>
      <w:tr w:rsidR="00E86D6F" w:rsidTr="00E7153D" w14:paraId="6B7D1616" w14:textId="77777777">
        <w:tc>
          <w:tcPr>
            <w:tcW w:w="567" w:type="dxa"/>
          </w:tcPr>
          <w:p w:rsidR="00E86D6F" w:rsidRDefault="001856D0" w14:paraId="41CDF3AB" w14:textId="77777777">
            <w:r>
              <w:t>431</w:t>
            </w:r>
          </w:p>
        </w:tc>
        <w:tc>
          <w:tcPr>
            <w:tcW w:w="6521" w:type="dxa"/>
          </w:tcPr>
          <w:p w:rsidR="00E86D6F" w:rsidRDefault="001856D0" w14:paraId="1509B6EC" w14:textId="77777777">
            <w:r>
              <w:t>Klopt het beeld dat artikel 23 van de Grondwet uitgaat van de alomtegenwoordigheid van het openbaar onderwijs?</w:t>
            </w:r>
          </w:p>
        </w:tc>
        <w:tc>
          <w:tcPr>
            <w:tcW w:w="850" w:type="dxa"/>
          </w:tcPr>
          <w:p w:rsidR="00E86D6F" w:rsidRDefault="001856D0" w14:paraId="30BB405F" w14:textId="77777777">
            <w:pPr>
              <w:jc w:val="right"/>
            </w:pPr>
            <w:r>
              <w:t>36600-VIII-2</w:t>
            </w:r>
          </w:p>
        </w:tc>
        <w:tc>
          <w:tcPr>
            <w:tcW w:w="992" w:type="dxa"/>
          </w:tcPr>
          <w:p w:rsidR="00E86D6F" w:rsidRDefault="001856D0" w14:paraId="1AA13EAD" w14:textId="77777777">
            <w:pPr>
              <w:jc w:val="right"/>
            </w:pPr>
            <w:r>
              <w:t>228</w:t>
            </w:r>
          </w:p>
        </w:tc>
        <w:tc>
          <w:tcPr>
            <w:tcW w:w="567" w:type="dxa"/>
            <w:tcBorders>
              <w:left w:val="nil"/>
            </w:tcBorders>
          </w:tcPr>
          <w:p w:rsidR="00E86D6F" w:rsidRDefault="001856D0" w14:paraId="36EE353C" w14:textId="77777777">
            <w:pPr>
              <w:jc w:val="right"/>
            </w:pPr>
            <w:r>
              <w:t xml:space="preserve"> </w:t>
            </w:r>
          </w:p>
        </w:tc>
      </w:tr>
      <w:tr w:rsidR="00E86D6F" w:rsidTr="00E7153D" w14:paraId="28B59711" w14:textId="77777777">
        <w:tc>
          <w:tcPr>
            <w:tcW w:w="567" w:type="dxa"/>
          </w:tcPr>
          <w:p w:rsidR="00E86D6F" w:rsidRDefault="001856D0" w14:paraId="38C53B49" w14:textId="77777777">
            <w:r>
              <w:t>432</w:t>
            </w:r>
          </w:p>
        </w:tc>
        <w:tc>
          <w:tcPr>
            <w:tcW w:w="6521" w:type="dxa"/>
          </w:tcPr>
          <w:p w:rsidR="00E86D6F" w:rsidRDefault="001856D0" w14:paraId="01802B93" w14:textId="77777777">
            <w:r>
              <w:t>Bent u van plan de alomtegenwoordigheid van het openbaar onderwijs in toekomstig beleid over instandhouding van scholen een plek te geven?</w:t>
            </w:r>
          </w:p>
        </w:tc>
        <w:tc>
          <w:tcPr>
            <w:tcW w:w="850" w:type="dxa"/>
          </w:tcPr>
          <w:p w:rsidR="00E86D6F" w:rsidRDefault="001856D0" w14:paraId="2D1467E4" w14:textId="77777777">
            <w:pPr>
              <w:jc w:val="right"/>
            </w:pPr>
            <w:r>
              <w:t>36600-VIII-2</w:t>
            </w:r>
          </w:p>
        </w:tc>
        <w:tc>
          <w:tcPr>
            <w:tcW w:w="992" w:type="dxa"/>
          </w:tcPr>
          <w:p w:rsidR="00E86D6F" w:rsidRDefault="001856D0" w14:paraId="02E2663B" w14:textId="77777777">
            <w:pPr>
              <w:jc w:val="right"/>
            </w:pPr>
            <w:r>
              <w:t>228</w:t>
            </w:r>
          </w:p>
        </w:tc>
        <w:tc>
          <w:tcPr>
            <w:tcW w:w="567" w:type="dxa"/>
            <w:tcBorders>
              <w:left w:val="nil"/>
            </w:tcBorders>
          </w:tcPr>
          <w:p w:rsidR="00E86D6F" w:rsidRDefault="001856D0" w14:paraId="4278A097" w14:textId="77777777">
            <w:pPr>
              <w:jc w:val="right"/>
            </w:pPr>
            <w:r>
              <w:t xml:space="preserve"> </w:t>
            </w:r>
          </w:p>
        </w:tc>
      </w:tr>
      <w:tr w:rsidR="00E86D6F" w:rsidTr="00E7153D" w14:paraId="46BA8DF7" w14:textId="77777777">
        <w:tc>
          <w:tcPr>
            <w:tcW w:w="567" w:type="dxa"/>
          </w:tcPr>
          <w:p w:rsidR="00E86D6F" w:rsidRDefault="001856D0" w14:paraId="59711D93" w14:textId="77777777">
            <w:r>
              <w:t>433</w:t>
            </w:r>
          </w:p>
        </w:tc>
        <w:tc>
          <w:tcPr>
            <w:tcW w:w="6521" w:type="dxa"/>
          </w:tcPr>
          <w:p w:rsidR="00E86D6F" w:rsidRDefault="001856D0" w14:paraId="6388654B" w14:textId="146D079E">
            <w:r>
              <w:t xml:space="preserve">Kunt u aangeven wat er sinds het aannemen in 2022 van de motie van het lid Westerveld over scholen bij nieuw- en verbouw altijd laten voldoen aan de Europese normen voor toegankelijkheid, is gedaan ter uitvoering van deze </w:t>
            </w:r>
            <w:r>
              <w:lastRenderedPageBreak/>
              <w:t>motie?</w:t>
            </w:r>
            <w:r w:rsidR="005B09B2">
              <w:rPr>
                <w:rStyle w:val="Voetnootmarkering"/>
              </w:rPr>
              <w:footnoteReference w:id="19"/>
            </w:r>
            <w:r>
              <w:t xml:space="preserve"> Welke stappen zijn gezet? Hoeveel scholen in Nederland voldoen aan de Europese normen voor toegankelijkheid en hoeveel niet?</w:t>
            </w:r>
          </w:p>
        </w:tc>
        <w:tc>
          <w:tcPr>
            <w:tcW w:w="850" w:type="dxa"/>
          </w:tcPr>
          <w:p w:rsidR="00E86D6F" w:rsidRDefault="001856D0" w14:paraId="02A2E6BC" w14:textId="77777777">
            <w:pPr>
              <w:jc w:val="right"/>
            </w:pPr>
            <w:r>
              <w:lastRenderedPageBreak/>
              <w:t>36600-VIII-2</w:t>
            </w:r>
          </w:p>
        </w:tc>
        <w:tc>
          <w:tcPr>
            <w:tcW w:w="992" w:type="dxa"/>
          </w:tcPr>
          <w:p w:rsidR="00E86D6F" w:rsidRDefault="001856D0" w14:paraId="3E7A70C5" w14:textId="77777777">
            <w:pPr>
              <w:jc w:val="right"/>
            </w:pPr>
            <w:r>
              <w:t>231</w:t>
            </w:r>
          </w:p>
        </w:tc>
        <w:tc>
          <w:tcPr>
            <w:tcW w:w="567" w:type="dxa"/>
            <w:tcBorders>
              <w:left w:val="nil"/>
            </w:tcBorders>
          </w:tcPr>
          <w:p w:rsidR="00E86D6F" w:rsidRDefault="001856D0" w14:paraId="7A45116D" w14:textId="77777777">
            <w:pPr>
              <w:jc w:val="right"/>
            </w:pPr>
            <w:r>
              <w:t xml:space="preserve"> </w:t>
            </w:r>
          </w:p>
        </w:tc>
      </w:tr>
      <w:tr w:rsidR="00E86D6F" w:rsidTr="00E7153D" w14:paraId="187DD5B0" w14:textId="77777777">
        <w:tc>
          <w:tcPr>
            <w:tcW w:w="567" w:type="dxa"/>
          </w:tcPr>
          <w:p w:rsidR="00E86D6F" w:rsidRDefault="001856D0" w14:paraId="7DE510DF" w14:textId="77777777">
            <w:r>
              <w:t>434</w:t>
            </w:r>
          </w:p>
        </w:tc>
        <w:tc>
          <w:tcPr>
            <w:tcW w:w="6521" w:type="dxa"/>
          </w:tcPr>
          <w:p w:rsidR="00E86D6F" w:rsidRDefault="001856D0" w14:paraId="57C53A8A" w14:textId="77777777">
            <w:r>
              <w:t>Is het nog steeds een doelstelling om tegen 2035 inclusief onderwijs te bereiken, en zo ja, wat zijn de concrete plannen om dit te realiseren?</w:t>
            </w:r>
          </w:p>
        </w:tc>
        <w:tc>
          <w:tcPr>
            <w:tcW w:w="850" w:type="dxa"/>
          </w:tcPr>
          <w:p w:rsidR="00E86D6F" w:rsidRDefault="001856D0" w14:paraId="44639FF7" w14:textId="77777777">
            <w:pPr>
              <w:jc w:val="right"/>
            </w:pPr>
            <w:r>
              <w:t>36600-VIII-2</w:t>
            </w:r>
          </w:p>
        </w:tc>
        <w:tc>
          <w:tcPr>
            <w:tcW w:w="992" w:type="dxa"/>
          </w:tcPr>
          <w:p w:rsidR="00E86D6F" w:rsidRDefault="001856D0" w14:paraId="3CFCACC9" w14:textId="77777777">
            <w:pPr>
              <w:jc w:val="right"/>
            </w:pPr>
            <w:r>
              <w:t>234</w:t>
            </w:r>
          </w:p>
        </w:tc>
        <w:tc>
          <w:tcPr>
            <w:tcW w:w="567" w:type="dxa"/>
            <w:tcBorders>
              <w:left w:val="nil"/>
            </w:tcBorders>
          </w:tcPr>
          <w:p w:rsidR="00E86D6F" w:rsidRDefault="001856D0" w14:paraId="447D5DA1" w14:textId="77777777">
            <w:pPr>
              <w:jc w:val="right"/>
            </w:pPr>
            <w:r>
              <w:t xml:space="preserve"> </w:t>
            </w:r>
          </w:p>
        </w:tc>
      </w:tr>
      <w:tr w:rsidR="00E86D6F" w:rsidTr="00E7153D" w14:paraId="744F414A" w14:textId="77777777">
        <w:tc>
          <w:tcPr>
            <w:tcW w:w="567" w:type="dxa"/>
          </w:tcPr>
          <w:p w:rsidR="00E86D6F" w:rsidRDefault="001856D0" w14:paraId="2E7B7F81" w14:textId="77777777">
            <w:r>
              <w:t>435</w:t>
            </w:r>
          </w:p>
        </w:tc>
        <w:tc>
          <w:tcPr>
            <w:tcW w:w="6521" w:type="dxa"/>
          </w:tcPr>
          <w:p w:rsidR="00E86D6F" w:rsidRDefault="001856D0" w14:paraId="52D7450A" w14:textId="1B9B0177">
            <w:r>
              <w:t>Hoe staat het met de uitvoering van de motie van het lid Pijpelink c.s. over toezien op passend onderwijs voor leerlingen van het Auris College Goes na sluiting?</w:t>
            </w:r>
            <w:r w:rsidR="00D77722">
              <w:rPr>
                <w:rStyle w:val="Voetnootmarkering"/>
              </w:rPr>
              <w:footnoteReference w:id="20"/>
            </w:r>
            <w:r>
              <w:t xml:space="preserve"> Hoeveel leerlingen volgen inmiddels passend onderwijs elders? Voor hoeveel leerlingen is er geen plek gevonden?</w:t>
            </w:r>
          </w:p>
        </w:tc>
        <w:tc>
          <w:tcPr>
            <w:tcW w:w="850" w:type="dxa"/>
          </w:tcPr>
          <w:p w:rsidR="00E86D6F" w:rsidRDefault="001856D0" w14:paraId="27806DEC" w14:textId="77777777">
            <w:pPr>
              <w:jc w:val="right"/>
            </w:pPr>
            <w:r>
              <w:t>36600-VIII-2</w:t>
            </w:r>
          </w:p>
        </w:tc>
        <w:tc>
          <w:tcPr>
            <w:tcW w:w="992" w:type="dxa"/>
          </w:tcPr>
          <w:p w:rsidR="00E86D6F" w:rsidRDefault="001856D0" w14:paraId="0505AFAF" w14:textId="77777777">
            <w:pPr>
              <w:jc w:val="right"/>
            </w:pPr>
            <w:r>
              <w:t>235</w:t>
            </w:r>
          </w:p>
        </w:tc>
        <w:tc>
          <w:tcPr>
            <w:tcW w:w="567" w:type="dxa"/>
            <w:tcBorders>
              <w:left w:val="nil"/>
            </w:tcBorders>
          </w:tcPr>
          <w:p w:rsidR="00E86D6F" w:rsidRDefault="001856D0" w14:paraId="463181D9" w14:textId="77777777">
            <w:pPr>
              <w:jc w:val="right"/>
            </w:pPr>
            <w:r>
              <w:t xml:space="preserve"> </w:t>
            </w:r>
          </w:p>
        </w:tc>
      </w:tr>
      <w:tr w:rsidR="00E86D6F" w:rsidTr="00E7153D" w14:paraId="0E1CBF00" w14:textId="77777777">
        <w:tc>
          <w:tcPr>
            <w:tcW w:w="567" w:type="dxa"/>
          </w:tcPr>
          <w:p w:rsidR="00E86D6F" w:rsidRDefault="001856D0" w14:paraId="1F889D76" w14:textId="77777777">
            <w:r>
              <w:t>436</w:t>
            </w:r>
          </w:p>
        </w:tc>
        <w:tc>
          <w:tcPr>
            <w:tcW w:w="6521" w:type="dxa"/>
          </w:tcPr>
          <w:p w:rsidR="00E86D6F" w:rsidRDefault="001856D0" w14:paraId="570D68CB" w14:textId="37506792">
            <w:r>
              <w:t>Hoe staat het met de uitvoering van de motie Westerveld c.s over de Samen naar School-klassen in het vo verder stimuleren door knelpunten weg te nemen?</w:t>
            </w:r>
            <w:r w:rsidR="00A96EF3">
              <w:rPr>
                <w:rStyle w:val="Voetnootmarkering"/>
              </w:rPr>
              <w:footnoteReference w:id="21"/>
            </w:r>
            <w:r>
              <w:t xml:space="preserve"> Welke stappen zijn sinds het aannemen van de motie gemaakt?</w:t>
            </w:r>
          </w:p>
        </w:tc>
        <w:tc>
          <w:tcPr>
            <w:tcW w:w="850" w:type="dxa"/>
          </w:tcPr>
          <w:p w:rsidR="00E86D6F" w:rsidRDefault="001856D0" w14:paraId="387A250A" w14:textId="77777777">
            <w:pPr>
              <w:jc w:val="right"/>
            </w:pPr>
            <w:r>
              <w:t>36600-VIII-2</w:t>
            </w:r>
          </w:p>
        </w:tc>
        <w:tc>
          <w:tcPr>
            <w:tcW w:w="992" w:type="dxa"/>
          </w:tcPr>
          <w:p w:rsidR="00E86D6F" w:rsidRDefault="001856D0" w14:paraId="40EBBCAF" w14:textId="77777777">
            <w:pPr>
              <w:jc w:val="right"/>
            </w:pPr>
            <w:r>
              <w:t>235</w:t>
            </w:r>
          </w:p>
        </w:tc>
        <w:tc>
          <w:tcPr>
            <w:tcW w:w="567" w:type="dxa"/>
            <w:tcBorders>
              <w:left w:val="nil"/>
            </w:tcBorders>
          </w:tcPr>
          <w:p w:rsidR="00E86D6F" w:rsidRDefault="001856D0" w14:paraId="2EB26D6D" w14:textId="77777777">
            <w:pPr>
              <w:jc w:val="right"/>
            </w:pPr>
            <w:r>
              <w:t xml:space="preserve"> </w:t>
            </w:r>
          </w:p>
        </w:tc>
      </w:tr>
      <w:tr w:rsidR="00E86D6F" w:rsidTr="00E7153D" w14:paraId="40C917AA" w14:textId="77777777">
        <w:tc>
          <w:tcPr>
            <w:tcW w:w="567" w:type="dxa"/>
          </w:tcPr>
          <w:p w:rsidR="00E86D6F" w:rsidRDefault="001856D0" w14:paraId="7FD812A7" w14:textId="77777777">
            <w:r>
              <w:t>437</w:t>
            </w:r>
          </w:p>
        </w:tc>
        <w:tc>
          <w:tcPr>
            <w:tcW w:w="6521" w:type="dxa"/>
          </w:tcPr>
          <w:p w:rsidR="00E86D6F" w:rsidRDefault="001856D0" w14:paraId="1F507E97" w14:textId="4C086F94">
            <w:r>
              <w:t>Kunt u aangeven wat er sinds het aannemen van de motie van het lid Westerveld over het verkennen hoe opleidingen op maat kunnen worden gefinancierd, zodat mensen die het speciaal voortgezet onderwijs afronden zich kunnen doorontwikkelen is gedaan om de motie uit te voeren?</w:t>
            </w:r>
            <w:r w:rsidR="00D83A78">
              <w:rPr>
                <w:rStyle w:val="Voetnootmarkering"/>
              </w:rPr>
              <w:footnoteReference w:id="22"/>
            </w:r>
            <w:r>
              <w:t xml:space="preserve"> Zijn er bijvoorbeeld gesprekken gevoerd met het veld?</w:t>
            </w:r>
          </w:p>
        </w:tc>
        <w:tc>
          <w:tcPr>
            <w:tcW w:w="850" w:type="dxa"/>
          </w:tcPr>
          <w:p w:rsidR="00E86D6F" w:rsidRDefault="001856D0" w14:paraId="6E152C50" w14:textId="77777777">
            <w:pPr>
              <w:jc w:val="right"/>
            </w:pPr>
            <w:r>
              <w:t>36600-VIII-2</w:t>
            </w:r>
          </w:p>
        </w:tc>
        <w:tc>
          <w:tcPr>
            <w:tcW w:w="992" w:type="dxa"/>
          </w:tcPr>
          <w:p w:rsidR="00E86D6F" w:rsidRDefault="001856D0" w14:paraId="3D51E183" w14:textId="77777777">
            <w:pPr>
              <w:jc w:val="right"/>
            </w:pPr>
            <w:r>
              <w:t>235</w:t>
            </w:r>
          </w:p>
        </w:tc>
        <w:tc>
          <w:tcPr>
            <w:tcW w:w="567" w:type="dxa"/>
            <w:tcBorders>
              <w:left w:val="nil"/>
            </w:tcBorders>
          </w:tcPr>
          <w:p w:rsidR="00E86D6F" w:rsidRDefault="001856D0" w14:paraId="09454086" w14:textId="77777777">
            <w:pPr>
              <w:jc w:val="right"/>
            </w:pPr>
            <w:r>
              <w:t xml:space="preserve"> </w:t>
            </w:r>
          </w:p>
        </w:tc>
      </w:tr>
      <w:tr w:rsidR="00E86D6F" w:rsidTr="00E7153D" w14:paraId="78AA73DD" w14:textId="77777777">
        <w:tc>
          <w:tcPr>
            <w:tcW w:w="567" w:type="dxa"/>
          </w:tcPr>
          <w:p w:rsidR="00E86D6F" w:rsidRDefault="001856D0" w14:paraId="7D9DBD6E" w14:textId="77777777">
            <w:r>
              <w:t>438</w:t>
            </w:r>
          </w:p>
        </w:tc>
        <w:tc>
          <w:tcPr>
            <w:tcW w:w="6521" w:type="dxa"/>
          </w:tcPr>
          <w:p w:rsidR="00E86D6F" w:rsidRDefault="001856D0" w14:paraId="27791BA6" w14:textId="77777777">
            <w:r>
              <w:t>Hoe omvattend is de Gezonde School-methode in het bevorderen van een gezonde leeromgeving en in hoeverre worden sanitaire faciliteiten hierin meegenomen als essentieel onderdeel?</w:t>
            </w:r>
          </w:p>
        </w:tc>
        <w:tc>
          <w:tcPr>
            <w:tcW w:w="850" w:type="dxa"/>
          </w:tcPr>
          <w:p w:rsidR="00E86D6F" w:rsidRDefault="001856D0" w14:paraId="6C267E5A" w14:textId="77777777">
            <w:pPr>
              <w:jc w:val="right"/>
            </w:pPr>
            <w:r>
              <w:t>36600-VIII-2</w:t>
            </w:r>
          </w:p>
        </w:tc>
        <w:tc>
          <w:tcPr>
            <w:tcW w:w="992" w:type="dxa"/>
          </w:tcPr>
          <w:p w:rsidR="00E86D6F" w:rsidRDefault="001856D0" w14:paraId="1BCA34BD" w14:textId="77777777">
            <w:pPr>
              <w:jc w:val="right"/>
            </w:pPr>
            <w:r>
              <w:t>251</w:t>
            </w:r>
          </w:p>
        </w:tc>
        <w:tc>
          <w:tcPr>
            <w:tcW w:w="567" w:type="dxa"/>
            <w:tcBorders>
              <w:left w:val="nil"/>
            </w:tcBorders>
          </w:tcPr>
          <w:p w:rsidR="00E86D6F" w:rsidRDefault="001856D0" w14:paraId="3755FBD2" w14:textId="77777777">
            <w:pPr>
              <w:jc w:val="right"/>
            </w:pPr>
            <w:r>
              <w:t xml:space="preserve"> </w:t>
            </w:r>
          </w:p>
        </w:tc>
      </w:tr>
      <w:tr w:rsidR="00E86D6F" w:rsidTr="00E7153D" w14:paraId="4CD1707F" w14:textId="77777777">
        <w:tc>
          <w:tcPr>
            <w:tcW w:w="567" w:type="dxa"/>
          </w:tcPr>
          <w:p w:rsidR="00E86D6F" w:rsidRDefault="001856D0" w14:paraId="3E2BD78D" w14:textId="77777777">
            <w:r>
              <w:t>439</w:t>
            </w:r>
          </w:p>
        </w:tc>
        <w:tc>
          <w:tcPr>
            <w:tcW w:w="6521" w:type="dxa"/>
          </w:tcPr>
          <w:p w:rsidR="00E86D6F" w:rsidRDefault="001856D0" w14:paraId="32F91636" w14:textId="77777777">
            <w:r>
              <w:t>Hoeveel leerlingen hebben een vrijstelling van de leerplicht? Kunt u een overzicht geven van hoeveel leerlingen de afgelopen tien jaar een vrijstelling van de leerplicht hebben gekregen? Kunt hierbij ook uitsplitsen op welke gronden dit is afgegeven?</w:t>
            </w:r>
          </w:p>
        </w:tc>
        <w:tc>
          <w:tcPr>
            <w:tcW w:w="850" w:type="dxa"/>
          </w:tcPr>
          <w:p w:rsidR="00E86D6F" w:rsidRDefault="001856D0" w14:paraId="18D5F53A" w14:textId="77777777">
            <w:pPr>
              <w:jc w:val="right"/>
            </w:pPr>
            <w:r>
              <w:t>36600-VIII-2</w:t>
            </w:r>
          </w:p>
        </w:tc>
        <w:tc>
          <w:tcPr>
            <w:tcW w:w="992" w:type="dxa"/>
          </w:tcPr>
          <w:p w:rsidR="00E86D6F" w:rsidRDefault="001856D0" w14:paraId="632D8337" w14:textId="77777777">
            <w:pPr>
              <w:jc w:val="right"/>
            </w:pPr>
            <w:r>
              <w:t>262</w:t>
            </w:r>
          </w:p>
        </w:tc>
        <w:tc>
          <w:tcPr>
            <w:tcW w:w="567" w:type="dxa"/>
            <w:tcBorders>
              <w:left w:val="nil"/>
            </w:tcBorders>
          </w:tcPr>
          <w:p w:rsidR="00E86D6F" w:rsidRDefault="001856D0" w14:paraId="640FCA51" w14:textId="77777777">
            <w:pPr>
              <w:jc w:val="right"/>
            </w:pPr>
            <w:r>
              <w:t xml:space="preserve"> </w:t>
            </w:r>
          </w:p>
        </w:tc>
      </w:tr>
      <w:tr w:rsidR="00E86D6F" w:rsidTr="00E7153D" w14:paraId="0CA5396A" w14:textId="77777777">
        <w:tc>
          <w:tcPr>
            <w:tcW w:w="567" w:type="dxa"/>
          </w:tcPr>
          <w:p w:rsidR="00E86D6F" w:rsidRDefault="001856D0" w14:paraId="19D5A7A2" w14:textId="77777777">
            <w:r>
              <w:t>440</w:t>
            </w:r>
          </w:p>
        </w:tc>
        <w:tc>
          <w:tcPr>
            <w:tcW w:w="6521" w:type="dxa"/>
          </w:tcPr>
          <w:p w:rsidR="00E86D6F" w:rsidRDefault="001856D0" w14:paraId="348CB01E" w14:textId="77777777">
            <w:r>
              <w:t>Hoeveel extra bekostiging komt er voor schoolbesturen om de btw-verhoging op leermiddelen te compenseren?</w:t>
            </w:r>
          </w:p>
        </w:tc>
        <w:tc>
          <w:tcPr>
            <w:tcW w:w="850" w:type="dxa"/>
          </w:tcPr>
          <w:p w:rsidR="00E86D6F" w:rsidRDefault="001856D0" w14:paraId="144D4691" w14:textId="77777777">
            <w:pPr>
              <w:jc w:val="right"/>
            </w:pPr>
            <w:r>
              <w:t>36600-VIII-2</w:t>
            </w:r>
          </w:p>
        </w:tc>
        <w:tc>
          <w:tcPr>
            <w:tcW w:w="992" w:type="dxa"/>
          </w:tcPr>
          <w:p w:rsidR="00E86D6F" w:rsidRDefault="001856D0" w14:paraId="7398F014" w14:textId="77777777">
            <w:pPr>
              <w:jc w:val="right"/>
            </w:pPr>
            <w:r>
              <w:t>264</w:t>
            </w:r>
          </w:p>
        </w:tc>
        <w:tc>
          <w:tcPr>
            <w:tcW w:w="567" w:type="dxa"/>
            <w:tcBorders>
              <w:left w:val="nil"/>
            </w:tcBorders>
          </w:tcPr>
          <w:p w:rsidR="00E86D6F" w:rsidRDefault="001856D0" w14:paraId="4D3F3370" w14:textId="77777777">
            <w:pPr>
              <w:jc w:val="right"/>
            </w:pPr>
            <w:r>
              <w:t xml:space="preserve"> </w:t>
            </w:r>
          </w:p>
        </w:tc>
      </w:tr>
      <w:tr w:rsidR="00E86D6F" w:rsidTr="00E7153D" w14:paraId="2E03E72D" w14:textId="77777777">
        <w:tc>
          <w:tcPr>
            <w:tcW w:w="567" w:type="dxa"/>
          </w:tcPr>
          <w:p w:rsidR="00E86D6F" w:rsidRDefault="001856D0" w14:paraId="3998564C" w14:textId="77777777">
            <w:r>
              <w:t>441</w:t>
            </w:r>
          </w:p>
        </w:tc>
        <w:tc>
          <w:tcPr>
            <w:tcW w:w="6521" w:type="dxa"/>
          </w:tcPr>
          <w:p w:rsidR="00E86D6F" w:rsidRDefault="001856D0" w14:paraId="243383B1" w14:textId="77777777">
            <w:r>
              <w:t>Waarom staat er bij de subsidieregeling Residentieel Onderwijs bij de jaren 2026, 2027, 2028 en 2029 PM? Betekent dit dat er voor die jaren geen geld gereserveerd is voor Residentieel Onderwijs? Hoe kan dit, want er zullen toch nog steeds leerlingen blijven die residentieel onderwijs nodig hebben? Hoe zal het onderwijs aan deze leerlingen in de toekomst bekostigd worden?</w:t>
            </w:r>
          </w:p>
        </w:tc>
        <w:tc>
          <w:tcPr>
            <w:tcW w:w="850" w:type="dxa"/>
          </w:tcPr>
          <w:p w:rsidR="00E86D6F" w:rsidRDefault="001856D0" w14:paraId="674FEE39" w14:textId="77777777">
            <w:pPr>
              <w:jc w:val="right"/>
            </w:pPr>
            <w:r>
              <w:t>36600-VIII-2</w:t>
            </w:r>
          </w:p>
        </w:tc>
        <w:tc>
          <w:tcPr>
            <w:tcW w:w="992" w:type="dxa"/>
          </w:tcPr>
          <w:p w:rsidR="00E86D6F" w:rsidRDefault="001856D0" w14:paraId="0072E125" w14:textId="77777777">
            <w:pPr>
              <w:jc w:val="right"/>
            </w:pPr>
            <w:r>
              <w:t>269</w:t>
            </w:r>
          </w:p>
        </w:tc>
        <w:tc>
          <w:tcPr>
            <w:tcW w:w="567" w:type="dxa"/>
            <w:tcBorders>
              <w:left w:val="nil"/>
            </w:tcBorders>
          </w:tcPr>
          <w:p w:rsidR="00E86D6F" w:rsidRDefault="001856D0" w14:paraId="5233F326" w14:textId="77777777">
            <w:pPr>
              <w:jc w:val="right"/>
            </w:pPr>
            <w:r>
              <w:t xml:space="preserve"> </w:t>
            </w:r>
          </w:p>
        </w:tc>
      </w:tr>
      <w:tr w:rsidR="00E86D6F" w:rsidTr="00E7153D" w14:paraId="3265685F" w14:textId="77777777">
        <w:tc>
          <w:tcPr>
            <w:tcW w:w="567" w:type="dxa"/>
          </w:tcPr>
          <w:p w:rsidR="00E86D6F" w:rsidRDefault="001856D0" w14:paraId="66C87DA4" w14:textId="77777777">
            <w:r>
              <w:t>442</w:t>
            </w:r>
          </w:p>
        </w:tc>
        <w:tc>
          <w:tcPr>
            <w:tcW w:w="6521" w:type="dxa"/>
          </w:tcPr>
          <w:p w:rsidR="00E86D6F" w:rsidRDefault="001856D0" w14:paraId="3488E3AE" w14:textId="77777777">
            <w:r>
              <w:t>Kunt u uitleggen waarom het bedrag van de subsidieregeling Residentieel Onderwijs vermindert van 2024 naar 2025? Welke argumentatie zit er achter het verminderen van het bedrag? Zijn er bijvoorbeeld minder leerlingen die residentieel onderwijs nodig hebben? Kunt u ook uitleggen waarom het bedrag in 2023 zoveel meer was dan in de jaren 2024 en 2025?</w:t>
            </w:r>
          </w:p>
        </w:tc>
        <w:tc>
          <w:tcPr>
            <w:tcW w:w="850" w:type="dxa"/>
          </w:tcPr>
          <w:p w:rsidR="00E86D6F" w:rsidRDefault="001856D0" w14:paraId="029361A8" w14:textId="77777777">
            <w:pPr>
              <w:jc w:val="right"/>
            </w:pPr>
            <w:r>
              <w:t>36600-VIII-2</w:t>
            </w:r>
          </w:p>
        </w:tc>
        <w:tc>
          <w:tcPr>
            <w:tcW w:w="992" w:type="dxa"/>
          </w:tcPr>
          <w:p w:rsidR="00E86D6F" w:rsidRDefault="001856D0" w14:paraId="6B161C88" w14:textId="77777777">
            <w:pPr>
              <w:jc w:val="right"/>
            </w:pPr>
            <w:r>
              <w:t>269</w:t>
            </w:r>
          </w:p>
        </w:tc>
        <w:tc>
          <w:tcPr>
            <w:tcW w:w="567" w:type="dxa"/>
            <w:tcBorders>
              <w:left w:val="nil"/>
            </w:tcBorders>
          </w:tcPr>
          <w:p w:rsidR="00E86D6F" w:rsidRDefault="001856D0" w14:paraId="4A517795" w14:textId="77777777">
            <w:pPr>
              <w:jc w:val="right"/>
            </w:pPr>
            <w:r>
              <w:t xml:space="preserve"> </w:t>
            </w:r>
          </w:p>
        </w:tc>
      </w:tr>
      <w:tr w:rsidR="00E86D6F" w:rsidTr="00E7153D" w14:paraId="3EC88153" w14:textId="77777777">
        <w:tc>
          <w:tcPr>
            <w:tcW w:w="567" w:type="dxa"/>
          </w:tcPr>
          <w:p w:rsidR="00E86D6F" w:rsidRDefault="001856D0" w14:paraId="7761C4CC" w14:textId="77777777">
            <w:r>
              <w:t>443</w:t>
            </w:r>
          </w:p>
        </w:tc>
        <w:tc>
          <w:tcPr>
            <w:tcW w:w="6521" w:type="dxa"/>
          </w:tcPr>
          <w:p w:rsidR="00E86D6F" w:rsidRDefault="001856D0" w14:paraId="7CC7C077" w14:textId="77777777">
            <w:r>
              <w:t>Hoeveel leerlingen volgen op dit moment residentieel onderwijs? Hoeveel leerlingen volgen dit bij de jeugdzorginstelling waar zij wonen? Hoeveel leerlingen die in een jeugdzorginstelling wonen volgen onderwijs op een reguliere onderwijsinstelling in de buurt? Hoeveel leerlingen in een jeugdzorginstelling volgen helemaal geen onderwijs?</w:t>
            </w:r>
          </w:p>
        </w:tc>
        <w:tc>
          <w:tcPr>
            <w:tcW w:w="850" w:type="dxa"/>
          </w:tcPr>
          <w:p w:rsidR="00E86D6F" w:rsidRDefault="001856D0" w14:paraId="162F86E6" w14:textId="77777777">
            <w:pPr>
              <w:jc w:val="right"/>
            </w:pPr>
            <w:r>
              <w:t>36600-VIII-2</w:t>
            </w:r>
          </w:p>
        </w:tc>
        <w:tc>
          <w:tcPr>
            <w:tcW w:w="992" w:type="dxa"/>
          </w:tcPr>
          <w:p w:rsidR="00E86D6F" w:rsidRDefault="001856D0" w14:paraId="3856EE29" w14:textId="77777777">
            <w:pPr>
              <w:jc w:val="right"/>
            </w:pPr>
            <w:r>
              <w:t>269</w:t>
            </w:r>
          </w:p>
        </w:tc>
        <w:tc>
          <w:tcPr>
            <w:tcW w:w="567" w:type="dxa"/>
            <w:tcBorders>
              <w:left w:val="nil"/>
            </w:tcBorders>
          </w:tcPr>
          <w:p w:rsidR="00E86D6F" w:rsidRDefault="001856D0" w14:paraId="79FB751B" w14:textId="77777777">
            <w:pPr>
              <w:jc w:val="right"/>
            </w:pPr>
            <w:r>
              <w:t xml:space="preserve"> </w:t>
            </w:r>
          </w:p>
        </w:tc>
      </w:tr>
      <w:tr w:rsidR="00E86D6F" w:rsidTr="00E7153D" w14:paraId="2E4B686D" w14:textId="77777777">
        <w:tc>
          <w:tcPr>
            <w:tcW w:w="567" w:type="dxa"/>
          </w:tcPr>
          <w:p w:rsidR="00E86D6F" w:rsidRDefault="001856D0" w14:paraId="2D161203" w14:textId="77777777">
            <w:r>
              <w:t>444</w:t>
            </w:r>
          </w:p>
        </w:tc>
        <w:tc>
          <w:tcPr>
            <w:tcW w:w="6521" w:type="dxa"/>
          </w:tcPr>
          <w:p w:rsidR="00E86D6F" w:rsidRDefault="001856D0" w14:paraId="42BDD428" w14:textId="77777777">
            <w:r>
              <w:t>Wat is het gebruikte criterium voor de categorie ‘overige subsidies’ in het subsidieoverzicht op artikel 1?</w:t>
            </w:r>
          </w:p>
        </w:tc>
        <w:tc>
          <w:tcPr>
            <w:tcW w:w="850" w:type="dxa"/>
          </w:tcPr>
          <w:p w:rsidR="00E86D6F" w:rsidRDefault="001856D0" w14:paraId="0780DEEC" w14:textId="77777777">
            <w:pPr>
              <w:jc w:val="right"/>
            </w:pPr>
            <w:r>
              <w:t>36600-VIII-2</w:t>
            </w:r>
          </w:p>
        </w:tc>
        <w:tc>
          <w:tcPr>
            <w:tcW w:w="992" w:type="dxa"/>
          </w:tcPr>
          <w:p w:rsidR="00E86D6F" w:rsidRDefault="001856D0" w14:paraId="75F4B5C9" w14:textId="77777777">
            <w:pPr>
              <w:jc w:val="right"/>
            </w:pPr>
            <w:r>
              <w:t>269</w:t>
            </w:r>
          </w:p>
        </w:tc>
        <w:tc>
          <w:tcPr>
            <w:tcW w:w="567" w:type="dxa"/>
            <w:tcBorders>
              <w:left w:val="nil"/>
            </w:tcBorders>
          </w:tcPr>
          <w:p w:rsidR="00E86D6F" w:rsidRDefault="001856D0" w14:paraId="47EEC6BF" w14:textId="77777777">
            <w:pPr>
              <w:jc w:val="right"/>
            </w:pPr>
            <w:r>
              <w:t xml:space="preserve">270 </w:t>
            </w:r>
          </w:p>
        </w:tc>
      </w:tr>
      <w:tr w:rsidR="00E86D6F" w:rsidTr="00E7153D" w14:paraId="7F7D3F61" w14:textId="77777777">
        <w:tc>
          <w:tcPr>
            <w:tcW w:w="567" w:type="dxa"/>
          </w:tcPr>
          <w:p w:rsidR="00E86D6F" w:rsidRDefault="001856D0" w14:paraId="1DF1EBAD" w14:textId="77777777">
            <w:r>
              <w:t>445</w:t>
            </w:r>
          </w:p>
        </w:tc>
        <w:tc>
          <w:tcPr>
            <w:tcW w:w="6521" w:type="dxa"/>
          </w:tcPr>
          <w:p w:rsidR="00E86D6F" w:rsidRDefault="001856D0" w14:paraId="64EB09A9" w14:textId="77777777">
            <w:r>
              <w:t>Waarom is er gekozen een categorie 'overige subsidies' op artikel 1 en 3 te creëren terwijl de begroting van vorig jaar geen categorie 'overige subsidies'  had op artikel 1 en 3?</w:t>
            </w:r>
          </w:p>
        </w:tc>
        <w:tc>
          <w:tcPr>
            <w:tcW w:w="850" w:type="dxa"/>
          </w:tcPr>
          <w:p w:rsidR="00E86D6F" w:rsidRDefault="001856D0" w14:paraId="27DE92FB" w14:textId="77777777">
            <w:pPr>
              <w:jc w:val="right"/>
            </w:pPr>
            <w:r>
              <w:t>36600-VIII-2</w:t>
            </w:r>
          </w:p>
        </w:tc>
        <w:tc>
          <w:tcPr>
            <w:tcW w:w="992" w:type="dxa"/>
          </w:tcPr>
          <w:p w:rsidR="00E86D6F" w:rsidRDefault="001856D0" w14:paraId="20B960F5" w14:textId="77777777">
            <w:pPr>
              <w:jc w:val="right"/>
            </w:pPr>
            <w:r>
              <w:t>269</w:t>
            </w:r>
          </w:p>
        </w:tc>
        <w:tc>
          <w:tcPr>
            <w:tcW w:w="567" w:type="dxa"/>
            <w:tcBorders>
              <w:left w:val="nil"/>
            </w:tcBorders>
          </w:tcPr>
          <w:p w:rsidR="00E86D6F" w:rsidRDefault="001856D0" w14:paraId="02C94C35" w14:textId="77777777">
            <w:pPr>
              <w:jc w:val="right"/>
            </w:pPr>
            <w:r>
              <w:t xml:space="preserve">273 </w:t>
            </w:r>
          </w:p>
        </w:tc>
      </w:tr>
      <w:tr w:rsidR="00E86D6F" w:rsidTr="00E7153D" w14:paraId="194BE1D0" w14:textId="77777777">
        <w:tc>
          <w:tcPr>
            <w:tcW w:w="567" w:type="dxa"/>
          </w:tcPr>
          <w:p w:rsidR="00E86D6F" w:rsidRDefault="001856D0" w14:paraId="02F559F1" w14:textId="77777777">
            <w:r>
              <w:t>446</w:t>
            </w:r>
          </w:p>
        </w:tc>
        <w:tc>
          <w:tcPr>
            <w:tcW w:w="6521" w:type="dxa"/>
          </w:tcPr>
          <w:p w:rsidR="00E86D6F" w:rsidRDefault="001856D0" w14:paraId="198813BF" w14:textId="77777777">
            <w:r>
              <w:t>Wat is het gebruikte criterium voor de categorie ‘overige subsidies’ in het subsidieoverzicht op artikel 3?</w:t>
            </w:r>
          </w:p>
        </w:tc>
        <w:tc>
          <w:tcPr>
            <w:tcW w:w="850" w:type="dxa"/>
          </w:tcPr>
          <w:p w:rsidR="00E86D6F" w:rsidRDefault="001856D0" w14:paraId="146A4BC7" w14:textId="77777777">
            <w:pPr>
              <w:jc w:val="right"/>
            </w:pPr>
            <w:r>
              <w:t>36600-VIII-2</w:t>
            </w:r>
          </w:p>
        </w:tc>
        <w:tc>
          <w:tcPr>
            <w:tcW w:w="992" w:type="dxa"/>
          </w:tcPr>
          <w:p w:rsidR="00E86D6F" w:rsidRDefault="001856D0" w14:paraId="4CE9BD0D" w14:textId="77777777">
            <w:pPr>
              <w:jc w:val="right"/>
            </w:pPr>
            <w:r>
              <w:t>271</w:t>
            </w:r>
          </w:p>
        </w:tc>
        <w:tc>
          <w:tcPr>
            <w:tcW w:w="567" w:type="dxa"/>
            <w:tcBorders>
              <w:left w:val="nil"/>
            </w:tcBorders>
          </w:tcPr>
          <w:p w:rsidR="00E86D6F" w:rsidRDefault="001856D0" w14:paraId="3E06788F" w14:textId="77777777">
            <w:pPr>
              <w:jc w:val="right"/>
            </w:pPr>
            <w:r>
              <w:t xml:space="preserve">273 </w:t>
            </w:r>
          </w:p>
        </w:tc>
      </w:tr>
      <w:tr w:rsidR="00E86D6F" w:rsidTr="00E7153D" w14:paraId="01324726" w14:textId="77777777">
        <w:tc>
          <w:tcPr>
            <w:tcW w:w="567" w:type="dxa"/>
          </w:tcPr>
          <w:p w:rsidR="00E86D6F" w:rsidRDefault="001856D0" w14:paraId="0F22B691" w14:textId="77777777">
            <w:r>
              <w:t>447</w:t>
            </w:r>
          </w:p>
        </w:tc>
        <w:tc>
          <w:tcPr>
            <w:tcW w:w="6521" w:type="dxa"/>
          </w:tcPr>
          <w:p w:rsidR="00E86D6F" w:rsidRDefault="001856D0" w14:paraId="41C28F86" w14:textId="77777777">
            <w:r>
              <w:t xml:space="preserve">Welke financiële middelen zijn vanaf 2026 beschikbaar voor de regeling </w:t>
            </w:r>
            <w:r>
              <w:lastRenderedPageBreak/>
              <w:t>Onderwijsondersteuning voor Zieke Leerlingen (OZL)?</w:t>
            </w:r>
          </w:p>
        </w:tc>
        <w:tc>
          <w:tcPr>
            <w:tcW w:w="850" w:type="dxa"/>
          </w:tcPr>
          <w:p w:rsidR="00E86D6F" w:rsidRDefault="001856D0" w14:paraId="6008E005" w14:textId="77777777">
            <w:pPr>
              <w:jc w:val="right"/>
            </w:pPr>
            <w:r>
              <w:lastRenderedPageBreak/>
              <w:t>36600-</w:t>
            </w:r>
            <w:r>
              <w:lastRenderedPageBreak/>
              <w:t>VIII-2</w:t>
            </w:r>
          </w:p>
        </w:tc>
        <w:tc>
          <w:tcPr>
            <w:tcW w:w="992" w:type="dxa"/>
          </w:tcPr>
          <w:p w:rsidR="00E86D6F" w:rsidRDefault="001856D0" w14:paraId="4F86FF93" w14:textId="77777777">
            <w:pPr>
              <w:jc w:val="right"/>
            </w:pPr>
            <w:r>
              <w:lastRenderedPageBreak/>
              <w:t>284</w:t>
            </w:r>
          </w:p>
        </w:tc>
        <w:tc>
          <w:tcPr>
            <w:tcW w:w="567" w:type="dxa"/>
            <w:tcBorders>
              <w:left w:val="nil"/>
            </w:tcBorders>
          </w:tcPr>
          <w:p w:rsidR="00E86D6F" w:rsidRDefault="001856D0" w14:paraId="0907897D" w14:textId="77777777">
            <w:pPr>
              <w:jc w:val="right"/>
            </w:pPr>
            <w:r>
              <w:t xml:space="preserve"> </w:t>
            </w:r>
          </w:p>
        </w:tc>
      </w:tr>
      <w:tr w:rsidR="00E86D6F" w:rsidTr="00E7153D" w14:paraId="7878FBBB" w14:textId="77777777">
        <w:tc>
          <w:tcPr>
            <w:tcW w:w="567" w:type="dxa"/>
          </w:tcPr>
          <w:p w:rsidR="00E86D6F" w:rsidRDefault="001856D0" w14:paraId="00E01BE7" w14:textId="77777777">
            <w:r>
              <w:t>448</w:t>
            </w:r>
          </w:p>
        </w:tc>
        <w:tc>
          <w:tcPr>
            <w:tcW w:w="6521" w:type="dxa"/>
          </w:tcPr>
          <w:p w:rsidR="00E86D6F" w:rsidRDefault="001856D0" w14:paraId="309B2F02" w14:textId="77777777">
            <w:r>
              <w:t>Welke extra middelen heeft u gereserveerd voor de transitiefase van de eventueel op te richten landelijke stichting die, na goedkeuring van het wetsvoorstel, de uitvoering van de OZL op zich zal nemen?</w:t>
            </w:r>
          </w:p>
        </w:tc>
        <w:tc>
          <w:tcPr>
            <w:tcW w:w="850" w:type="dxa"/>
          </w:tcPr>
          <w:p w:rsidR="00E86D6F" w:rsidRDefault="001856D0" w14:paraId="4C6726A5" w14:textId="77777777">
            <w:pPr>
              <w:jc w:val="right"/>
            </w:pPr>
            <w:r>
              <w:t>36600-VIII-2</w:t>
            </w:r>
          </w:p>
        </w:tc>
        <w:tc>
          <w:tcPr>
            <w:tcW w:w="992" w:type="dxa"/>
          </w:tcPr>
          <w:p w:rsidR="00E86D6F" w:rsidRDefault="001856D0" w14:paraId="2C425B00" w14:textId="77777777">
            <w:pPr>
              <w:jc w:val="right"/>
            </w:pPr>
            <w:r>
              <w:t>284</w:t>
            </w:r>
          </w:p>
        </w:tc>
        <w:tc>
          <w:tcPr>
            <w:tcW w:w="567" w:type="dxa"/>
            <w:tcBorders>
              <w:left w:val="nil"/>
            </w:tcBorders>
          </w:tcPr>
          <w:p w:rsidR="00E86D6F" w:rsidRDefault="001856D0" w14:paraId="08A9E313" w14:textId="77777777">
            <w:pPr>
              <w:jc w:val="right"/>
            </w:pPr>
            <w:r>
              <w:t xml:space="preserve"> </w:t>
            </w:r>
          </w:p>
        </w:tc>
      </w:tr>
      <w:tr w:rsidR="00E86D6F" w:rsidTr="00E7153D" w14:paraId="45839CF7" w14:textId="77777777">
        <w:tc>
          <w:tcPr>
            <w:tcW w:w="567" w:type="dxa"/>
          </w:tcPr>
          <w:p w:rsidR="00E86D6F" w:rsidRDefault="001856D0" w14:paraId="545E3F1A" w14:textId="77777777">
            <w:r>
              <w:t>449</w:t>
            </w:r>
          </w:p>
        </w:tc>
        <w:tc>
          <w:tcPr>
            <w:tcW w:w="6521" w:type="dxa"/>
          </w:tcPr>
          <w:p w:rsidR="00E86D6F" w:rsidRDefault="001856D0" w14:paraId="3EA7A030" w14:textId="77777777">
            <w:r>
              <w:t>Welke extra middelen heeft u vanaf 2026 gereserveerd voor de stijgende loonkosten van de OZL-consulenten in verband met het volgen van de CAO po?</w:t>
            </w:r>
          </w:p>
        </w:tc>
        <w:tc>
          <w:tcPr>
            <w:tcW w:w="850" w:type="dxa"/>
          </w:tcPr>
          <w:p w:rsidR="00E86D6F" w:rsidRDefault="001856D0" w14:paraId="3FB91FD0" w14:textId="77777777">
            <w:pPr>
              <w:jc w:val="right"/>
            </w:pPr>
            <w:r>
              <w:t>36600-VIII-2</w:t>
            </w:r>
          </w:p>
        </w:tc>
        <w:tc>
          <w:tcPr>
            <w:tcW w:w="992" w:type="dxa"/>
          </w:tcPr>
          <w:p w:rsidR="00E86D6F" w:rsidRDefault="001856D0" w14:paraId="3C064841" w14:textId="77777777">
            <w:pPr>
              <w:jc w:val="right"/>
            </w:pPr>
            <w:r>
              <w:t>284</w:t>
            </w:r>
          </w:p>
        </w:tc>
        <w:tc>
          <w:tcPr>
            <w:tcW w:w="567" w:type="dxa"/>
            <w:tcBorders>
              <w:left w:val="nil"/>
            </w:tcBorders>
          </w:tcPr>
          <w:p w:rsidR="00E86D6F" w:rsidRDefault="001856D0" w14:paraId="580EA959" w14:textId="77777777">
            <w:pPr>
              <w:jc w:val="right"/>
            </w:pPr>
            <w:r>
              <w:t xml:space="preserve"> </w:t>
            </w:r>
          </w:p>
        </w:tc>
      </w:tr>
      <w:tr w:rsidR="00E86D6F" w:rsidTr="00E7153D" w14:paraId="6F2A699A" w14:textId="77777777">
        <w:tc>
          <w:tcPr>
            <w:tcW w:w="567" w:type="dxa"/>
          </w:tcPr>
          <w:p w:rsidR="00E86D6F" w:rsidRDefault="001856D0" w14:paraId="65297D34" w14:textId="77777777">
            <w:r>
              <w:t>450</w:t>
            </w:r>
          </w:p>
        </w:tc>
        <w:tc>
          <w:tcPr>
            <w:tcW w:w="6521" w:type="dxa"/>
          </w:tcPr>
          <w:p w:rsidR="00E86D6F" w:rsidRDefault="001856D0" w14:paraId="03B52D0E" w14:textId="77777777">
            <w:r>
              <w:t>Kunt u op toegankelijke wijze uitleggen wat het programma Open Leermateriaal inhoudt?</w:t>
            </w:r>
          </w:p>
        </w:tc>
        <w:tc>
          <w:tcPr>
            <w:tcW w:w="850" w:type="dxa"/>
          </w:tcPr>
          <w:p w:rsidR="00E86D6F" w:rsidRDefault="001856D0" w14:paraId="588E1A8C" w14:textId="77777777">
            <w:pPr>
              <w:jc w:val="right"/>
            </w:pPr>
            <w:r>
              <w:t>36600-VIII-2</w:t>
            </w:r>
          </w:p>
        </w:tc>
        <w:tc>
          <w:tcPr>
            <w:tcW w:w="992" w:type="dxa"/>
          </w:tcPr>
          <w:p w:rsidR="00E86D6F" w:rsidRDefault="001856D0" w14:paraId="5E9D49FE" w14:textId="77777777">
            <w:pPr>
              <w:jc w:val="right"/>
            </w:pPr>
            <w:r>
              <w:t>320</w:t>
            </w:r>
          </w:p>
        </w:tc>
        <w:tc>
          <w:tcPr>
            <w:tcW w:w="567" w:type="dxa"/>
            <w:tcBorders>
              <w:left w:val="nil"/>
            </w:tcBorders>
          </w:tcPr>
          <w:p w:rsidR="00E86D6F" w:rsidRDefault="001856D0" w14:paraId="532C8D02" w14:textId="77777777">
            <w:pPr>
              <w:jc w:val="right"/>
            </w:pPr>
            <w:r>
              <w:t xml:space="preserve"> </w:t>
            </w:r>
          </w:p>
        </w:tc>
      </w:tr>
      <w:tr w:rsidR="00E86D6F" w:rsidTr="00E7153D" w14:paraId="13CDC21B" w14:textId="77777777">
        <w:tc>
          <w:tcPr>
            <w:tcW w:w="567" w:type="dxa"/>
          </w:tcPr>
          <w:p w:rsidR="00E86D6F" w:rsidRDefault="001856D0" w14:paraId="49223E05" w14:textId="77777777">
            <w:r>
              <w:t>451</w:t>
            </w:r>
          </w:p>
        </w:tc>
        <w:tc>
          <w:tcPr>
            <w:tcW w:w="6521" w:type="dxa"/>
          </w:tcPr>
          <w:p w:rsidR="00E86D6F" w:rsidRDefault="001856D0" w14:paraId="41B21012" w14:textId="77777777">
            <w:r>
              <w:t>Kunt u nader toelichten hoe uw ministerie betrokken is bij het programma Edu-V?</w:t>
            </w:r>
          </w:p>
        </w:tc>
        <w:tc>
          <w:tcPr>
            <w:tcW w:w="850" w:type="dxa"/>
          </w:tcPr>
          <w:p w:rsidR="00E86D6F" w:rsidRDefault="001856D0" w14:paraId="671F5C9A" w14:textId="77777777">
            <w:pPr>
              <w:jc w:val="right"/>
            </w:pPr>
            <w:r>
              <w:t>36600-VIII-2</w:t>
            </w:r>
          </w:p>
        </w:tc>
        <w:tc>
          <w:tcPr>
            <w:tcW w:w="992" w:type="dxa"/>
          </w:tcPr>
          <w:p w:rsidR="00E86D6F" w:rsidRDefault="001856D0" w14:paraId="39306686" w14:textId="77777777">
            <w:pPr>
              <w:jc w:val="right"/>
            </w:pPr>
            <w:r>
              <w:t>321</w:t>
            </w:r>
          </w:p>
        </w:tc>
        <w:tc>
          <w:tcPr>
            <w:tcW w:w="567" w:type="dxa"/>
            <w:tcBorders>
              <w:left w:val="nil"/>
            </w:tcBorders>
          </w:tcPr>
          <w:p w:rsidR="00E86D6F" w:rsidRDefault="001856D0" w14:paraId="10D9EFB6" w14:textId="77777777">
            <w:pPr>
              <w:jc w:val="right"/>
            </w:pPr>
            <w:r>
              <w:t xml:space="preserve"> </w:t>
            </w:r>
          </w:p>
        </w:tc>
      </w:tr>
      <w:tr w:rsidR="00E86D6F" w:rsidTr="00E7153D" w14:paraId="6CC94D55" w14:textId="77777777">
        <w:tc>
          <w:tcPr>
            <w:tcW w:w="567" w:type="dxa"/>
          </w:tcPr>
          <w:p w:rsidR="00E86D6F" w:rsidRDefault="001856D0" w14:paraId="579C46FF" w14:textId="77777777">
            <w:r>
              <w:t>452</w:t>
            </w:r>
          </w:p>
        </w:tc>
        <w:tc>
          <w:tcPr>
            <w:tcW w:w="6521" w:type="dxa"/>
          </w:tcPr>
          <w:p w:rsidR="00E86D6F" w:rsidRDefault="001856D0" w14:paraId="215C7F87" w14:textId="77777777">
            <w:r>
              <w:t>Wat zijn de einddoelen van het programma Edu-V? Heeft dit ook als doel om de afhankelijkheid van een selecte groep techleveranciers te verkleinen? Welke partners zijn betrokken bij deze publiek-private samenwerking?</w:t>
            </w:r>
          </w:p>
        </w:tc>
        <w:tc>
          <w:tcPr>
            <w:tcW w:w="850" w:type="dxa"/>
          </w:tcPr>
          <w:p w:rsidR="00E86D6F" w:rsidRDefault="001856D0" w14:paraId="74951E2E" w14:textId="77777777">
            <w:pPr>
              <w:jc w:val="right"/>
            </w:pPr>
            <w:r>
              <w:t>36600-VIII-2</w:t>
            </w:r>
          </w:p>
        </w:tc>
        <w:tc>
          <w:tcPr>
            <w:tcW w:w="992" w:type="dxa"/>
          </w:tcPr>
          <w:p w:rsidR="00E86D6F" w:rsidRDefault="001856D0" w14:paraId="17B3B723" w14:textId="77777777">
            <w:pPr>
              <w:jc w:val="right"/>
            </w:pPr>
            <w:r>
              <w:t>321</w:t>
            </w:r>
          </w:p>
        </w:tc>
        <w:tc>
          <w:tcPr>
            <w:tcW w:w="567" w:type="dxa"/>
            <w:tcBorders>
              <w:left w:val="nil"/>
            </w:tcBorders>
          </w:tcPr>
          <w:p w:rsidR="00E86D6F" w:rsidRDefault="001856D0" w14:paraId="648566E5" w14:textId="77777777">
            <w:pPr>
              <w:jc w:val="right"/>
            </w:pPr>
            <w:r>
              <w:t xml:space="preserve"> </w:t>
            </w:r>
          </w:p>
        </w:tc>
      </w:tr>
      <w:tr w:rsidR="00E86D6F" w:rsidTr="00E7153D" w14:paraId="04A5A487" w14:textId="77777777">
        <w:tc>
          <w:tcPr>
            <w:tcW w:w="567" w:type="dxa"/>
          </w:tcPr>
          <w:p w:rsidR="00E86D6F" w:rsidRDefault="001856D0" w14:paraId="01A8B689" w14:textId="77777777">
            <w:r>
              <w:t>453</w:t>
            </w:r>
          </w:p>
        </w:tc>
        <w:tc>
          <w:tcPr>
            <w:tcW w:w="6521" w:type="dxa"/>
          </w:tcPr>
          <w:p w:rsidR="00E86D6F" w:rsidRDefault="001856D0" w14:paraId="406F549A" w14:textId="77777777">
            <w:r>
              <w:t>Kunt u het totaal van de ondersteuningsstructuur aan scholen uiteenzetten, inclusief initiatieven vanuit het ministerie (onderwijscoördinatoren en ontwikkelkracht), de sector (Goed Worden, Goed Blijven) en de markt?</w:t>
            </w:r>
          </w:p>
        </w:tc>
        <w:tc>
          <w:tcPr>
            <w:tcW w:w="850" w:type="dxa"/>
          </w:tcPr>
          <w:p w:rsidR="00E86D6F" w:rsidRDefault="001856D0" w14:paraId="0A0D5F95" w14:textId="77777777">
            <w:pPr>
              <w:jc w:val="right"/>
            </w:pPr>
            <w:r>
              <w:t>36600-VIII-2</w:t>
            </w:r>
          </w:p>
        </w:tc>
        <w:tc>
          <w:tcPr>
            <w:tcW w:w="992" w:type="dxa"/>
          </w:tcPr>
          <w:p w:rsidR="00E86D6F" w:rsidRDefault="001856D0" w14:paraId="3E188895" w14:textId="77777777">
            <w:pPr>
              <w:jc w:val="right"/>
            </w:pPr>
            <w:r>
              <w:t>321</w:t>
            </w:r>
          </w:p>
        </w:tc>
        <w:tc>
          <w:tcPr>
            <w:tcW w:w="567" w:type="dxa"/>
            <w:tcBorders>
              <w:left w:val="nil"/>
            </w:tcBorders>
          </w:tcPr>
          <w:p w:rsidR="00E86D6F" w:rsidRDefault="001856D0" w14:paraId="4E3C9179" w14:textId="77777777">
            <w:pPr>
              <w:jc w:val="right"/>
            </w:pPr>
            <w:r>
              <w:t xml:space="preserve"> </w:t>
            </w:r>
          </w:p>
        </w:tc>
      </w:tr>
    </w:tbl>
    <w:p w:rsidR="00E86D6F" w:rsidRDefault="00E86D6F" w14:paraId="61A59327" w14:textId="77777777"/>
    <w:sectPr w:rsidR="00E86D6F" w:rsidSect="006C068B">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7B5E" w14:textId="77777777" w:rsidR="001A47AF" w:rsidRDefault="001A47AF">
      <w:pPr>
        <w:spacing w:before="0" w:after="0"/>
      </w:pPr>
      <w:r>
        <w:separator/>
      </w:r>
    </w:p>
  </w:endnote>
  <w:endnote w:type="continuationSeparator" w:id="0">
    <w:p w14:paraId="16E2E23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JKJG B+ 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081" w14:textId="2464CD94" w:rsidR="00E86D6F" w:rsidRDefault="00ED24D3">
    <w:pPr>
      <w:pStyle w:val="Voettekst"/>
    </w:pPr>
    <w:r>
      <w:t xml:space="preserve">Verslag houdende een lijst van </w:t>
    </w:r>
    <w:r w:rsidR="001856D0">
      <w:t>vragen Vaststelling van de begrotingsstaten van het Ministerie van Onderwijs, Cultuur en Wetenschap (VIII) voor het jaar 2025</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1D48" w14:textId="77777777" w:rsidR="001A47AF" w:rsidRDefault="001A47AF">
      <w:pPr>
        <w:spacing w:before="0" w:after="0"/>
      </w:pPr>
      <w:r>
        <w:separator/>
      </w:r>
    </w:p>
  </w:footnote>
  <w:footnote w:type="continuationSeparator" w:id="0">
    <w:p w14:paraId="382D3D36" w14:textId="77777777" w:rsidR="001A47AF" w:rsidRDefault="001A47AF">
      <w:pPr>
        <w:spacing w:before="0" w:after="0"/>
      </w:pPr>
      <w:r>
        <w:continuationSeparator/>
      </w:r>
    </w:p>
  </w:footnote>
  <w:footnote w:id="1">
    <w:p w14:paraId="468D0A50" w14:textId="4D572D6F" w:rsidR="008B6298" w:rsidRDefault="008B6298">
      <w:pPr>
        <w:pStyle w:val="Voetnoottekst"/>
      </w:pPr>
      <w:r>
        <w:rPr>
          <w:rStyle w:val="Voetnootmarkering"/>
        </w:rPr>
        <w:footnoteRef/>
      </w:r>
      <w:r>
        <w:t xml:space="preserve"> NWO: </w:t>
      </w:r>
      <w:r w:rsidR="00596C2D" w:rsidRPr="00596C2D">
        <w:t>Nederlandse Organisatie voor Wetenschappelijk Onderzoek</w:t>
      </w:r>
    </w:p>
  </w:footnote>
  <w:footnote w:id="2">
    <w:p w14:paraId="7FC81ED0" w14:textId="0C165924" w:rsidR="00596C2D" w:rsidRDefault="00596C2D">
      <w:pPr>
        <w:pStyle w:val="Voetnoottekst"/>
      </w:pPr>
      <w:r>
        <w:rPr>
          <w:rStyle w:val="Voetnootmarkering"/>
        </w:rPr>
        <w:footnoteRef/>
      </w:r>
      <w:r>
        <w:t xml:space="preserve"> </w:t>
      </w:r>
      <w:proofErr w:type="spellStart"/>
      <w:r w:rsidR="00140AD0">
        <w:t>u</w:t>
      </w:r>
      <w:r>
        <w:t>mc</w:t>
      </w:r>
      <w:proofErr w:type="spellEnd"/>
      <w:r>
        <w:t>: universitair medisch centrum</w:t>
      </w:r>
    </w:p>
  </w:footnote>
  <w:footnote w:id="3">
    <w:p w14:paraId="18B7368E" w14:textId="620F4904" w:rsidR="002512F4" w:rsidRPr="003B4507" w:rsidRDefault="002512F4">
      <w:pPr>
        <w:pStyle w:val="Voetnoottekst"/>
        <w:rPr>
          <w:lang w:val="en-US"/>
        </w:rPr>
      </w:pPr>
      <w:r>
        <w:rPr>
          <w:rStyle w:val="Voetnootmarkering"/>
        </w:rPr>
        <w:footnoteRef/>
      </w:r>
      <w:r w:rsidRPr="003B4507">
        <w:rPr>
          <w:lang w:val="en-US"/>
        </w:rPr>
        <w:t xml:space="preserve"> </w:t>
      </w:r>
      <w:r w:rsidR="003B4507" w:rsidRPr="003B4507">
        <w:rPr>
          <w:lang w:val="en-US"/>
        </w:rPr>
        <w:t>K</w:t>
      </w:r>
      <w:r w:rsidR="003B4507">
        <w:rPr>
          <w:lang w:val="en-US"/>
        </w:rPr>
        <w:t>amerstuk 31 289, nr. 575</w:t>
      </w:r>
    </w:p>
  </w:footnote>
  <w:footnote w:id="4">
    <w:p w14:paraId="43A4361D" w14:textId="402B21C5" w:rsidR="003402B3" w:rsidRPr="003B4507" w:rsidRDefault="003402B3">
      <w:pPr>
        <w:pStyle w:val="Voetnoottekst"/>
        <w:rPr>
          <w:lang w:val="en-US"/>
        </w:rPr>
      </w:pPr>
      <w:r>
        <w:rPr>
          <w:rStyle w:val="Voetnootmarkering"/>
        </w:rPr>
        <w:footnoteRef/>
      </w:r>
      <w:r w:rsidRPr="003B4507">
        <w:rPr>
          <w:lang w:val="en-US"/>
        </w:rPr>
        <w:t xml:space="preserve"> BPRC: Biomedical Primate Research Centre</w:t>
      </w:r>
    </w:p>
  </w:footnote>
  <w:footnote w:id="5">
    <w:p w14:paraId="33C5B175" w14:textId="379FFBD6" w:rsidR="00B00DB9" w:rsidRDefault="00B00DB9">
      <w:pPr>
        <w:pStyle w:val="Voetnoottekst"/>
      </w:pPr>
      <w:r>
        <w:rPr>
          <w:rStyle w:val="Voetnootmarkering"/>
        </w:rPr>
        <w:footnoteRef/>
      </w:r>
      <w:r>
        <w:t xml:space="preserve"> Kamerstuk 36 410-VIII, nr. 36</w:t>
      </w:r>
    </w:p>
  </w:footnote>
  <w:footnote w:id="6">
    <w:p w14:paraId="6405FB5E" w14:textId="741F9A53" w:rsidR="0059704B" w:rsidRDefault="0059704B">
      <w:pPr>
        <w:pStyle w:val="Voetnoottekst"/>
      </w:pPr>
      <w:r>
        <w:rPr>
          <w:rStyle w:val="Voetnootmarkering"/>
        </w:rPr>
        <w:footnoteRef/>
      </w:r>
      <w:r>
        <w:t xml:space="preserve"> </w:t>
      </w:r>
      <w:r w:rsidRPr="0059704B">
        <w:t>Wet allocatie arbeidskrachten door intermediairs</w:t>
      </w:r>
    </w:p>
  </w:footnote>
  <w:footnote w:id="7">
    <w:p w14:paraId="1558026E" w14:textId="1C03C818" w:rsidR="00560718" w:rsidRDefault="00560718">
      <w:pPr>
        <w:pStyle w:val="Voetnoottekst"/>
      </w:pPr>
      <w:r>
        <w:rPr>
          <w:rStyle w:val="Voetnootmarkering"/>
        </w:rPr>
        <w:footnoteRef/>
      </w:r>
      <w:r>
        <w:t xml:space="preserve"> </w:t>
      </w:r>
      <w:proofErr w:type="spellStart"/>
      <w:r>
        <w:t>StiPP</w:t>
      </w:r>
      <w:proofErr w:type="spellEnd"/>
      <w:r>
        <w:t xml:space="preserve">: </w:t>
      </w:r>
      <w:r w:rsidRPr="00560718">
        <w:t>Stichting Pensioenfonds voor Personeelsdiensten</w:t>
      </w:r>
    </w:p>
  </w:footnote>
  <w:footnote w:id="8">
    <w:p w14:paraId="163AF0F6" w14:textId="7416D4FE" w:rsidR="00DF3B10" w:rsidRDefault="00DF3B10">
      <w:pPr>
        <w:pStyle w:val="Voetnoottekst"/>
      </w:pPr>
      <w:r>
        <w:rPr>
          <w:rStyle w:val="Voetnootmarkering"/>
        </w:rPr>
        <w:footnoteRef/>
      </w:r>
      <w:r>
        <w:t xml:space="preserve"> Kamerstuk 35 000-VIII, nr. 173</w:t>
      </w:r>
    </w:p>
  </w:footnote>
  <w:footnote w:id="9">
    <w:p w14:paraId="409EFF32" w14:textId="33EA73DF" w:rsidR="00A97C75" w:rsidRDefault="00A97C75">
      <w:pPr>
        <w:pStyle w:val="Voetnoottekst"/>
      </w:pPr>
      <w:r>
        <w:rPr>
          <w:rStyle w:val="Voetnootmarkering"/>
        </w:rPr>
        <w:footnoteRef/>
      </w:r>
      <w:r>
        <w:t xml:space="preserve"> |IBO: </w:t>
      </w:r>
      <w:r w:rsidR="00C63065">
        <w:t>Interdepartementaal Beleidsonderzoek</w:t>
      </w:r>
    </w:p>
  </w:footnote>
  <w:footnote w:id="10">
    <w:p w14:paraId="140E4EF7" w14:textId="24A71928" w:rsidR="00611282" w:rsidRDefault="00611282">
      <w:pPr>
        <w:pStyle w:val="Voetnoottekst"/>
      </w:pPr>
      <w:r>
        <w:rPr>
          <w:rStyle w:val="Voetnootmarkering"/>
        </w:rPr>
        <w:footnoteRef/>
      </w:r>
      <w:r>
        <w:t xml:space="preserve"> Kamerstuk</w:t>
      </w:r>
      <w:r w:rsidR="00F80802">
        <w:t xml:space="preserve"> 32 637, nr. 398</w:t>
      </w:r>
    </w:p>
  </w:footnote>
  <w:footnote w:id="11">
    <w:p w14:paraId="0383C28C" w14:textId="226D5D7E" w:rsidR="00F80802" w:rsidRDefault="00F80802">
      <w:pPr>
        <w:pStyle w:val="Voetnoottekst"/>
      </w:pPr>
      <w:r>
        <w:rPr>
          <w:rStyle w:val="Voetnootmarkering"/>
        </w:rPr>
        <w:footnoteRef/>
      </w:r>
      <w:r>
        <w:t xml:space="preserve"> Kamerstuk 29 544, nr. 1203</w:t>
      </w:r>
    </w:p>
  </w:footnote>
  <w:footnote w:id="12">
    <w:p w14:paraId="3436CAC7" w14:textId="760C76D5" w:rsidR="00835B92" w:rsidRDefault="00835B92">
      <w:pPr>
        <w:pStyle w:val="Voetnoottekst"/>
      </w:pPr>
      <w:r>
        <w:rPr>
          <w:rStyle w:val="Voetnootmarkering"/>
        </w:rPr>
        <w:footnoteRef/>
      </w:r>
      <w:r>
        <w:t xml:space="preserve"> Kamerstuk </w:t>
      </w:r>
      <w:r w:rsidR="007F108A">
        <w:t>32 761, nr. 277</w:t>
      </w:r>
    </w:p>
  </w:footnote>
  <w:footnote w:id="13">
    <w:p w14:paraId="5BC8112E" w14:textId="155F8DAE" w:rsidR="00BE3798" w:rsidRDefault="00BE3798">
      <w:pPr>
        <w:pStyle w:val="Voetnoottekst"/>
      </w:pPr>
      <w:r>
        <w:rPr>
          <w:rStyle w:val="Voetnootmarkering"/>
        </w:rPr>
        <w:footnoteRef/>
      </w:r>
      <w:r>
        <w:t xml:space="preserve"> </w:t>
      </w:r>
      <w:r w:rsidRPr="00BE3798">
        <w:t xml:space="preserve">Kamerstuk 32 637, nr. 398 </w:t>
      </w:r>
      <w:r>
        <w:t xml:space="preserve">en </w:t>
      </w:r>
      <w:r w:rsidRPr="00BE3798">
        <w:t>Kamerstuk 29 544, nr. 1203</w:t>
      </w:r>
    </w:p>
  </w:footnote>
  <w:footnote w:id="14">
    <w:p w14:paraId="110998A4" w14:textId="5DE41698" w:rsidR="007F108A" w:rsidRDefault="007F108A">
      <w:pPr>
        <w:pStyle w:val="Voetnoottekst"/>
      </w:pPr>
      <w:r>
        <w:rPr>
          <w:rStyle w:val="Voetnootmarkering"/>
        </w:rPr>
        <w:footnoteRef/>
      </w:r>
      <w:r>
        <w:t xml:space="preserve"> </w:t>
      </w:r>
      <w:r w:rsidR="00AD37F1" w:rsidRPr="00AD37F1">
        <w:t>Kamerstuk 32 637, nr. 398</w:t>
      </w:r>
      <w:r w:rsidR="00AD37F1">
        <w:t xml:space="preserve"> en </w:t>
      </w:r>
      <w:r w:rsidR="00AD37F1" w:rsidRPr="00AD37F1">
        <w:t>Kamerstuk 29 544, nr. 1203</w:t>
      </w:r>
    </w:p>
  </w:footnote>
  <w:footnote w:id="15">
    <w:p w14:paraId="4135AC5E" w14:textId="39771E64" w:rsidR="00F80DD8" w:rsidRDefault="00F80DD8">
      <w:pPr>
        <w:pStyle w:val="Voetnoottekst"/>
      </w:pPr>
      <w:r>
        <w:rPr>
          <w:rStyle w:val="Voetnootmarkering"/>
        </w:rPr>
        <w:footnoteRef/>
      </w:r>
      <w:r>
        <w:t xml:space="preserve"> SLO:</w:t>
      </w:r>
      <w:r w:rsidRPr="00F80DD8">
        <w:t xml:space="preserve"> landelijk expertisecentrum voor het curriculum</w:t>
      </w:r>
    </w:p>
  </w:footnote>
  <w:footnote w:id="16">
    <w:p w14:paraId="32898469" w14:textId="0F907E3C" w:rsidR="009D42EB" w:rsidRDefault="009D42EB" w:rsidP="00D753D7">
      <w:pPr>
        <w:pStyle w:val="Voetnoottekst"/>
      </w:pPr>
      <w:r>
        <w:rPr>
          <w:rStyle w:val="Voetnootmarkering"/>
        </w:rPr>
        <w:footnoteRef/>
      </w:r>
      <w:r>
        <w:t xml:space="preserve"> Zie </w:t>
      </w:r>
      <w:r w:rsidR="00D753D7">
        <w:t xml:space="preserve">nota </w:t>
      </w:r>
      <w:r w:rsidR="00C9032E" w:rsidRPr="00C9032E">
        <w:t>#47939437</w:t>
      </w:r>
      <w:r>
        <w:t>, p. 4</w:t>
      </w:r>
    </w:p>
  </w:footnote>
  <w:footnote w:id="17">
    <w:p w14:paraId="4C9A8003" w14:textId="19BA85C3" w:rsidR="006B344E" w:rsidRDefault="006B344E">
      <w:pPr>
        <w:pStyle w:val="Voetnoottekst"/>
      </w:pPr>
      <w:r>
        <w:rPr>
          <w:rStyle w:val="Voetnootmarkering"/>
        </w:rPr>
        <w:footnoteRef/>
      </w:r>
      <w:r>
        <w:t xml:space="preserve"> ODA: middelen voor internationale samenwerking</w:t>
      </w:r>
    </w:p>
  </w:footnote>
  <w:footnote w:id="18">
    <w:p w14:paraId="68632DD2" w14:textId="165CA355" w:rsidR="00D416BF" w:rsidRDefault="00D416BF">
      <w:pPr>
        <w:pStyle w:val="Voetnoottekst"/>
      </w:pPr>
      <w:r>
        <w:rPr>
          <w:rStyle w:val="Voetnootmarkering"/>
        </w:rPr>
        <w:footnoteRef/>
      </w:r>
      <w:r>
        <w:t xml:space="preserve"> SBB: </w:t>
      </w:r>
      <w:r w:rsidRPr="00D416BF">
        <w:t>Samenwerkingsorganisatie Beroepsonderwijs Bedrijfsleven</w:t>
      </w:r>
    </w:p>
  </w:footnote>
  <w:footnote w:id="19">
    <w:p w14:paraId="35C9F265" w14:textId="42327EED" w:rsidR="005B09B2" w:rsidRDefault="005B09B2">
      <w:pPr>
        <w:pStyle w:val="Voetnoottekst"/>
      </w:pPr>
      <w:r>
        <w:rPr>
          <w:rStyle w:val="Voetnootmarkering"/>
        </w:rPr>
        <w:footnoteRef/>
      </w:r>
      <w:r>
        <w:t xml:space="preserve"> Kamerstuk </w:t>
      </w:r>
      <w:r w:rsidRPr="005B09B2">
        <w:t>31</w:t>
      </w:r>
      <w:r>
        <w:t xml:space="preserve"> </w:t>
      </w:r>
      <w:r w:rsidRPr="005B09B2">
        <w:t>497</w:t>
      </w:r>
      <w:r>
        <w:t xml:space="preserve">, nr. </w:t>
      </w:r>
      <w:r w:rsidRPr="005B09B2">
        <w:t>429</w:t>
      </w:r>
    </w:p>
  </w:footnote>
  <w:footnote w:id="20">
    <w:p w14:paraId="2493E2B6" w14:textId="65F36C9A" w:rsidR="00D77722" w:rsidRDefault="00D77722">
      <w:pPr>
        <w:pStyle w:val="Voetnoottekst"/>
      </w:pPr>
      <w:r>
        <w:rPr>
          <w:rStyle w:val="Voetnootmarkering"/>
        </w:rPr>
        <w:footnoteRef/>
      </w:r>
      <w:r>
        <w:t xml:space="preserve"> Kamerstuk </w:t>
      </w:r>
      <w:r w:rsidRPr="00D77722">
        <w:t>31</w:t>
      </w:r>
      <w:r>
        <w:t xml:space="preserve"> </w:t>
      </w:r>
      <w:r w:rsidRPr="00D77722">
        <w:t>289</w:t>
      </w:r>
      <w:r>
        <w:t xml:space="preserve">, nr. </w:t>
      </w:r>
      <w:r w:rsidRPr="00D77722">
        <w:t>577</w:t>
      </w:r>
    </w:p>
  </w:footnote>
  <w:footnote w:id="21">
    <w:p w14:paraId="22A219AB" w14:textId="6C444B00" w:rsidR="00A96EF3" w:rsidRDefault="00A96EF3">
      <w:pPr>
        <w:pStyle w:val="Voetnoottekst"/>
      </w:pPr>
      <w:r>
        <w:rPr>
          <w:rStyle w:val="Voetnootmarkering"/>
        </w:rPr>
        <w:footnoteRef/>
      </w:r>
      <w:r>
        <w:t xml:space="preserve"> Kamerstuk </w:t>
      </w:r>
      <w:r w:rsidR="004E298C" w:rsidRPr="004E298C">
        <w:t>31</w:t>
      </w:r>
      <w:r w:rsidR="004E298C">
        <w:t xml:space="preserve"> </w:t>
      </w:r>
      <w:r w:rsidR="004E298C" w:rsidRPr="004E298C">
        <w:t>497</w:t>
      </w:r>
      <w:r w:rsidR="004E298C">
        <w:t xml:space="preserve">, nr. </w:t>
      </w:r>
      <w:r w:rsidR="004E298C" w:rsidRPr="004E298C">
        <w:t>487</w:t>
      </w:r>
    </w:p>
  </w:footnote>
  <w:footnote w:id="22">
    <w:p w14:paraId="7AAD71AE" w14:textId="6DB1A9F9" w:rsidR="00D83A78" w:rsidRDefault="00D83A78">
      <w:pPr>
        <w:pStyle w:val="Voetnoottekst"/>
      </w:pPr>
      <w:r>
        <w:rPr>
          <w:rStyle w:val="Voetnootmarkering"/>
        </w:rPr>
        <w:footnoteRef/>
      </w:r>
      <w:r>
        <w:t xml:space="preserve"> Kamerstuk 36 443, nr.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140AD0"/>
    <w:rsid w:val="001856D0"/>
    <w:rsid w:val="001A47AF"/>
    <w:rsid w:val="001A56AB"/>
    <w:rsid w:val="002512F4"/>
    <w:rsid w:val="003402B3"/>
    <w:rsid w:val="003B4507"/>
    <w:rsid w:val="003D44DD"/>
    <w:rsid w:val="004E298C"/>
    <w:rsid w:val="005543A7"/>
    <w:rsid w:val="00560718"/>
    <w:rsid w:val="00596C2D"/>
    <w:rsid w:val="0059704B"/>
    <w:rsid w:val="005B09B2"/>
    <w:rsid w:val="006025A4"/>
    <w:rsid w:val="00611282"/>
    <w:rsid w:val="006B344E"/>
    <w:rsid w:val="006C068B"/>
    <w:rsid w:val="007F108A"/>
    <w:rsid w:val="007F2F5F"/>
    <w:rsid w:val="00835B92"/>
    <w:rsid w:val="00894624"/>
    <w:rsid w:val="008B6298"/>
    <w:rsid w:val="009D42EB"/>
    <w:rsid w:val="00A77C3E"/>
    <w:rsid w:val="00A96EF3"/>
    <w:rsid w:val="00A97C75"/>
    <w:rsid w:val="00AD37F1"/>
    <w:rsid w:val="00AE65D2"/>
    <w:rsid w:val="00B00DB9"/>
    <w:rsid w:val="00B915EC"/>
    <w:rsid w:val="00BE3798"/>
    <w:rsid w:val="00C63065"/>
    <w:rsid w:val="00C9032E"/>
    <w:rsid w:val="00C96A96"/>
    <w:rsid w:val="00D416BF"/>
    <w:rsid w:val="00D753D7"/>
    <w:rsid w:val="00D77722"/>
    <w:rsid w:val="00D83A78"/>
    <w:rsid w:val="00DF3B10"/>
    <w:rsid w:val="00E7153D"/>
    <w:rsid w:val="00E86D6F"/>
    <w:rsid w:val="00ED24D3"/>
    <w:rsid w:val="00F80802"/>
    <w:rsid w:val="00F8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10C247"/>
  <w15:docId w15:val="{DCBC4732-C81E-45AE-BBF7-0689C745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customStyle="1" w:styleId="Default">
    <w:name w:val="Default"/>
    <w:rsid w:val="008B6298"/>
    <w:pPr>
      <w:autoSpaceDE w:val="0"/>
      <w:autoSpaceDN w:val="0"/>
      <w:adjustRightInd w:val="0"/>
    </w:pPr>
    <w:rPr>
      <w:rFonts w:ascii="CJKJG B+ Univers" w:eastAsiaTheme="minorHAnsi" w:hAnsi="CJKJG B+ Univers" w:cs="CJKJG B+ Univers"/>
      <w:color w:val="000000"/>
      <w:lang w:val="nl-NL"/>
    </w:rPr>
  </w:style>
  <w:style w:type="paragraph" w:styleId="Voetnoottekst">
    <w:name w:val="footnote text"/>
    <w:basedOn w:val="Standaard"/>
    <w:link w:val="VoetnoottekstChar"/>
    <w:uiPriority w:val="99"/>
    <w:semiHidden/>
    <w:unhideWhenUsed/>
    <w:rsid w:val="008B6298"/>
    <w:pPr>
      <w:spacing w:before="0" w:after="0"/>
    </w:pPr>
  </w:style>
  <w:style w:type="character" w:customStyle="1" w:styleId="VoetnoottekstChar">
    <w:name w:val="Voetnoottekst Char"/>
    <w:basedOn w:val="Standaardalinea-lettertype"/>
    <w:link w:val="Voetnoottekst"/>
    <w:uiPriority w:val="99"/>
    <w:semiHidden/>
    <w:rsid w:val="008B6298"/>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8B6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24</ap:Pages>
  <ap:Words>11320</ap:Words>
  <ap:Characters>62264</ap:Characters>
  <ap:DocSecurity>4</ap:DocSecurity>
  <ap:Lines>518</ap:Lines>
  <ap:Paragraphs>146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73438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2024-10-17T15:12:00.0000000Z</dcterms:created>
  <dcterms:modified xsi:type="dcterms:W3CDTF">2024-10-17T15:12:00.0000000Z</dcterms:modified>
  <dc:description>------------------------</dc:description>
  <dc:subject/>
  <dc:title/>
  <keywords/>
  <version/>
  <category/>
</coreProperties>
</file>