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2FA9" w14:paraId="641838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B0A7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06EF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2FA9" w14:paraId="7A583A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391E9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2FA9" w14:paraId="746215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C0E6C7" w14:textId="77777777"/>
        </w:tc>
      </w:tr>
      <w:tr w:rsidR="00997775" w:rsidTr="00922FA9" w14:paraId="55E9C9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D6BBA6" w14:textId="77777777"/>
        </w:tc>
      </w:tr>
      <w:tr w:rsidR="00997775" w:rsidTr="00922FA9" w14:paraId="346F3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E48A53" w14:textId="77777777"/>
        </w:tc>
        <w:tc>
          <w:tcPr>
            <w:tcW w:w="7654" w:type="dxa"/>
            <w:gridSpan w:val="2"/>
          </w:tcPr>
          <w:p w:rsidR="00997775" w:rsidRDefault="00997775" w14:paraId="4E9B3C90" w14:textId="77777777"/>
        </w:tc>
      </w:tr>
      <w:tr w:rsidR="00922FA9" w:rsidTr="00922FA9" w14:paraId="40B62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28FD0884" w14:textId="000D38E8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7654" w:type="dxa"/>
            <w:gridSpan w:val="2"/>
          </w:tcPr>
          <w:p w:rsidR="00922FA9" w:rsidP="00922FA9" w:rsidRDefault="00922FA9" w14:paraId="0E3C7737" w14:textId="1A38A942">
            <w:pPr>
              <w:rPr>
                <w:b/>
              </w:rPr>
            </w:pPr>
            <w:r w:rsidRPr="00506CA4">
              <w:rPr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922FA9" w:rsidTr="00922FA9" w14:paraId="5640D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26560761" w14:textId="77777777"/>
        </w:tc>
        <w:tc>
          <w:tcPr>
            <w:tcW w:w="7654" w:type="dxa"/>
            <w:gridSpan w:val="2"/>
          </w:tcPr>
          <w:p w:rsidR="00922FA9" w:rsidP="00922FA9" w:rsidRDefault="00922FA9" w14:paraId="4D65D247" w14:textId="77777777"/>
        </w:tc>
      </w:tr>
      <w:tr w:rsidR="00922FA9" w:rsidTr="00922FA9" w14:paraId="64BD9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1081C925" w14:textId="77777777"/>
        </w:tc>
        <w:tc>
          <w:tcPr>
            <w:tcW w:w="7654" w:type="dxa"/>
            <w:gridSpan w:val="2"/>
          </w:tcPr>
          <w:p w:rsidR="00922FA9" w:rsidP="00922FA9" w:rsidRDefault="00922FA9" w14:paraId="5E0E46C3" w14:textId="77777777"/>
        </w:tc>
      </w:tr>
      <w:tr w:rsidR="00922FA9" w:rsidTr="00922FA9" w14:paraId="1E0D46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58F5173B" w14:textId="290FBB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</w:t>
            </w:r>
          </w:p>
        </w:tc>
        <w:tc>
          <w:tcPr>
            <w:tcW w:w="7654" w:type="dxa"/>
            <w:gridSpan w:val="2"/>
          </w:tcPr>
          <w:p w:rsidR="00922FA9" w:rsidP="00922FA9" w:rsidRDefault="00922FA9" w14:paraId="4D890EE5" w14:textId="0B9FF5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922FA9" w:rsidTr="00922FA9" w14:paraId="34E4E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7E595801" w14:textId="77777777"/>
        </w:tc>
        <w:tc>
          <w:tcPr>
            <w:tcW w:w="7654" w:type="dxa"/>
            <w:gridSpan w:val="2"/>
          </w:tcPr>
          <w:p w:rsidR="00922FA9" w:rsidP="00922FA9" w:rsidRDefault="00922FA9" w14:paraId="44922010" w14:textId="78030C4F">
            <w:r>
              <w:t>Voorgesteld 17 oktober 2024</w:t>
            </w:r>
          </w:p>
        </w:tc>
      </w:tr>
      <w:tr w:rsidR="00922FA9" w:rsidTr="00922FA9" w14:paraId="2068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4DD1BF68" w14:textId="77777777"/>
        </w:tc>
        <w:tc>
          <w:tcPr>
            <w:tcW w:w="7654" w:type="dxa"/>
            <w:gridSpan w:val="2"/>
          </w:tcPr>
          <w:p w:rsidR="00922FA9" w:rsidP="00922FA9" w:rsidRDefault="00922FA9" w14:paraId="02A8CA62" w14:textId="77777777"/>
        </w:tc>
      </w:tr>
      <w:tr w:rsidR="00922FA9" w:rsidTr="00922FA9" w14:paraId="6E9C29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6D40CEBE" w14:textId="77777777"/>
        </w:tc>
        <w:tc>
          <w:tcPr>
            <w:tcW w:w="7654" w:type="dxa"/>
            <w:gridSpan w:val="2"/>
          </w:tcPr>
          <w:p w:rsidR="00922FA9" w:rsidP="00922FA9" w:rsidRDefault="00922FA9" w14:paraId="6A483167" w14:textId="77777777">
            <w:r>
              <w:t>De Kamer,</w:t>
            </w:r>
          </w:p>
        </w:tc>
      </w:tr>
      <w:tr w:rsidR="00922FA9" w:rsidTr="00922FA9" w14:paraId="26BAC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77E8D2CC" w14:textId="77777777"/>
        </w:tc>
        <w:tc>
          <w:tcPr>
            <w:tcW w:w="7654" w:type="dxa"/>
            <w:gridSpan w:val="2"/>
          </w:tcPr>
          <w:p w:rsidR="00922FA9" w:rsidP="00922FA9" w:rsidRDefault="00922FA9" w14:paraId="39EBD0EC" w14:textId="77777777"/>
        </w:tc>
      </w:tr>
      <w:tr w:rsidR="00922FA9" w:rsidTr="00922FA9" w14:paraId="1553C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678F982D" w14:textId="77777777"/>
        </w:tc>
        <w:tc>
          <w:tcPr>
            <w:tcW w:w="7654" w:type="dxa"/>
            <w:gridSpan w:val="2"/>
          </w:tcPr>
          <w:p w:rsidR="00922FA9" w:rsidP="00922FA9" w:rsidRDefault="00922FA9" w14:paraId="0ACDD43D" w14:textId="77777777">
            <w:r>
              <w:t>gehoord de beraadslaging,</w:t>
            </w:r>
          </w:p>
        </w:tc>
      </w:tr>
      <w:tr w:rsidR="00922FA9" w:rsidTr="00922FA9" w14:paraId="450C0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4ACAC8A8" w14:textId="77777777"/>
        </w:tc>
        <w:tc>
          <w:tcPr>
            <w:tcW w:w="7654" w:type="dxa"/>
            <w:gridSpan w:val="2"/>
          </w:tcPr>
          <w:p w:rsidR="00922FA9" w:rsidP="00922FA9" w:rsidRDefault="00922FA9" w14:paraId="6080B77C" w14:textId="77777777"/>
        </w:tc>
      </w:tr>
      <w:tr w:rsidR="00922FA9" w:rsidTr="00922FA9" w14:paraId="5D5F8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2FA9" w:rsidP="00922FA9" w:rsidRDefault="00922FA9" w14:paraId="78FB0E63" w14:textId="77777777"/>
        </w:tc>
        <w:tc>
          <w:tcPr>
            <w:tcW w:w="7654" w:type="dxa"/>
            <w:gridSpan w:val="2"/>
          </w:tcPr>
          <w:p w:rsidRPr="00922FA9" w:rsidR="00922FA9" w:rsidP="00922FA9" w:rsidRDefault="00922FA9" w14:paraId="6F790BE2" w14:textId="77777777">
            <w:r w:rsidRPr="00922FA9">
              <w:t>constaterende dat er vanaf 2026 jaarlijks 500 miljoen euro kan worden ingezet voor agrarisch natuur- en landschapsbeheer;</w:t>
            </w:r>
          </w:p>
          <w:p w:rsidR="00922FA9" w:rsidP="00922FA9" w:rsidRDefault="00922FA9" w14:paraId="1BF97265" w14:textId="77777777"/>
          <w:p w:rsidRPr="00922FA9" w:rsidR="00922FA9" w:rsidP="00922FA9" w:rsidRDefault="00922FA9" w14:paraId="11C9C4F5" w14:textId="0A55E331">
            <w:r w:rsidRPr="00922FA9">
              <w:t>overwegende dat het van cruciaal belang is dat de beschikbare budgetten voor dit beheer ook daadwerkelijk terechtkomen op de boerenerven;</w:t>
            </w:r>
          </w:p>
          <w:p w:rsidR="00922FA9" w:rsidP="00922FA9" w:rsidRDefault="00922FA9" w14:paraId="7A50D705" w14:textId="77777777"/>
          <w:p w:rsidRPr="00922FA9" w:rsidR="00922FA9" w:rsidP="00922FA9" w:rsidRDefault="00922FA9" w14:paraId="04959531" w14:textId="12A90C7D">
            <w:r w:rsidRPr="00922FA9">
              <w:t xml:space="preserve">verzoekt de regering om daar waar het zinvol is voor het agrarisch natuurbeheer, maatregelenpakketten bij </w:t>
            </w:r>
            <w:proofErr w:type="spellStart"/>
            <w:r w:rsidRPr="00922FA9">
              <w:t>TBO's</w:t>
            </w:r>
            <w:proofErr w:type="spellEnd"/>
            <w:r w:rsidRPr="00922FA9">
              <w:t xml:space="preserve">, </w:t>
            </w:r>
            <w:proofErr w:type="spellStart"/>
            <w:r w:rsidRPr="00922FA9">
              <w:t>terreinbeherende</w:t>
            </w:r>
            <w:proofErr w:type="spellEnd"/>
            <w:r w:rsidRPr="00922FA9">
              <w:t xml:space="preserve"> organisaties, zoals Staatsbosbeheer en Natuurmonumenten, te combineren met en in dienst te stellen van de budgetten die ingezet worden voor het agrarisch natuurbeheer;</w:t>
            </w:r>
          </w:p>
          <w:p w:rsidR="00922FA9" w:rsidP="00922FA9" w:rsidRDefault="00922FA9" w14:paraId="459390CD" w14:textId="77777777"/>
          <w:p w:rsidRPr="00922FA9" w:rsidR="00922FA9" w:rsidP="00922FA9" w:rsidRDefault="00922FA9" w14:paraId="79893663" w14:textId="4BA64AE2">
            <w:r w:rsidRPr="00922FA9">
              <w:t xml:space="preserve">verzoekt de regering te onderzoeken of de natuurgronden van </w:t>
            </w:r>
            <w:proofErr w:type="spellStart"/>
            <w:r w:rsidRPr="00922FA9">
              <w:t>TBO's</w:t>
            </w:r>
            <w:proofErr w:type="spellEnd"/>
            <w:r w:rsidRPr="00922FA9">
              <w:t xml:space="preserve"> betrokken kunnen worden in de plannen om de extensivering in de veehouderij te bevorderen en de plaatsingsruimte van (ruige) mest te vergroten ter bevordering van de biodiversiteit,</w:t>
            </w:r>
          </w:p>
          <w:p w:rsidR="00922FA9" w:rsidP="00922FA9" w:rsidRDefault="00922FA9" w14:paraId="719FE16F" w14:textId="77777777"/>
          <w:p w:rsidRPr="00922FA9" w:rsidR="00922FA9" w:rsidP="00922FA9" w:rsidRDefault="00922FA9" w14:paraId="1FF88002" w14:textId="4926D400">
            <w:r w:rsidRPr="00922FA9">
              <w:t>en gaat over tot de orde van de dag.</w:t>
            </w:r>
          </w:p>
          <w:p w:rsidR="00922FA9" w:rsidP="00922FA9" w:rsidRDefault="00922FA9" w14:paraId="76BE5095" w14:textId="77777777"/>
          <w:p w:rsidR="00922FA9" w:rsidP="00922FA9" w:rsidRDefault="00922FA9" w14:paraId="5263E546" w14:textId="1F2F21DF">
            <w:r w:rsidRPr="00922FA9">
              <w:t>Van der Plas</w:t>
            </w:r>
          </w:p>
        </w:tc>
      </w:tr>
    </w:tbl>
    <w:p w:rsidR="00997775" w:rsidRDefault="00997775" w14:paraId="356E8B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6D4F" w14:textId="77777777" w:rsidR="00922FA9" w:rsidRDefault="00922FA9">
      <w:pPr>
        <w:spacing w:line="20" w:lineRule="exact"/>
      </w:pPr>
    </w:p>
  </w:endnote>
  <w:endnote w:type="continuationSeparator" w:id="0">
    <w:p w14:paraId="28276BAA" w14:textId="77777777" w:rsidR="00922FA9" w:rsidRDefault="00922FA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F818E8" w14:textId="77777777" w:rsidR="00922FA9" w:rsidRDefault="00922FA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07AC" w14:textId="77777777" w:rsidR="00922FA9" w:rsidRDefault="00922FA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67F8C9" w14:textId="77777777" w:rsidR="00922FA9" w:rsidRDefault="0092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2FA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068D8"/>
  <w15:docId w15:val="{161A6A37-5413-4BA5-B51C-657641B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1055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2024-10-18T08:14:00.0000000Z</dcterms:created>
  <dcterms:modified xsi:type="dcterms:W3CDTF">2024-10-18T08:23:00.0000000Z</dcterms:modified>
  <dc:description>------------------------</dc:description>
  <dc:subject/>
  <keywords/>
  <version/>
  <category/>
</coreProperties>
</file>