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3F9" w:rsidP="0074000D" w:rsidRDefault="005E03F9" w14:paraId="50F6DB44" w14:textId="77777777"/>
    <w:p w:rsidR="0074000D" w:rsidP="0074000D" w:rsidRDefault="0074000D" w14:paraId="6D582B5A" w14:textId="3AF12A77">
      <w:r>
        <w:t xml:space="preserve">Geachte voorzitter, </w:t>
      </w:r>
    </w:p>
    <w:p w:rsidR="0074000D" w:rsidP="0074000D" w:rsidRDefault="0074000D" w14:paraId="6A84202B" w14:textId="77777777"/>
    <w:p w:rsidR="0074000D" w:rsidP="0074000D" w:rsidRDefault="0074000D" w14:paraId="69D2F0DA" w14:textId="5A9F5C73">
      <w:r>
        <w:t xml:space="preserve">Hierbij sturen wij uw Kamer een stand van zaken van een divers aantal moties en toezeggingen. Een aantal van deze moties en toezegging </w:t>
      </w:r>
      <w:r w:rsidR="00D533AE">
        <w:t>worden</w:t>
      </w:r>
      <w:r>
        <w:t xml:space="preserve"> met </w:t>
      </w:r>
      <w:r w:rsidR="008E515B">
        <w:t xml:space="preserve">deze brief </w:t>
      </w:r>
      <w:r>
        <w:t>afgedaan. Ook word</w:t>
      </w:r>
      <w:r w:rsidR="008E515B">
        <w:t>en</w:t>
      </w:r>
      <w:r>
        <w:t xml:space="preserve"> met deze brief een aantal rapporten aangeboden. </w:t>
      </w:r>
    </w:p>
    <w:p w:rsidR="0074000D" w:rsidP="0074000D" w:rsidRDefault="0074000D" w14:paraId="5C6ED63A" w14:textId="77777777"/>
    <w:p w:rsidRPr="0047720E" w:rsidR="0074000D" w:rsidP="0074000D" w:rsidRDefault="0074000D" w14:paraId="231D52A7" w14:textId="77777777">
      <w:pPr>
        <w:pStyle w:val="StandaardV9Italic"/>
        <w:rPr>
          <w:i w:val="0"/>
          <w:iCs/>
        </w:rPr>
      </w:pPr>
      <w:r w:rsidRPr="0047720E">
        <w:rPr>
          <w:i w:val="0"/>
          <w:iCs/>
        </w:rPr>
        <w:t>Hoogachtend,</w:t>
      </w:r>
    </w:p>
    <w:p w:rsidR="0074000D" w:rsidP="0074000D" w:rsidRDefault="0074000D" w14:paraId="36F89381" w14:textId="77777777"/>
    <w:p w:rsidR="0074000D" w:rsidP="0074000D" w:rsidRDefault="0074000D" w14:paraId="793F9699" w14:textId="4B004CE5">
      <w:pPr>
        <w:ind w:left="4245" w:hanging="4245"/>
      </w:pPr>
      <w:r>
        <w:t>de minister van Volksgezondheid</w:t>
      </w:r>
      <w:r w:rsidR="005E03F9">
        <w:t>,</w:t>
      </w:r>
      <w:r w:rsidR="005E03F9">
        <w:tab/>
      </w:r>
      <w:r>
        <w:tab/>
        <w:t>de staatssecretaris Langdurige</w:t>
      </w:r>
    </w:p>
    <w:p w:rsidR="0074000D" w:rsidP="0074000D" w:rsidRDefault="0074000D" w14:paraId="17816A83" w14:textId="216CD5F3">
      <w:pPr>
        <w:ind w:left="4245" w:hanging="4245"/>
      </w:pPr>
      <w:r>
        <w:t>Welzijn en Sport,</w:t>
      </w:r>
      <w:r>
        <w:tab/>
      </w:r>
      <w:r>
        <w:tab/>
        <w:t>en Maatschappelijke Zorg</w:t>
      </w:r>
      <w:r w:rsidR="005E03F9">
        <w:t>,</w:t>
      </w:r>
    </w:p>
    <w:p w:rsidR="0074000D" w:rsidP="0074000D" w:rsidRDefault="0074000D" w14:paraId="5ADFF20A" w14:textId="77777777"/>
    <w:p w:rsidR="0074000D" w:rsidP="0074000D" w:rsidRDefault="0074000D" w14:paraId="5C554A4A" w14:textId="77777777"/>
    <w:p w:rsidR="0074000D" w:rsidP="0074000D" w:rsidRDefault="0074000D" w14:paraId="4F0FDEDC" w14:textId="77777777"/>
    <w:p w:rsidR="0074000D" w:rsidP="0074000D" w:rsidRDefault="0074000D" w14:paraId="2EE57FEE" w14:textId="77777777"/>
    <w:p w:rsidR="0074000D" w:rsidP="0074000D" w:rsidRDefault="0074000D" w14:paraId="3569976B" w14:textId="77777777"/>
    <w:p w:rsidR="0074000D" w:rsidP="0074000D" w:rsidRDefault="0074000D" w14:paraId="2EE2A210" w14:textId="77777777"/>
    <w:p w:rsidR="0074000D" w:rsidP="0074000D" w:rsidRDefault="0074000D" w14:paraId="47701083" w14:textId="4676A3E4">
      <w:r>
        <w:t xml:space="preserve">Fleur </w:t>
      </w:r>
      <w:proofErr w:type="spellStart"/>
      <w:r>
        <w:t>Agema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Vicky </w:t>
      </w:r>
      <w:proofErr w:type="spellStart"/>
      <w:r>
        <w:t>Maeijer</w:t>
      </w:r>
      <w:proofErr w:type="spellEnd"/>
    </w:p>
    <w:p w:rsidR="0074000D" w:rsidP="0074000D" w:rsidRDefault="0074000D" w14:paraId="31363D1E" w14:textId="77777777"/>
    <w:p w:rsidR="005E03F9" w:rsidP="0074000D" w:rsidRDefault="005E03F9" w14:paraId="4AC4F142" w14:textId="77777777"/>
    <w:p w:rsidR="0074000D" w:rsidP="0074000D" w:rsidRDefault="0074000D" w14:paraId="35AEFB20" w14:textId="4C99F35F">
      <w:r>
        <w:t>de staatssecretaris Jeugd,</w:t>
      </w:r>
    </w:p>
    <w:p w:rsidR="0074000D" w:rsidP="0074000D" w:rsidRDefault="0074000D" w14:paraId="13FA91AE" w14:textId="1415BFD4">
      <w:r>
        <w:t>Preventie en Sport</w:t>
      </w:r>
      <w:r w:rsidR="005E03F9">
        <w:t>,</w:t>
      </w:r>
    </w:p>
    <w:p w:rsidR="0074000D" w:rsidP="0074000D" w:rsidRDefault="0074000D" w14:paraId="14E4CE06" w14:textId="77777777"/>
    <w:p w:rsidR="0074000D" w:rsidP="0074000D" w:rsidRDefault="0074000D" w14:paraId="28C07607" w14:textId="77777777"/>
    <w:p w:rsidR="0074000D" w:rsidP="0074000D" w:rsidRDefault="0074000D" w14:paraId="7A7CA6B5" w14:textId="77777777"/>
    <w:p w:rsidR="0074000D" w:rsidP="0074000D" w:rsidRDefault="0074000D" w14:paraId="1B14687D" w14:textId="77777777"/>
    <w:p w:rsidR="0074000D" w:rsidP="0074000D" w:rsidRDefault="0074000D" w14:paraId="78F94B43" w14:textId="77777777"/>
    <w:p w:rsidR="0074000D" w:rsidP="0074000D" w:rsidRDefault="0074000D" w14:paraId="0EC950F7" w14:textId="77777777"/>
    <w:p w:rsidRPr="0047720E" w:rsidR="0074000D" w:rsidP="0074000D" w:rsidRDefault="00A755ED" w14:paraId="5C33BE83" w14:textId="039B0B3F">
      <w:r>
        <w:t>Vincent Karremans</w:t>
      </w:r>
    </w:p>
    <w:p w:rsidR="00416F59" w:rsidRDefault="00416F59" w14:paraId="23F72759" w14:textId="77777777"/>
    <w:sectPr w:rsidR="00416F59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2891" w14:textId="77777777" w:rsidR="00585A3B" w:rsidRDefault="00585A3B">
      <w:pPr>
        <w:spacing w:line="240" w:lineRule="auto"/>
      </w:pPr>
      <w:r>
        <w:separator/>
      </w:r>
    </w:p>
  </w:endnote>
  <w:endnote w:type="continuationSeparator" w:id="0">
    <w:p w14:paraId="5712652E" w14:textId="77777777" w:rsidR="00585A3B" w:rsidRDefault="00585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8DFA" w14:textId="77777777" w:rsidR="00585A3B" w:rsidRDefault="00585A3B">
      <w:pPr>
        <w:spacing w:line="240" w:lineRule="auto"/>
      </w:pPr>
      <w:r>
        <w:separator/>
      </w:r>
    </w:p>
  </w:footnote>
  <w:footnote w:type="continuationSeparator" w:id="0">
    <w:p w14:paraId="699E0717" w14:textId="77777777" w:rsidR="00585A3B" w:rsidRDefault="00585A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DE42" w14:textId="77777777" w:rsidR="00416F59" w:rsidRDefault="0074000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9743987" wp14:editId="1ACFA5B2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8A35A9" w14:textId="77777777" w:rsidR="00416F59" w:rsidRDefault="0074000D">
                          <w:pPr>
                            <w:pStyle w:val="StandaardAfzendgegevenskop"/>
                          </w:pPr>
                          <w:r>
                            <w:t xml:space="preserve">Secretaris Generaal / </w:t>
                          </w:r>
                          <w:proofErr w:type="spellStart"/>
                          <w:r>
                            <w:t>plv</w:t>
                          </w:r>
                          <w:proofErr w:type="spellEnd"/>
                          <w:r>
                            <w:t>. Secretaris Generaal</w:t>
                          </w:r>
                        </w:p>
                        <w:p w14:paraId="3E3964A5" w14:textId="77777777" w:rsidR="00416F59" w:rsidRDefault="0074000D">
                          <w:pPr>
                            <w:pStyle w:val="StandaardAfzendgegevens"/>
                          </w:pPr>
                          <w:r>
                            <w:t>Directie Bestuurlijke en Politieke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743987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MQQUd7iAAAADQEA&#10;AA8AAAAAAAAAAAAAAAAA6gMAAGRycy9kb3ducmV2LnhtbFBLBQYAAAAABAAEAPMAAAD5BAAAAAA=&#10;" filled="f" stroked="f">
              <v:textbox inset="0,0,0,0">
                <w:txbxContent>
                  <w:p w14:paraId="518A35A9" w14:textId="77777777" w:rsidR="00416F59" w:rsidRDefault="0074000D">
                    <w:pPr>
                      <w:pStyle w:val="StandaardAfzendgegevenskop"/>
                    </w:pPr>
                    <w:r>
                      <w:t xml:space="preserve">Secretaris Generaal / </w:t>
                    </w:r>
                    <w:proofErr w:type="spellStart"/>
                    <w:r>
                      <w:t>plv</w:t>
                    </w:r>
                    <w:proofErr w:type="spellEnd"/>
                    <w:r>
                      <w:t>. Secretaris Generaal</w:t>
                    </w:r>
                  </w:p>
                  <w:p w14:paraId="3E3964A5" w14:textId="77777777" w:rsidR="00416F59" w:rsidRDefault="0074000D">
                    <w:pPr>
                      <w:pStyle w:val="StandaardAfzendgegevens"/>
                    </w:pPr>
                    <w:r>
                      <w:t>Directie Bestuurlijke en Politieke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B145EBE" wp14:editId="47835C47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DD73FA" w14:textId="24A70480" w:rsidR="00416F59" w:rsidRDefault="0074000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9C1ECA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145EBE"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OCM6tfhAAAADgEA&#10;AA8AAAAAAAAAAAAAAAAA6wMAAGRycy9kb3ducmV2LnhtbFBLBQYAAAAABAAEAPMAAAD5BAAAAAA=&#10;" filled="f" stroked="f">
              <v:textbox inset="0,0,0,0">
                <w:txbxContent>
                  <w:p w14:paraId="5EDD73FA" w14:textId="24A70480" w:rsidR="00416F59" w:rsidRDefault="0074000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9C1ECA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01F6" w14:textId="68B58153" w:rsidR="00416F59" w:rsidRDefault="0074000D" w:rsidP="00725B54">
    <w:pPr>
      <w:pStyle w:val="MarginlessContainer"/>
      <w:tabs>
        <w:tab w:val="left" w:pos="6060"/>
      </w:tabs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577E94C" wp14:editId="343DCE25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A5C274" w14:textId="77777777" w:rsidR="0074000D" w:rsidRDefault="0074000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77E94C"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" filled="f" stroked="f">
              <v:textbox inset="0,0,0,0">
                <w:txbxContent>
                  <w:p w14:paraId="3DA5C274" w14:textId="77777777" w:rsidR="0074000D" w:rsidRDefault="0074000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21A2A7F" wp14:editId="00DD27C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CE5834" w14:textId="77777777" w:rsidR="00416F59" w:rsidRDefault="0074000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E07BBE" wp14:editId="1CF8229C">
                                <wp:extent cx="2339975" cy="1582834"/>
                                <wp:effectExtent l="0" t="0" r="0" b="0"/>
                                <wp:docPr id="12" name="Afbeelding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1A2A7F"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" filled="f" stroked="f">
              <v:textbox inset="0,0,0,0">
                <w:txbxContent>
                  <w:p w14:paraId="73CE5834" w14:textId="77777777" w:rsidR="00416F59" w:rsidRDefault="0074000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6E07BBE" wp14:editId="1CF8229C">
                          <wp:extent cx="2339975" cy="1582834"/>
                          <wp:effectExtent l="0" t="0" r="0" b="0"/>
                          <wp:docPr id="12" name="Afbeelding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F4C98E6" wp14:editId="7892769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E12250" w14:textId="77777777" w:rsidR="0074000D" w:rsidRDefault="0074000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4C98E6"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ScgID5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0E12250" w14:textId="77777777" w:rsidR="0074000D" w:rsidRDefault="0074000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5DC454A" wp14:editId="0E5AF7D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2C6FFC" w14:textId="7AE1B458" w:rsidR="0074000D" w:rsidRDefault="0074000D" w:rsidP="0074000D">
                          <w:r w:rsidRPr="008C24EA">
                            <w:rPr>
                              <w:sz w:val="14"/>
                              <w:szCs w:val="14"/>
                            </w:rPr>
                            <w:t xml:space="preserve">&gt; Retouradres Postbus 20350 2500 EJ Den Haag </w:t>
                          </w:r>
                        </w:p>
                        <w:p w14:paraId="6BD0E718" w14:textId="77777777" w:rsidR="0074000D" w:rsidRPr="008C24EA" w:rsidRDefault="0074000D" w:rsidP="0074000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83E67AC" w14:textId="77777777" w:rsidR="0074000D" w:rsidRDefault="0074000D" w:rsidP="0074000D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 xml:space="preserve">Postbus 20018 </w:t>
                          </w:r>
                        </w:p>
                        <w:p w14:paraId="1D1C1750" w14:textId="77777777" w:rsidR="0074000D" w:rsidRDefault="0074000D" w:rsidP="0074000D">
                          <w:r>
                            <w:t>2500 EA DEN HAAG</w:t>
                          </w:r>
                        </w:p>
                        <w:p w14:paraId="5A74A175" w14:textId="59B72C21" w:rsidR="00416F59" w:rsidRDefault="00416F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DC454A"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" filled="f" stroked="f">
              <v:textbox inset="0,0,0,0">
                <w:txbxContent>
                  <w:p w14:paraId="482C6FFC" w14:textId="7AE1B458" w:rsidR="0074000D" w:rsidRDefault="0074000D" w:rsidP="0074000D">
                    <w:r w:rsidRPr="008C24EA">
                      <w:rPr>
                        <w:sz w:val="14"/>
                        <w:szCs w:val="14"/>
                      </w:rPr>
                      <w:t xml:space="preserve">&gt; Retouradres Postbus 20350 2500 EJ Den Haag </w:t>
                    </w:r>
                  </w:p>
                  <w:p w14:paraId="6BD0E718" w14:textId="77777777" w:rsidR="0074000D" w:rsidRPr="008C24EA" w:rsidRDefault="0074000D" w:rsidP="0074000D">
                    <w:pPr>
                      <w:rPr>
                        <w:sz w:val="12"/>
                        <w:szCs w:val="12"/>
                      </w:rPr>
                    </w:pPr>
                  </w:p>
                  <w:p w14:paraId="483E67AC" w14:textId="77777777" w:rsidR="0074000D" w:rsidRDefault="0074000D" w:rsidP="0074000D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  <w:r>
                      <w:br/>
                      <w:t xml:space="preserve">Postbus 20018 </w:t>
                    </w:r>
                  </w:p>
                  <w:p w14:paraId="1D1C1750" w14:textId="77777777" w:rsidR="0074000D" w:rsidRDefault="0074000D" w:rsidP="0074000D">
                    <w:r>
                      <w:t>2500 EA DEN HAAG</w:t>
                    </w:r>
                  </w:p>
                  <w:p w14:paraId="5A74A175" w14:textId="59B72C21" w:rsidR="00416F59" w:rsidRDefault="00416F5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2E278F3" wp14:editId="5546E28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B762CA" w14:textId="77777777" w:rsidR="00416F59" w:rsidRDefault="0074000D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14:paraId="4555DC70" w14:textId="77777777" w:rsidR="00416F59" w:rsidRDefault="0074000D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14:paraId="09F694AD" w14:textId="77777777" w:rsidR="00416F59" w:rsidRDefault="0074000D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14:paraId="53B2581C" w14:textId="77777777" w:rsidR="00416F59" w:rsidRDefault="0074000D">
                          <w:pPr>
                            <w:pStyle w:val="StandaardAfzendgegevens"/>
                          </w:pPr>
                          <w:r>
                            <w:t>T  070 340 79 11</w:t>
                          </w:r>
                        </w:p>
                        <w:p w14:paraId="14B42E4E" w14:textId="15E9CFF5" w:rsidR="00416F59" w:rsidRDefault="0074000D" w:rsidP="0074000D">
                          <w:pPr>
                            <w:pStyle w:val="StandaardAfzendgegevens"/>
                          </w:pPr>
                          <w:r>
                            <w:t xml:space="preserve">  </w:t>
                          </w:r>
                        </w:p>
                        <w:p w14:paraId="5F612400" w14:textId="104CF3AE" w:rsidR="00416F59" w:rsidRDefault="0074000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E4E1200" w14:textId="650E17D7" w:rsidR="0074000D" w:rsidRPr="0074000D" w:rsidRDefault="00725B54" w:rsidP="0074000D">
                          <w:pPr>
                            <w:pStyle w:val="StandaardAfzendgegevens"/>
                          </w:pPr>
                          <w:r>
                            <w:t>3974390-1072646-BPZ</w:t>
                          </w:r>
                        </w:p>
                        <w:p w14:paraId="2CAF00A6" w14:textId="77777777" w:rsidR="00416F59" w:rsidRDefault="00416F59">
                          <w:pPr>
                            <w:pStyle w:val="WitregelW1"/>
                          </w:pPr>
                        </w:p>
                        <w:p w14:paraId="50B8A251" w14:textId="0D0A7B8D" w:rsidR="00416F59" w:rsidRDefault="0074000D">
                          <w:pPr>
                            <w:pStyle w:val="StandaardReferentiegegevenskop"/>
                          </w:pPr>
                          <w:r>
                            <w:t>Bijlage(</w:t>
                          </w:r>
                          <w:r w:rsidR="00472D71">
                            <w:t>s</w:t>
                          </w:r>
                          <w:r>
                            <w:t>)</w:t>
                          </w:r>
                        </w:p>
                        <w:p w14:paraId="5637D83D" w14:textId="3C6DF2B4" w:rsidR="00416F59" w:rsidRDefault="00472D71" w:rsidP="00472D71">
                          <w:pPr>
                            <w:pStyle w:val="StandaardAfzendgegevens"/>
                          </w:pPr>
                          <w:r>
                            <w:t>9, waarvan 8 sub-bijlages</w:t>
                          </w:r>
                        </w:p>
                        <w:p w14:paraId="376F7BB2" w14:textId="77777777" w:rsidR="00416F59" w:rsidRDefault="0074000D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E278F3"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" filled="f" stroked="f">
              <v:textbox inset="0,0,0,0">
                <w:txbxContent>
                  <w:p w14:paraId="7BB762CA" w14:textId="77777777" w:rsidR="00416F59" w:rsidRDefault="0074000D">
                    <w:pPr>
                      <w:pStyle w:val="StandaardAfzendgegevenskop"/>
                    </w:pPr>
                    <w:r>
                      <w:t>Bezoekadres:</w:t>
                    </w:r>
                  </w:p>
                  <w:p w14:paraId="4555DC70" w14:textId="77777777" w:rsidR="00416F59" w:rsidRDefault="0074000D">
                    <w:pPr>
                      <w:pStyle w:val="StandaardAfzendgegevens"/>
                    </w:pPr>
                    <w:r>
                      <w:t>Parnassusplein 5</w:t>
                    </w:r>
                  </w:p>
                  <w:p w14:paraId="09F694AD" w14:textId="77777777" w:rsidR="00416F59" w:rsidRDefault="0074000D">
                    <w:pPr>
                      <w:pStyle w:val="StandaardAfzendgegevens"/>
                    </w:pPr>
                    <w:r>
                      <w:t>2511 VX  Den Haag</w:t>
                    </w:r>
                  </w:p>
                  <w:p w14:paraId="53B2581C" w14:textId="77777777" w:rsidR="00416F59" w:rsidRDefault="0074000D">
                    <w:pPr>
                      <w:pStyle w:val="StandaardAfzendgegevens"/>
                    </w:pPr>
                    <w:r>
                      <w:t>T  070 340 79 11</w:t>
                    </w:r>
                  </w:p>
                  <w:p w14:paraId="14B42E4E" w14:textId="15E9CFF5" w:rsidR="00416F59" w:rsidRDefault="0074000D" w:rsidP="0074000D">
                    <w:pPr>
                      <w:pStyle w:val="StandaardAfzendgegevens"/>
                    </w:pPr>
                    <w:r>
                      <w:t xml:space="preserve">  </w:t>
                    </w:r>
                  </w:p>
                  <w:p w14:paraId="5F612400" w14:textId="104CF3AE" w:rsidR="00416F59" w:rsidRDefault="0074000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E4E1200" w14:textId="650E17D7" w:rsidR="0074000D" w:rsidRPr="0074000D" w:rsidRDefault="00725B54" w:rsidP="0074000D">
                    <w:pPr>
                      <w:pStyle w:val="StandaardAfzendgegevens"/>
                    </w:pPr>
                    <w:r>
                      <w:t>3974390-1072646-BPZ</w:t>
                    </w:r>
                  </w:p>
                  <w:p w14:paraId="2CAF00A6" w14:textId="77777777" w:rsidR="00416F59" w:rsidRDefault="00416F59">
                    <w:pPr>
                      <w:pStyle w:val="WitregelW1"/>
                    </w:pPr>
                  </w:p>
                  <w:p w14:paraId="50B8A251" w14:textId="0D0A7B8D" w:rsidR="00416F59" w:rsidRDefault="0074000D">
                    <w:pPr>
                      <w:pStyle w:val="StandaardReferentiegegevenskop"/>
                    </w:pPr>
                    <w:r>
                      <w:t>Bijlage(</w:t>
                    </w:r>
                    <w:r w:rsidR="00472D71">
                      <w:t>s</w:t>
                    </w:r>
                    <w:r>
                      <w:t>)</w:t>
                    </w:r>
                  </w:p>
                  <w:p w14:paraId="5637D83D" w14:textId="3C6DF2B4" w:rsidR="00416F59" w:rsidRDefault="00472D71" w:rsidP="00472D71">
                    <w:pPr>
                      <w:pStyle w:val="StandaardAfzendgegevens"/>
                    </w:pPr>
                    <w:r>
                      <w:t>9, waarvan 8 sub-bijlages</w:t>
                    </w:r>
                  </w:p>
                  <w:p w14:paraId="376F7BB2" w14:textId="77777777" w:rsidR="00416F59" w:rsidRDefault="0074000D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B6E7173" wp14:editId="79B57F4E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343400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16F59" w14:paraId="728D94B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D5DA290" w14:textId="77777777" w:rsidR="00416F59" w:rsidRDefault="00416F59"/>
                            </w:tc>
                            <w:tc>
                              <w:tcPr>
                                <w:tcW w:w="5400" w:type="dxa"/>
                              </w:tcPr>
                              <w:p w14:paraId="3C325903" w14:textId="77777777" w:rsidR="00416F59" w:rsidRDefault="00416F59"/>
                            </w:tc>
                          </w:tr>
                          <w:tr w:rsidR="00416F59" w14:paraId="142BF14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C900FE5" w14:textId="77777777" w:rsidR="00416F59" w:rsidRDefault="0074000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DBE9A21" w14:textId="716F9F3F" w:rsidR="00416F59" w:rsidRDefault="009C1ECA">
                                <w:r>
                                  <w:t>16 oktober 2024</w:t>
                                </w:r>
                              </w:p>
                            </w:tc>
                          </w:tr>
                          <w:tr w:rsidR="00416F59" w14:paraId="03699FF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4D506FD" w14:textId="77777777" w:rsidR="00416F59" w:rsidRDefault="0074000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B7A06F5" w14:textId="03D05BFE" w:rsidR="00416F59" w:rsidRDefault="0074000D">
                                <w:r>
                                  <w:t>Stand van zakenbrief moties en toezeggingen begrotingsbehandeling 2024</w:t>
                                </w:r>
                              </w:p>
                            </w:tc>
                          </w:tr>
                          <w:tr w:rsidR="00416F59" w14:paraId="218DA24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62AEB6D" w14:textId="77777777" w:rsidR="00416F59" w:rsidRDefault="00416F59"/>
                            </w:tc>
                            <w:tc>
                              <w:tcPr>
                                <w:tcW w:w="5400" w:type="dxa"/>
                              </w:tcPr>
                              <w:p w14:paraId="37967184" w14:textId="77777777" w:rsidR="00416F59" w:rsidRDefault="00416F59"/>
                            </w:tc>
                          </w:tr>
                        </w:tbl>
                        <w:p w14:paraId="51976904" w14:textId="77777777" w:rsidR="0074000D" w:rsidRDefault="0074000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B6E7173" id="Documentgegevens" o:spid="_x0000_s1033" type="#_x0000_t202" style="position:absolute;margin-left:79.5pt;margin-top:286.5pt;width:342pt;height:49.6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16F59" w14:paraId="728D94B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D5DA290" w14:textId="77777777" w:rsidR="00416F59" w:rsidRDefault="00416F59"/>
                      </w:tc>
                      <w:tc>
                        <w:tcPr>
                          <w:tcW w:w="5400" w:type="dxa"/>
                        </w:tcPr>
                        <w:p w14:paraId="3C325903" w14:textId="77777777" w:rsidR="00416F59" w:rsidRDefault="00416F59"/>
                      </w:tc>
                    </w:tr>
                    <w:tr w:rsidR="00416F59" w14:paraId="142BF14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C900FE5" w14:textId="77777777" w:rsidR="00416F59" w:rsidRDefault="0074000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DBE9A21" w14:textId="716F9F3F" w:rsidR="00416F59" w:rsidRDefault="009C1ECA">
                          <w:r>
                            <w:t>16 oktober 2024</w:t>
                          </w:r>
                        </w:p>
                      </w:tc>
                    </w:tr>
                    <w:tr w:rsidR="00416F59" w14:paraId="03699FF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4D506FD" w14:textId="77777777" w:rsidR="00416F59" w:rsidRDefault="0074000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B7A06F5" w14:textId="03D05BFE" w:rsidR="00416F59" w:rsidRDefault="0074000D">
                          <w:r>
                            <w:t>Stand van zakenbrief moties en toezeggingen begrotingsbehandeling 2024</w:t>
                          </w:r>
                        </w:p>
                      </w:tc>
                    </w:tr>
                    <w:tr w:rsidR="00416F59" w14:paraId="218DA24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62AEB6D" w14:textId="77777777" w:rsidR="00416F59" w:rsidRDefault="00416F59"/>
                      </w:tc>
                      <w:tc>
                        <w:tcPr>
                          <w:tcW w:w="5400" w:type="dxa"/>
                        </w:tcPr>
                        <w:p w14:paraId="37967184" w14:textId="77777777" w:rsidR="00416F59" w:rsidRDefault="00416F59"/>
                      </w:tc>
                    </w:tr>
                  </w:tbl>
                  <w:p w14:paraId="51976904" w14:textId="77777777" w:rsidR="0074000D" w:rsidRDefault="0074000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CE3E9A0" wp14:editId="5E866F12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08EBB5" w14:textId="77777777" w:rsidR="0074000D" w:rsidRDefault="0074000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E3E9A0"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" filled="f" stroked="f">
              <v:textbox inset="0,0,0,0">
                <w:txbxContent>
                  <w:p w14:paraId="1D08EBB5" w14:textId="77777777" w:rsidR="0074000D" w:rsidRDefault="0074000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65FFE79" wp14:editId="0BB2483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283591" w14:textId="4243231E" w:rsidR="00416F59" w:rsidRDefault="0074000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5FFE79"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6+42RZ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8283591" w14:textId="4243231E" w:rsidR="00416F59" w:rsidRDefault="0074000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25B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203FC5"/>
    <w:multiLevelType w:val="multilevel"/>
    <w:tmpl w:val="F873A30C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33EF445"/>
    <w:multiLevelType w:val="multilevel"/>
    <w:tmpl w:val="3DB26523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31FE833"/>
    <w:multiLevelType w:val="multilevel"/>
    <w:tmpl w:val="3E1EB839"/>
    <w:name w:val="Communicatie nummering"/>
    <w:lvl w:ilvl="0">
      <w:start w:val="1"/>
      <w:numFmt w:val="decimal"/>
      <w:pStyle w:val="Communicatiekop"/>
      <w:lvlText w:val="%1."/>
      <w:lvlJc w:val="left"/>
      <w:pPr>
        <w:ind w:left="560" w:hanging="5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62CC65D"/>
    <w:multiLevelType w:val="multilevel"/>
    <w:tmpl w:val="136E5823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A03C6F1"/>
    <w:multiLevelType w:val="multilevel"/>
    <w:tmpl w:val="CF554C00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A60FE37"/>
    <w:multiLevelType w:val="multilevel"/>
    <w:tmpl w:val="33A80858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B4B899E"/>
    <w:multiLevelType w:val="multilevel"/>
    <w:tmpl w:val="ADD0C4E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C8EF92"/>
    <w:multiLevelType w:val="multilevel"/>
    <w:tmpl w:val="875A1E4F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893AA3"/>
    <w:multiLevelType w:val="multilevel"/>
    <w:tmpl w:val="30DAE3E9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62FEBC"/>
    <w:multiLevelType w:val="multilevel"/>
    <w:tmpl w:val="A79E72C2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80A0BF"/>
    <w:multiLevelType w:val="multilevel"/>
    <w:tmpl w:val="0A2E2A2D"/>
    <w:name w:val="Communicatie Lijst"/>
    <w:lvl w:ilvl="0">
      <w:start w:val="1"/>
      <w:numFmt w:val="decimal"/>
      <w:pStyle w:val="Communicatieopsommingkop1"/>
      <w:lvlText w:val="%1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D0381D"/>
    <w:multiLevelType w:val="multilevel"/>
    <w:tmpl w:val="6516582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C047F8"/>
    <w:multiLevelType w:val="multilevel"/>
    <w:tmpl w:val="C9129F4E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E3737F"/>
    <w:multiLevelType w:val="multilevel"/>
    <w:tmpl w:val="5571F891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9181178">
    <w:abstractNumId w:val="9"/>
  </w:num>
  <w:num w:numId="2" w16cid:durableId="1991208990">
    <w:abstractNumId w:val="10"/>
  </w:num>
  <w:num w:numId="3" w16cid:durableId="1049455611">
    <w:abstractNumId w:val="2"/>
  </w:num>
  <w:num w:numId="4" w16cid:durableId="1691836254">
    <w:abstractNumId w:val="5"/>
  </w:num>
  <w:num w:numId="5" w16cid:durableId="303969514">
    <w:abstractNumId w:val="11"/>
  </w:num>
  <w:num w:numId="6" w16cid:durableId="955791905">
    <w:abstractNumId w:val="8"/>
  </w:num>
  <w:num w:numId="7" w16cid:durableId="1978102002">
    <w:abstractNumId w:val="1"/>
  </w:num>
  <w:num w:numId="8" w16cid:durableId="340938151">
    <w:abstractNumId w:val="4"/>
  </w:num>
  <w:num w:numId="9" w16cid:durableId="1981500732">
    <w:abstractNumId w:val="3"/>
  </w:num>
  <w:num w:numId="10" w16cid:durableId="1888099154">
    <w:abstractNumId w:val="6"/>
  </w:num>
  <w:num w:numId="11" w16cid:durableId="1509564741">
    <w:abstractNumId w:val="13"/>
  </w:num>
  <w:num w:numId="12" w16cid:durableId="463542761">
    <w:abstractNumId w:val="0"/>
  </w:num>
  <w:num w:numId="13" w16cid:durableId="1818838586">
    <w:abstractNumId w:val="12"/>
  </w:num>
  <w:num w:numId="14" w16cid:durableId="312955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0D"/>
    <w:rsid w:val="003971A6"/>
    <w:rsid w:val="003F56E0"/>
    <w:rsid w:val="00416F59"/>
    <w:rsid w:val="00472D71"/>
    <w:rsid w:val="00585A3B"/>
    <w:rsid w:val="005E03F9"/>
    <w:rsid w:val="00725B54"/>
    <w:rsid w:val="0074000D"/>
    <w:rsid w:val="008E515B"/>
    <w:rsid w:val="009C1ECA"/>
    <w:rsid w:val="00A755ED"/>
    <w:rsid w:val="00BC09D5"/>
    <w:rsid w:val="00D5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3EE9E"/>
  <w15:docId w15:val="{9293B509-E8AC-47A7-9A8D-54066F4A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0D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kop">
    <w:name w:val="Communicatie kop"/>
    <w:basedOn w:val="Standaard"/>
    <w:next w:val="Standaard"/>
    <w:pPr>
      <w:numPr>
        <w:numId w:val="3"/>
      </w:numPr>
    </w:pPr>
  </w:style>
  <w:style w:type="paragraph" w:customStyle="1" w:styleId="CommunicatieLijst">
    <w:name w:val="Communicatie Lijst"/>
    <w:basedOn w:val="Standaard"/>
    <w:next w:val="Communicatieopsommingkop1"/>
    <w:pPr>
      <w:ind w:firstLine="20"/>
    </w:pPr>
  </w:style>
  <w:style w:type="paragraph" w:customStyle="1" w:styleId="Communicatienummering">
    <w:name w:val="Communicatie nummering"/>
    <w:basedOn w:val="Standaard"/>
    <w:next w:val="Standaard"/>
  </w:style>
  <w:style w:type="paragraph" w:customStyle="1" w:styleId="Communicatieopsommingkop1">
    <w:name w:val="Communicatie opsomming kop 1"/>
    <w:basedOn w:val="Standaard"/>
    <w:pPr>
      <w:numPr>
        <w:numId w:val="2"/>
      </w:numPr>
      <w:ind w:firstLine="20"/>
    </w:pPr>
  </w:style>
  <w:style w:type="paragraph" w:customStyle="1" w:styleId="Huisstijl-Colofon">
    <w:name w:val="Huisstijl - Colofon"/>
    <w:basedOn w:val="Standaard"/>
    <w:next w:val="Standaard"/>
    <w:pPr>
      <w:numPr>
        <w:numId w:val="4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5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5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5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7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7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6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8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8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9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9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10"/>
      </w:numPr>
    </w:pPr>
  </w:style>
  <w:style w:type="paragraph" w:customStyle="1" w:styleId="Lijstniveau2">
    <w:name w:val="Lijst niveau 2"/>
    <w:basedOn w:val="Standaard"/>
    <w:pPr>
      <w:numPr>
        <w:ilvl w:val="1"/>
        <w:numId w:val="10"/>
      </w:numPr>
    </w:pPr>
  </w:style>
  <w:style w:type="paragraph" w:customStyle="1" w:styleId="Lijstniveau3">
    <w:name w:val="Lijst niveau 3"/>
    <w:basedOn w:val="Standaard"/>
    <w:pPr>
      <w:numPr>
        <w:ilvl w:val="2"/>
        <w:numId w:val="10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1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1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1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1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3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3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2"/>
      </w:numPr>
    </w:pPr>
  </w:style>
  <w:style w:type="paragraph" w:customStyle="1" w:styleId="VWSNtbKop">
    <w:name w:val="VWS Ntb Kop"/>
    <w:basedOn w:val="Standaard"/>
    <w:next w:val="Standaard"/>
    <w:pPr>
      <w:numPr>
        <w:numId w:val="13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4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4000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000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4000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000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webSetting" Target="webSettings0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2024-10-07T12:13:00.0000000Z</lastPrinted>
  <dcterms:created xsi:type="dcterms:W3CDTF">2024-09-26T12:41:00.0000000Z</dcterms:created>
  <dcterms:modified xsi:type="dcterms:W3CDTF">2024-10-16T08:39:00.0000000Z</dcterms:modified>
  <dc:description>------------------------</dc:description>
  <dc:subject/>
  <dc:title/>
  <keywords/>
  <version/>
  <category/>
</coreProperties>
</file>