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C504D" w:rsidRDefault="00897378" w14:paraId="147086F0" w14:textId="77777777">
      <w:pPr>
        <w:suppressAutoHyphens/>
        <w:rPr>
          <w:lang w:val="en-US"/>
        </w:rPr>
      </w:pPr>
      <w:bookmarkStart w:name="bmkOndertekening" w:id="0"/>
      <w:bookmarkStart w:name="bmkMinuut" w:id="1"/>
      <w:bookmarkEnd w:id="0"/>
      <w:bookmarkEnd w:id="1"/>
    </w:p>
    <w:p w:rsidR="00897378" w:rsidP="008C504D" w:rsidRDefault="00897378" w14:paraId="3BF55F2F" w14:textId="77777777">
      <w:pPr>
        <w:suppressAutoHyphens/>
        <w:rPr>
          <w:lang w:val="en-US"/>
        </w:rPr>
      </w:pPr>
    </w:p>
    <w:p w:rsidRPr="00A97BB8" w:rsidR="00897378" w:rsidP="008C504D" w:rsidRDefault="00000000" w14:paraId="4F51582D"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8C504D" w:rsidRDefault="00897378" w14:paraId="7EB0A8D6" w14:textId="77777777">
      <w:pPr>
        <w:pStyle w:val="Retouradres"/>
        <w:suppressAutoHyphens/>
      </w:pPr>
    </w:p>
    <w:p w:rsidRPr="007539FC" w:rsidR="00897378" w:rsidP="008C504D" w:rsidRDefault="00000000" w14:paraId="5A4A088F" w14:textId="77777777">
      <w:pPr>
        <w:suppressAutoHyphens/>
        <w:outlineLvl w:val="0"/>
      </w:pPr>
      <w:r w:rsidRPr="007539FC">
        <w:t>De Voorzitter van de Tweede Kamer</w:t>
      </w:r>
    </w:p>
    <w:p w:rsidRPr="008904E8" w:rsidR="00897378" w:rsidP="008C504D" w:rsidRDefault="00000000" w14:paraId="653748AA" w14:textId="77777777">
      <w:pPr>
        <w:suppressAutoHyphens/>
        <w:rPr>
          <w:lang w:val="de-DE"/>
        </w:rPr>
      </w:pPr>
      <w:r w:rsidRPr="008904E8">
        <w:rPr>
          <w:lang w:val="de-DE"/>
        </w:rPr>
        <w:t xml:space="preserve">der </w:t>
      </w:r>
      <w:proofErr w:type="spellStart"/>
      <w:r w:rsidRPr="008904E8">
        <w:rPr>
          <w:lang w:val="de-DE"/>
        </w:rPr>
        <w:t>Staten-Generaal</w:t>
      </w:r>
      <w:proofErr w:type="spellEnd"/>
    </w:p>
    <w:p w:rsidRPr="008904E8" w:rsidR="00897378" w:rsidP="008C504D" w:rsidRDefault="00000000" w14:paraId="14EB7F1F" w14:textId="77777777">
      <w:pPr>
        <w:suppressAutoHyphens/>
        <w:rPr>
          <w:lang w:val="de-DE"/>
        </w:rPr>
      </w:pPr>
      <w:r w:rsidRPr="008904E8">
        <w:rPr>
          <w:lang w:val="de-DE"/>
        </w:rPr>
        <w:t>Postbus 20018</w:t>
      </w:r>
    </w:p>
    <w:p w:rsidRPr="008904E8" w:rsidR="00897378" w:rsidP="008C504D" w:rsidRDefault="00000000" w14:paraId="2978882D" w14:textId="77777777">
      <w:pPr>
        <w:suppressAutoHyphens/>
        <w:rPr>
          <w:lang w:val="de-DE"/>
        </w:rPr>
      </w:pPr>
      <w:r w:rsidRPr="008904E8">
        <w:rPr>
          <w:lang w:val="de-DE"/>
        </w:rPr>
        <w:t>2500 EA  DEN HAAG</w:t>
      </w:r>
    </w:p>
    <w:p w:rsidRPr="008904E8" w:rsidR="00897378" w:rsidP="008C504D" w:rsidRDefault="00897378" w14:paraId="100CFDDE" w14:textId="77777777">
      <w:pPr>
        <w:suppressAutoHyphens/>
        <w:rPr>
          <w:lang w:val="de-DE"/>
        </w:rPr>
      </w:pPr>
    </w:p>
    <w:p w:rsidRPr="008904E8" w:rsidR="00897378" w:rsidP="008C504D" w:rsidRDefault="00897378" w14:paraId="5D73E71E" w14:textId="77777777">
      <w:pPr>
        <w:suppressAutoHyphens/>
        <w:rPr>
          <w:lang w:val="de-DE"/>
        </w:rPr>
      </w:pPr>
    </w:p>
    <w:p w:rsidRPr="008904E8" w:rsidR="00897378" w:rsidP="008C504D" w:rsidRDefault="00897378" w14:paraId="42764FF3" w14:textId="77777777">
      <w:pPr>
        <w:suppressAutoHyphens/>
        <w:rPr>
          <w:lang w:val="de-DE"/>
        </w:rPr>
      </w:pPr>
    </w:p>
    <w:p w:rsidRPr="008904E8" w:rsidR="00897378" w:rsidP="008C504D" w:rsidRDefault="00897378" w14:paraId="4FE60640" w14:textId="77777777">
      <w:pPr>
        <w:suppressAutoHyphens/>
        <w:rPr>
          <w:lang w:val="de-DE"/>
        </w:rPr>
      </w:pPr>
    </w:p>
    <w:p w:rsidRPr="008904E8" w:rsidR="00897378" w:rsidP="008C504D" w:rsidRDefault="00897378" w14:paraId="468AB172" w14:textId="77777777">
      <w:pPr>
        <w:suppressAutoHyphens/>
        <w:rPr>
          <w:lang w:val="de-DE"/>
        </w:rPr>
      </w:pPr>
    </w:p>
    <w:p w:rsidRPr="008904E8" w:rsidR="00897378" w:rsidP="008C504D" w:rsidRDefault="00897378" w14:paraId="51C64757" w14:textId="77777777">
      <w:pPr>
        <w:suppressAutoHyphens/>
        <w:rPr>
          <w:lang w:val="de-DE"/>
        </w:rPr>
      </w:pPr>
    </w:p>
    <w:p w:rsidRPr="008904E8" w:rsidR="00897378" w:rsidP="008C504D" w:rsidRDefault="00000000" w14:paraId="3EABC825" w14:textId="238DE1C0">
      <w:pPr>
        <w:tabs>
          <w:tab w:val="left" w:pos="737"/>
        </w:tabs>
        <w:suppressAutoHyphens/>
        <w:outlineLvl w:val="0"/>
        <w:rPr>
          <w:lang w:val="de-DE"/>
        </w:rPr>
      </w:pPr>
      <w:r w:rsidRPr="008904E8">
        <w:rPr>
          <w:lang w:val="de-DE"/>
        </w:rPr>
        <w:t>Datum</w:t>
      </w:r>
      <w:r w:rsidRPr="008904E8" w:rsidR="00D74EDF">
        <w:rPr>
          <w:lang w:val="de-DE"/>
        </w:rPr>
        <w:tab/>
      </w:r>
      <w:r w:rsidR="00232594">
        <w:rPr>
          <w:lang w:val="de-DE"/>
        </w:rPr>
        <w:t xml:space="preserve">16 </w:t>
      </w:r>
      <w:proofErr w:type="spellStart"/>
      <w:r w:rsidR="00232594">
        <w:rPr>
          <w:lang w:val="de-DE"/>
        </w:rPr>
        <w:t>oktober</w:t>
      </w:r>
      <w:proofErr w:type="spellEnd"/>
      <w:r w:rsidR="00232594">
        <w:rPr>
          <w:lang w:val="de-DE"/>
        </w:rPr>
        <w:t xml:space="preserve"> 2024</w:t>
      </w:r>
    </w:p>
    <w:p w:rsidRPr="007539FC" w:rsidR="00897378" w:rsidP="008C504D" w:rsidRDefault="00000000" w14:paraId="5F2A10BA" w14:textId="77777777">
      <w:pPr>
        <w:tabs>
          <w:tab w:val="left" w:pos="737"/>
        </w:tabs>
        <w:suppressAutoHyphens/>
      </w:pPr>
      <w:r w:rsidRPr="007539FC">
        <w:t>Betreft</w:t>
      </w:r>
      <w:r w:rsidRPr="007539FC">
        <w:tab/>
      </w:r>
      <w:r>
        <w:t>Kamervragen</w:t>
      </w:r>
    </w:p>
    <w:p w:rsidR="00897378" w:rsidP="008C504D" w:rsidRDefault="00897378" w14:paraId="6BD08EE0" w14:textId="77777777">
      <w:pPr>
        <w:suppressAutoHyphens/>
      </w:pPr>
    </w:p>
    <w:p w:rsidRPr="007539FC" w:rsidR="00897378" w:rsidP="008C504D" w:rsidRDefault="00897378" w14:paraId="3B062960" w14:textId="77777777">
      <w:pPr>
        <w:suppressAutoHyphens/>
      </w:pPr>
    </w:p>
    <w:p w:rsidR="00897378" w:rsidP="008C504D" w:rsidRDefault="00897378" w14:paraId="766E2768" w14:textId="77777777">
      <w:pPr>
        <w:suppressAutoHyphens/>
      </w:pPr>
    </w:p>
    <w:p w:rsidR="00897378" w:rsidP="008C504D" w:rsidRDefault="00000000" w14:paraId="7AEAB152" w14:textId="77777777">
      <w:pPr>
        <w:suppressAutoHyphens/>
      </w:pPr>
      <w:r>
        <w:t>Geachte voorzitter,</w:t>
      </w:r>
    </w:p>
    <w:p w:rsidRPr="007539FC" w:rsidR="00897378" w:rsidP="008C504D" w:rsidRDefault="00897378" w14:paraId="18A19067" w14:textId="77777777">
      <w:pPr>
        <w:suppressAutoHyphens/>
      </w:pPr>
    </w:p>
    <w:p w:rsidR="00897378" w:rsidP="008C504D" w:rsidRDefault="00000000" w14:paraId="092D6B68" w14:textId="77777777">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vragen </w:t>
      </w:r>
      <w:bookmarkEnd w:id="2"/>
      <w:r w:rsidR="00A01676">
        <w:t xml:space="preserve">van de leden </w:t>
      </w:r>
      <w:proofErr w:type="spellStart"/>
      <w:r w:rsidR="00A01676">
        <w:t>Mohandis</w:t>
      </w:r>
      <w:proofErr w:type="spellEnd"/>
      <w:r w:rsidR="00A01676">
        <w:t xml:space="preserve"> (GroenLinks- PvdA) en Van Nispen (SP)</w:t>
      </w:r>
      <w:r w:rsidR="00674CA6">
        <w:t xml:space="preserve"> </w:t>
      </w:r>
      <w:r>
        <w:rPr>
          <w:spacing w:val="-2"/>
        </w:rPr>
        <w:t xml:space="preserve">over </w:t>
      </w:r>
      <w:r w:rsidR="00B25223">
        <w:t>het bericht ‘Kwart van ouders met lager inkomen doet kind niet op zwemles, oplopende kosten vaak de reden’</w:t>
      </w:r>
      <w:r w:rsidRPr="008904E8" w:rsidR="008904E8">
        <w:t xml:space="preserve"> </w:t>
      </w:r>
      <w:r w:rsidR="008904E8">
        <w:t>(2024Z12531)</w:t>
      </w:r>
      <w:r>
        <w:rPr>
          <w:spacing w:val="-2"/>
        </w:rPr>
        <w:t>.</w:t>
      </w:r>
    </w:p>
    <w:p w:rsidR="00A01676" w:rsidP="008C504D" w:rsidRDefault="00A01676" w14:paraId="2E7E19CC" w14:textId="77777777">
      <w:pPr>
        <w:pStyle w:val="Huisstijl-Ondertekeningvervolg"/>
        <w:contextualSpacing/>
        <w:rPr>
          <w:i w:val="0"/>
          <w:iCs/>
        </w:rPr>
      </w:pPr>
    </w:p>
    <w:p w:rsidR="00A01676" w:rsidP="008C504D" w:rsidRDefault="00A01676" w14:paraId="36B0769C" w14:textId="77777777">
      <w:pPr>
        <w:pStyle w:val="Huisstijl-Ondertekeningvervolg"/>
        <w:contextualSpacing/>
        <w:rPr>
          <w:i w:val="0"/>
          <w:iCs/>
        </w:rPr>
      </w:pPr>
      <w:r w:rsidRPr="00FA645D">
        <w:rPr>
          <w:i w:val="0"/>
          <w:iCs/>
        </w:rPr>
        <w:t>Hoogachtend,</w:t>
      </w:r>
    </w:p>
    <w:p w:rsidR="00A01676" w:rsidP="008C504D" w:rsidRDefault="00A01676" w14:paraId="2AC30DCC" w14:textId="77777777">
      <w:pPr>
        <w:pStyle w:val="Huisstijl-Ondertekeningvervolg"/>
        <w:contextualSpacing/>
        <w:rPr>
          <w:i w:val="0"/>
          <w:iCs/>
        </w:rPr>
      </w:pPr>
    </w:p>
    <w:p w:rsidRPr="00FA645D" w:rsidR="00A01676" w:rsidP="008C504D" w:rsidRDefault="00A01676" w14:paraId="17F51DC2" w14:textId="77777777">
      <w:pPr>
        <w:pStyle w:val="Huisstijl-Ondertekeningvervolg"/>
        <w:contextualSpacing/>
        <w:rPr>
          <w:i w:val="0"/>
          <w:iCs/>
        </w:rPr>
      </w:pPr>
      <w:r w:rsidRPr="00FA645D">
        <w:rPr>
          <w:i w:val="0"/>
          <w:iCs/>
        </w:rPr>
        <w:t>de staatssecretaris Jeugd,</w:t>
      </w:r>
    </w:p>
    <w:p w:rsidRPr="00FA645D" w:rsidR="00A01676" w:rsidP="008C504D" w:rsidRDefault="00A01676" w14:paraId="31835C5E" w14:textId="77777777">
      <w:pPr>
        <w:pStyle w:val="Huisstijl-Ondertekeningvervolg"/>
        <w:rPr>
          <w:i w:val="0"/>
          <w:iCs/>
        </w:rPr>
      </w:pPr>
      <w:r w:rsidRPr="00FA645D">
        <w:rPr>
          <w:i w:val="0"/>
          <w:iCs/>
        </w:rPr>
        <w:t>Preventie en Sport,</w:t>
      </w:r>
    </w:p>
    <w:p w:rsidRPr="00FA645D" w:rsidR="00A01676" w:rsidP="008C504D" w:rsidRDefault="00A01676" w14:paraId="177B412A" w14:textId="77777777">
      <w:pPr>
        <w:pStyle w:val="Huisstijl-Ondertekeningvervolg"/>
        <w:rPr>
          <w:i w:val="0"/>
          <w:iCs/>
        </w:rPr>
      </w:pPr>
    </w:p>
    <w:p w:rsidRPr="00FA645D" w:rsidR="00A01676" w:rsidP="008C504D" w:rsidRDefault="00A01676" w14:paraId="6E7FB8E1" w14:textId="77777777">
      <w:pPr>
        <w:pStyle w:val="Huisstijl-Ondertekeningvervolg"/>
        <w:rPr>
          <w:i w:val="0"/>
          <w:iCs/>
        </w:rPr>
      </w:pPr>
    </w:p>
    <w:p w:rsidRPr="00FA645D" w:rsidR="00A01676" w:rsidP="008C504D" w:rsidRDefault="00A01676" w14:paraId="34E47AA9" w14:textId="77777777">
      <w:pPr>
        <w:pStyle w:val="Huisstijl-Ondertekeningvervolg"/>
        <w:rPr>
          <w:i w:val="0"/>
          <w:iCs/>
        </w:rPr>
      </w:pPr>
    </w:p>
    <w:p w:rsidRPr="00FA645D" w:rsidR="00A01676" w:rsidP="008C504D" w:rsidRDefault="00A01676" w14:paraId="3C428707" w14:textId="77777777">
      <w:pPr>
        <w:pStyle w:val="Huisstijl-Ondertekeningvervolg"/>
        <w:rPr>
          <w:i w:val="0"/>
          <w:iCs/>
        </w:rPr>
      </w:pPr>
    </w:p>
    <w:p w:rsidRPr="00FA645D" w:rsidR="00A01676" w:rsidP="008C504D" w:rsidRDefault="00A01676" w14:paraId="5F42E504" w14:textId="77777777">
      <w:pPr>
        <w:pStyle w:val="Huisstijl-Ondertekeningvervolg"/>
        <w:rPr>
          <w:i w:val="0"/>
          <w:iCs/>
        </w:rPr>
      </w:pPr>
    </w:p>
    <w:p w:rsidRPr="00FA645D" w:rsidR="00A01676" w:rsidP="008C504D" w:rsidRDefault="00A01676" w14:paraId="2458C39D" w14:textId="77777777">
      <w:pPr>
        <w:pStyle w:val="Huisstijl-Ondertekeningvervolg"/>
        <w:rPr>
          <w:i w:val="0"/>
          <w:iCs/>
        </w:rPr>
      </w:pPr>
    </w:p>
    <w:p w:rsidRPr="00FA645D" w:rsidR="00A01676" w:rsidP="008C504D" w:rsidRDefault="00A01676" w14:paraId="7C552CDB" w14:textId="77777777">
      <w:pPr>
        <w:pStyle w:val="Huisstijl-Ondertekeningvervolg"/>
        <w:rPr>
          <w:i w:val="0"/>
          <w:iCs/>
        </w:rPr>
      </w:pPr>
      <w:r w:rsidRPr="00FA645D">
        <w:rPr>
          <w:i w:val="0"/>
          <w:iCs/>
        </w:rPr>
        <w:t>Vincent Karremans</w:t>
      </w:r>
    </w:p>
    <w:p w:rsidRPr="00D74EDF" w:rsidR="00D74EDF" w:rsidP="008C504D" w:rsidRDefault="00D74EDF" w14:paraId="6AA6D10E" w14:textId="77777777">
      <w:pPr>
        <w:widowControl w:val="0"/>
        <w:suppressAutoHyphens/>
        <w:autoSpaceDN w:val="0"/>
        <w:spacing w:line="240" w:lineRule="exact"/>
        <w:textAlignment w:val="baseline"/>
        <w:rPr>
          <w:rFonts w:eastAsia="SimSun" w:cs="Lohit Hindi"/>
          <w:i/>
          <w:kern w:val="3"/>
          <w:szCs w:val="24"/>
          <w:lang w:eastAsia="zh-CN" w:bidi="hi-IN"/>
        </w:rPr>
      </w:pPr>
    </w:p>
    <w:p w:rsidR="00180FCE" w:rsidP="008C504D" w:rsidRDefault="00180FCE" w14:paraId="004F250B" w14:textId="77777777">
      <w:pPr>
        <w:suppressAutoHyphens/>
      </w:pPr>
    </w:p>
    <w:p w:rsidR="00180FCE" w:rsidP="008C504D" w:rsidRDefault="00180FCE" w14:paraId="774CCB38" w14:textId="77777777">
      <w:pPr>
        <w:suppressAutoHyphens/>
      </w:pPr>
    </w:p>
    <w:p w:rsidR="00180FCE" w:rsidP="008C504D" w:rsidRDefault="00180FCE" w14:paraId="581D1456" w14:textId="77777777">
      <w:pPr>
        <w:suppressAutoHyphens/>
      </w:pPr>
    </w:p>
    <w:p w:rsidR="000F2F05" w:rsidP="008C504D" w:rsidRDefault="000F2F05" w14:paraId="6EA20C2B" w14:textId="77777777">
      <w:pPr>
        <w:suppressAutoHyphens/>
      </w:pPr>
    </w:p>
    <w:p w:rsidR="00A97BB8" w:rsidP="008C504D" w:rsidRDefault="00A97BB8" w14:paraId="59B9C129"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01676" w:rsidP="008C504D" w:rsidRDefault="00000000" w14:paraId="46341F54" w14:textId="77777777">
      <w:pPr>
        <w:suppressAutoHyphens/>
      </w:pPr>
      <w:r>
        <w:lastRenderedPageBreak/>
        <w:t xml:space="preserve">Antwoorden op </w:t>
      </w:r>
      <w:r w:rsidR="001E37CA">
        <w:t>K</w:t>
      </w:r>
      <w:r>
        <w:t xml:space="preserve">amervragen </w:t>
      </w:r>
      <w:r w:rsidR="00A01676">
        <w:t xml:space="preserve">van de leden </w:t>
      </w:r>
      <w:proofErr w:type="spellStart"/>
      <w:r w:rsidR="00A01676">
        <w:t>Mohandis</w:t>
      </w:r>
      <w:proofErr w:type="spellEnd"/>
      <w:r w:rsidR="00A01676">
        <w:t xml:space="preserve"> (GroenLinks- PvdA) en Van Nispen (SP)</w:t>
      </w:r>
      <w:r w:rsidR="008904E8">
        <w:t xml:space="preserve"> </w:t>
      </w:r>
      <w:r w:rsidR="008904E8">
        <w:rPr>
          <w:spacing w:val="-2"/>
        </w:rPr>
        <w:t xml:space="preserve">over </w:t>
      </w:r>
      <w:r w:rsidR="008904E8">
        <w:t>het bericht ‘Kwart van ouders met lager inkomen doet kind niet op zwemles, oplopende kosten vaak de reden’</w:t>
      </w:r>
      <w:r w:rsidRPr="008904E8" w:rsidR="008904E8">
        <w:t xml:space="preserve"> </w:t>
      </w:r>
      <w:r w:rsidR="008904E8">
        <w:t>(2024Z12531</w:t>
      </w:r>
      <w:r w:rsidR="00A01676">
        <w:t xml:space="preserve">, ingezonden d.d. </w:t>
      </w:r>
    </w:p>
    <w:p w:rsidR="00A97BB8" w:rsidP="008C504D" w:rsidRDefault="00A01676" w14:paraId="58A2C6C3" w14:textId="77777777">
      <w:pPr>
        <w:suppressAutoHyphens/>
      </w:pPr>
      <w:r>
        <w:t>23 augustus 2024</w:t>
      </w:r>
      <w:r w:rsidR="008904E8">
        <w:t>)</w:t>
      </w:r>
      <w:r w:rsidR="00B25223">
        <w:t>.</w:t>
      </w:r>
    </w:p>
    <w:p w:rsidR="008904E8" w:rsidP="008C504D" w:rsidRDefault="008904E8" w14:paraId="77AFFA3B" w14:textId="77777777">
      <w:pPr>
        <w:suppressAutoHyphens/>
      </w:pPr>
    </w:p>
    <w:p w:rsidR="00A01676" w:rsidP="008C504D" w:rsidRDefault="00A01676" w14:paraId="351FB001" w14:textId="77777777">
      <w:pPr>
        <w:suppressAutoHyphens/>
      </w:pPr>
    </w:p>
    <w:p w:rsidR="008904E8" w:rsidP="008C504D" w:rsidRDefault="00000000" w14:paraId="1BAFF8E6" w14:textId="77777777">
      <w:pPr>
        <w:suppressAutoHyphens/>
      </w:pPr>
      <w:r>
        <w:t>Vraag 1</w:t>
      </w:r>
    </w:p>
    <w:p w:rsidR="008904E8" w:rsidP="008C504D" w:rsidRDefault="00000000" w14:paraId="48EC3D8F" w14:textId="77777777">
      <w:pPr>
        <w:suppressAutoHyphens/>
      </w:pPr>
      <w:r>
        <w:t>Bent u bekend met het bericht ‘Kwart van ouders met lager inkomen doet kind niet op zwemles, oplopende kosten vaak de reden’ en wat uw reactie hierop?</w:t>
      </w:r>
      <w:r>
        <w:rPr>
          <w:rStyle w:val="Voetnootmarkering"/>
        </w:rPr>
        <w:footnoteReference w:id="1"/>
      </w:r>
    </w:p>
    <w:p w:rsidR="008904E8" w:rsidP="008C504D" w:rsidRDefault="008904E8" w14:paraId="2A028505" w14:textId="77777777">
      <w:pPr>
        <w:suppressAutoHyphens/>
      </w:pPr>
    </w:p>
    <w:p w:rsidR="008904E8" w:rsidP="008C504D" w:rsidRDefault="00000000" w14:paraId="3DB5E423" w14:textId="77777777">
      <w:pPr>
        <w:suppressAutoHyphens/>
      </w:pPr>
      <w:r>
        <w:t>Antwoord</w:t>
      </w:r>
      <w:r w:rsidR="00A01676">
        <w:t xml:space="preserve"> 1</w:t>
      </w:r>
    </w:p>
    <w:p w:rsidR="008904E8" w:rsidP="008C504D" w:rsidRDefault="00000000" w14:paraId="05FDEBF5" w14:textId="77777777">
      <w:pPr>
        <w:suppressAutoHyphens/>
      </w:pPr>
      <w:r>
        <w:t>Ja</w:t>
      </w:r>
      <w:r w:rsidR="00F87DB8">
        <w:t xml:space="preserve">, zie </w:t>
      </w:r>
      <w:r w:rsidR="003A48F0">
        <w:t>voor mijn reactie het</w:t>
      </w:r>
      <w:r w:rsidR="00F87DB8">
        <w:t xml:space="preserve"> antwoord op vraag 2</w:t>
      </w:r>
      <w:r>
        <w:t>.</w:t>
      </w:r>
    </w:p>
    <w:p w:rsidR="008904E8" w:rsidP="008C504D" w:rsidRDefault="008904E8" w14:paraId="7951D64A" w14:textId="77777777">
      <w:pPr>
        <w:suppressAutoHyphens/>
      </w:pPr>
    </w:p>
    <w:p w:rsidR="008904E8" w:rsidP="008C504D" w:rsidRDefault="00000000" w14:paraId="5396CF3D" w14:textId="77777777">
      <w:pPr>
        <w:suppressAutoHyphens/>
      </w:pPr>
      <w:r>
        <w:t>Vraag 2</w:t>
      </w:r>
    </w:p>
    <w:p w:rsidR="008904E8" w:rsidP="008C504D" w:rsidRDefault="00000000" w14:paraId="5B9948D3" w14:textId="77777777">
      <w:pPr>
        <w:suppressAutoHyphens/>
      </w:pPr>
      <w:r>
        <w:t>Deelt u de mening dat iedereen de mogelijkheid dient te krijgen om te leren zwemmen en dat toegankelijke zwemles zodoende de norm hoort te zijn?</w:t>
      </w:r>
    </w:p>
    <w:p w:rsidR="008904E8" w:rsidP="008C504D" w:rsidRDefault="008904E8" w14:paraId="228BB58C" w14:textId="77777777">
      <w:pPr>
        <w:suppressAutoHyphens/>
      </w:pPr>
    </w:p>
    <w:p w:rsidR="008904E8" w:rsidP="008C504D" w:rsidRDefault="00000000" w14:paraId="64C08F1A" w14:textId="77777777">
      <w:pPr>
        <w:suppressAutoHyphens/>
      </w:pPr>
      <w:r>
        <w:t>Antwoord</w:t>
      </w:r>
      <w:r w:rsidR="00A01676">
        <w:t xml:space="preserve"> 2</w:t>
      </w:r>
    </w:p>
    <w:p w:rsidR="008904E8" w:rsidP="008C504D" w:rsidRDefault="00000000" w14:paraId="4A3ED114" w14:textId="286228F8">
      <w:pPr>
        <w:suppressAutoHyphens/>
      </w:pPr>
      <w:r>
        <w:t xml:space="preserve">Ik ben </w:t>
      </w:r>
      <w:r w:rsidR="009B72F4">
        <w:t xml:space="preserve">van </w:t>
      </w:r>
      <w:r>
        <w:t xml:space="preserve">mening dat ieder kind </w:t>
      </w:r>
      <w:r w:rsidR="003D13AC">
        <w:t xml:space="preserve">in ons land </w:t>
      </w:r>
      <w:r>
        <w:t>de mogelijkheid moet hebben om te leren zwemmen.</w:t>
      </w:r>
      <w:r w:rsidR="003D13AC">
        <w:t xml:space="preserve"> </w:t>
      </w:r>
      <w:r w:rsidR="009B72F4">
        <w:t xml:space="preserve">Gelukkig haalt bijna negen op de tien kinderen in de basisschoolleeftijd één of meer zwemdiploma’s. Tegelijk zie ik ook dat het aantal kinderen zonder zwemdiploma toeneemt. </w:t>
      </w:r>
      <w:r w:rsidR="000416DD">
        <w:t>Ik maar me daar zorgen over. Desalniettemin zijn in ons land ouders in de eerste plaats verantwoordelijk. Als zij de zwemles voor hun kinderen niet kunnen betalen, dan kunnen zij in de meeste  gevallen aanspraak maken op gemeentelijke regelingen. Alhoewel dit wellicht niet mijn directe verantwoordelijkheid is, zie ik het als mijn taak om te bevorderen dat goed van deze regelingen gebruik wordt gemaakt, om te voorkomen dat ouders uit financiële overwegingen ervoor kiezen hun kinderen niet op zwemles te doen.</w:t>
      </w:r>
      <w:r w:rsidDel="000416DD" w:rsidR="000416DD">
        <w:t xml:space="preserve"> </w:t>
      </w:r>
    </w:p>
    <w:p w:rsidR="008904E8" w:rsidP="008C504D" w:rsidRDefault="008904E8" w14:paraId="66E7D709" w14:textId="77777777">
      <w:pPr>
        <w:suppressAutoHyphens/>
      </w:pPr>
    </w:p>
    <w:p w:rsidR="008904E8" w:rsidP="008C504D" w:rsidRDefault="00000000" w14:paraId="67316E40" w14:textId="77777777">
      <w:pPr>
        <w:suppressAutoHyphens/>
      </w:pPr>
      <w:r>
        <w:t>Vraag 3</w:t>
      </w:r>
    </w:p>
    <w:p w:rsidR="008904E8" w:rsidP="008C504D" w:rsidRDefault="00000000" w14:paraId="6E5F825C" w14:textId="77777777">
      <w:pPr>
        <w:suppressAutoHyphens/>
      </w:pPr>
      <w:r>
        <w:t>Wat is de impact van de aangekondigde btw-verhoging op sport voor de gemiddelde prijs van zwemles? Neemt de toegankelijkheid van zwemles hiermee nog verder af? Zo nee, waarom niet?</w:t>
      </w:r>
    </w:p>
    <w:p w:rsidR="008904E8" w:rsidP="008C504D" w:rsidRDefault="008904E8" w14:paraId="6118FFF3" w14:textId="77777777">
      <w:pPr>
        <w:suppressAutoHyphens/>
      </w:pPr>
    </w:p>
    <w:p w:rsidR="008904E8" w:rsidP="008C504D" w:rsidRDefault="00000000" w14:paraId="17200949" w14:textId="77777777">
      <w:pPr>
        <w:suppressAutoHyphens/>
      </w:pPr>
      <w:r>
        <w:t>Antwoord</w:t>
      </w:r>
      <w:r w:rsidR="00A01676">
        <w:t xml:space="preserve"> 3</w:t>
      </w:r>
    </w:p>
    <w:p w:rsidR="008904E8" w:rsidP="008C504D" w:rsidRDefault="00000000" w14:paraId="43110099" w14:textId="5EE91E5D">
      <w:pPr>
        <w:suppressAutoHyphens/>
      </w:pPr>
      <w:r>
        <w:t xml:space="preserve">Het is lastig in te schatten wat de gevolgen </w:t>
      </w:r>
      <w:r w:rsidR="006C1EB6">
        <w:t xml:space="preserve">zijn </w:t>
      </w:r>
      <w:r w:rsidR="00A81CBA">
        <w:t xml:space="preserve">van de btw-verhoging op sport </w:t>
      </w:r>
      <w:r>
        <w:t>voor de gemiddelde prijs van zwemles</w:t>
      </w:r>
      <w:r w:rsidR="00A81CBA">
        <w:t xml:space="preserve">. Dat komt omdat zwemles zowel door commerciële als niet-commerciële partijen gegeven wordt en beide onder een ander btw-tarief vallen. </w:t>
      </w:r>
      <w:r w:rsidR="003A48F0">
        <w:t>A</w:t>
      </w:r>
      <w:r w:rsidR="00A81CBA">
        <w:t xml:space="preserve">an te nemen valt dat bij een verhoging van de btw op zwemles de prijs voor die zwemles in dezelfde mate mee zal stijgen. Voor zwemles die wordt aangeboden door gemeenten </w:t>
      </w:r>
      <w:r w:rsidR="000416DD">
        <w:t xml:space="preserve">of organisaties zonder winstoogmerk </w:t>
      </w:r>
      <w:r w:rsidR="00A81CBA">
        <w:t>blijft de prijs gelijk omdat zij geen btw betalen over zwemles.</w:t>
      </w:r>
    </w:p>
    <w:p w:rsidR="008904E8" w:rsidP="008C504D" w:rsidRDefault="008904E8" w14:paraId="7E50C791" w14:textId="77777777">
      <w:pPr>
        <w:suppressAutoHyphens/>
      </w:pPr>
    </w:p>
    <w:p w:rsidR="008904E8" w:rsidP="008C504D" w:rsidRDefault="00000000" w14:paraId="7C050BA5" w14:textId="77777777">
      <w:pPr>
        <w:suppressAutoHyphens/>
      </w:pPr>
      <w:r>
        <w:t>Vraag 4</w:t>
      </w:r>
    </w:p>
    <w:p w:rsidR="008C504D" w:rsidP="008C504D" w:rsidRDefault="00000000" w14:paraId="49E2DF57" w14:textId="7342B7FF">
      <w:pPr>
        <w:suppressAutoHyphens/>
      </w:pPr>
      <w:r>
        <w:t xml:space="preserve">Gaat u in samenspraak met gemeentes stappen ondernemen om ervoor te zorgen dat alle gemeenten in Nederland zwemlessen aanbieden aan kinderen uit </w:t>
      </w:r>
      <w:r>
        <w:lastRenderedPageBreak/>
        <w:t xml:space="preserve">huishoudens met een lager inkomen, zoals de kamerbreed aangenomen motie </w:t>
      </w:r>
      <w:proofErr w:type="spellStart"/>
      <w:r>
        <w:t>Mohandis</w:t>
      </w:r>
      <w:proofErr w:type="spellEnd"/>
      <w:r>
        <w:t xml:space="preserve"> oproept</w:t>
      </w:r>
      <w:r>
        <w:rPr>
          <w:rStyle w:val="Voetnootmarkering"/>
        </w:rPr>
        <w:footnoteReference w:id="2"/>
      </w:r>
      <w:r w:rsidR="001D7127">
        <w:t>?</w:t>
      </w:r>
      <w:r>
        <w:t xml:space="preserve"> Zo nee, waarom niet?</w:t>
      </w:r>
    </w:p>
    <w:p w:rsidR="008C504D" w:rsidP="008C504D" w:rsidRDefault="008C504D" w14:paraId="30CCF4A0" w14:textId="77777777">
      <w:pPr>
        <w:suppressAutoHyphens/>
      </w:pPr>
    </w:p>
    <w:p w:rsidR="008904E8" w:rsidP="008C504D" w:rsidRDefault="00000000" w14:paraId="1148207B" w14:textId="1F9EF941">
      <w:pPr>
        <w:suppressAutoHyphens/>
      </w:pPr>
      <w:r>
        <w:t>Antwoord</w:t>
      </w:r>
      <w:r w:rsidR="00A01676">
        <w:t xml:space="preserve"> 4 </w:t>
      </w:r>
    </w:p>
    <w:p w:rsidR="008904E8" w:rsidP="008C504D" w:rsidRDefault="00000000" w14:paraId="4850124E" w14:textId="74CE1CA2">
      <w:pPr>
        <w:suppressAutoHyphens/>
      </w:pPr>
      <w:r>
        <w:t xml:space="preserve">Ik verwacht dit najaar </w:t>
      </w:r>
      <w:r w:rsidR="00173239">
        <w:t xml:space="preserve">de resultaten van </w:t>
      </w:r>
      <w:r>
        <w:t xml:space="preserve">een onderzoek van het </w:t>
      </w:r>
      <w:proofErr w:type="spellStart"/>
      <w:r>
        <w:t>Mulier</w:t>
      </w:r>
      <w:proofErr w:type="spellEnd"/>
      <w:r>
        <w:t xml:space="preserve"> Instituut waarin duidelijk wordt </w:t>
      </w:r>
      <w:r w:rsidR="00FE5ECC">
        <w:t>wat de belemmeringen voor gemeenten zijn om aan te sluiten bij één of meerdere fondsen.</w:t>
      </w:r>
      <w:r w:rsidRPr="000416DD" w:rsidR="000416DD">
        <w:t xml:space="preserve"> </w:t>
      </w:r>
      <w:r w:rsidR="000416DD">
        <w:t>Afhankelijk van de uitkomsten hiervan zal ik bekijken welke stappen ik kan nemen. Tijdens een overleg met overwegend sportwethouders heb ik al aandacht gevraagd voor de vindbaarheid van gemeentelijke regelingen voor zwemles op de websites van gemeenten of aan gemeenten gelieerde sportbedrijven.</w:t>
      </w:r>
      <w:r w:rsidR="00532F71">
        <w:t xml:space="preserve"> </w:t>
      </w:r>
    </w:p>
    <w:p w:rsidR="00456A7B" w:rsidP="008C504D" w:rsidRDefault="00456A7B" w14:paraId="10A57658" w14:textId="77777777">
      <w:pPr>
        <w:suppressAutoHyphens/>
      </w:pPr>
    </w:p>
    <w:p w:rsidR="008904E8" w:rsidP="008C504D" w:rsidRDefault="00000000" w14:paraId="42DB0E7B" w14:textId="77777777">
      <w:pPr>
        <w:suppressAutoHyphens/>
      </w:pPr>
      <w:r>
        <w:t>Vraag 5</w:t>
      </w:r>
    </w:p>
    <w:p w:rsidR="008904E8" w:rsidP="008C504D" w:rsidRDefault="00000000" w14:paraId="68C75DD9" w14:textId="77777777">
      <w:pPr>
        <w:suppressAutoHyphens/>
      </w:pPr>
      <w:r>
        <w:t>Bent u bereid 3,5 miljoen tot 10 miljoen euro vrij te maken om de zwemdiploma-A voor alle 6-jarigen in armoede te vergoeden?</w:t>
      </w:r>
      <w:r>
        <w:rPr>
          <w:rStyle w:val="Voetnootmarkering"/>
        </w:rPr>
        <w:footnoteReference w:id="3"/>
      </w:r>
      <w:r>
        <w:t xml:space="preserve"> Zo nee, waarom niet?</w:t>
      </w:r>
    </w:p>
    <w:p w:rsidR="008904E8" w:rsidP="008C504D" w:rsidRDefault="008904E8" w14:paraId="43682D84" w14:textId="77777777">
      <w:pPr>
        <w:suppressAutoHyphens/>
      </w:pPr>
    </w:p>
    <w:p w:rsidR="008904E8" w:rsidP="008C504D" w:rsidRDefault="00000000" w14:paraId="0EA6F912" w14:textId="77777777">
      <w:pPr>
        <w:suppressAutoHyphens/>
      </w:pPr>
      <w:r>
        <w:t>Antwoord</w:t>
      </w:r>
      <w:r w:rsidR="00A01676">
        <w:t xml:space="preserve"> 5</w:t>
      </w:r>
    </w:p>
    <w:p w:rsidR="008904E8" w:rsidP="008C504D" w:rsidRDefault="00000000" w14:paraId="36ADF265" w14:textId="2FD03F37">
      <w:pPr>
        <w:suppressAutoHyphens/>
      </w:pPr>
      <w:r>
        <w:t xml:space="preserve">Hiervoor is </w:t>
      </w:r>
      <w:r w:rsidR="00EA2F40">
        <w:t xml:space="preserve">op dit moment </w:t>
      </w:r>
      <w:r>
        <w:t xml:space="preserve">geen budgettaire ruimte op de begroting van Sport en Bewegen. Wel </w:t>
      </w:r>
      <w:r w:rsidR="00B1470D">
        <w:t>wil</w:t>
      </w:r>
      <w:r>
        <w:t xml:space="preserve"> ik benadrukken dat </w:t>
      </w:r>
      <w:r w:rsidR="00070AC4">
        <w:t xml:space="preserve">veel gemeenten </w:t>
      </w:r>
      <w:r w:rsidR="000416DD">
        <w:t xml:space="preserve">al </w:t>
      </w:r>
      <w:r w:rsidR="00070AC4">
        <w:t>aangesloten zijn bij het Jeugdfonds Sport en Cultuur. I</w:t>
      </w:r>
      <w:r>
        <w:t>eder kind dat recht heeft op ondersteuning vanuit het Jeugdfonds Sport en Cultuur</w:t>
      </w:r>
      <w:r w:rsidR="00070AC4">
        <w:t xml:space="preserve"> kan</w:t>
      </w:r>
      <w:r w:rsidR="0071444E">
        <w:t xml:space="preserve"> </w:t>
      </w:r>
      <w:r>
        <w:t>deze ondersteuning ook in zetten voor zwemles.</w:t>
      </w:r>
      <w:r w:rsidR="007B0B01">
        <w:t xml:space="preserve"> </w:t>
      </w:r>
      <w:r w:rsidRPr="007B0B01" w:rsidR="007B0B01">
        <w:t>In het afgelopen jaar werden via deze weg 20.660 kinderen financieel ondersteund</w:t>
      </w:r>
      <w:r w:rsidR="00B1470D">
        <w:t xml:space="preserve"> voor het volgen van zwemles. Het ging daarbij om een totaalbedrag van ongeveer 7,8 miljoen euro</w:t>
      </w:r>
      <w:r w:rsidRPr="007B0B01" w:rsidR="007B0B01">
        <w:t>.</w:t>
      </w:r>
    </w:p>
    <w:p w:rsidR="008904E8" w:rsidP="008C504D" w:rsidRDefault="008904E8" w14:paraId="4A38D1C6" w14:textId="77777777">
      <w:pPr>
        <w:suppressAutoHyphens/>
      </w:pPr>
    </w:p>
    <w:p w:rsidR="008904E8" w:rsidP="008C504D" w:rsidRDefault="00000000" w14:paraId="00D484E8" w14:textId="77777777">
      <w:pPr>
        <w:suppressAutoHyphens/>
      </w:pPr>
      <w:r>
        <w:t>Vraag 6</w:t>
      </w:r>
    </w:p>
    <w:p w:rsidR="008904E8" w:rsidP="008C504D" w:rsidRDefault="00000000" w14:paraId="73FB61F0" w14:textId="77777777">
      <w:pPr>
        <w:suppressAutoHyphens/>
      </w:pPr>
      <w:r>
        <w:t>Welke stappen gaat u ondernemen om de groeiende groep waarvan het inkomen net te hoog is om aanspraak te kunnen maken op de regelingen bij te staan zodat kinderen toch een zwemdiploma kunnen halen?</w:t>
      </w:r>
    </w:p>
    <w:p w:rsidR="00FE5ECC" w:rsidP="008C504D" w:rsidRDefault="00FE5ECC" w14:paraId="0DE93418" w14:textId="77777777">
      <w:pPr>
        <w:suppressAutoHyphens/>
      </w:pPr>
    </w:p>
    <w:p w:rsidR="008904E8" w:rsidP="008C504D" w:rsidRDefault="00000000" w14:paraId="46803E22" w14:textId="77777777">
      <w:pPr>
        <w:suppressAutoHyphens/>
      </w:pPr>
      <w:r>
        <w:t>Antwoord</w:t>
      </w:r>
      <w:r w:rsidR="00A01676">
        <w:t xml:space="preserve"> 6</w:t>
      </w:r>
    </w:p>
    <w:p w:rsidR="008904E8" w:rsidP="008C504D" w:rsidRDefault="00000000" w14:paraId="40DC67C8" w14:textId="44EE6E78">
      <w:pPr>
        <w:suppressAutoHyphens/>
      </w:pPr>
      <w:r>
        <w:t xml:space="preserve">Het Jeugdfonds Sport en Cultuur stelt ondersteuning beschikbaar voor kinderen in de leeftijd van 4 tot 18 jaar, </w:t>
      </w:r>
      <w:r w:rsidR="003A48F0">
        <w:t>van wie</w:t>
      </w:r>
      <w:r>
        <w:t xml:space="preserve"> de ouders weinig geld </w:t>
      </w:r>
      <w:r w:rsidR="003A48F0">
        <w:t xml:space="preserve">te besteden </w:t>
      </w:r>
      <w:r>
        <w:t xml:space="preserve">hebben. Hierbij valt te denken aan gezinnen die leven van een uitkering, in de schuldsanering zitten of een inkomen hebben onder het sociaal minimum. Dit gaat om een bijstandsinkomen plus </w:t>
      </w:r>
      <w:r w:rsidR="00B1470D">
        <w:t>twintig</w:t>
      </w:r>
      <w:r>
        <w:t xml:space="preserve"> procent. Voor de groep waarvan ouders een hoger inkomen hebben dan beschreven, geldt dat het op dit moment de verantwoordelijk is van de ouders om zwemles te financieren.</w:t>
      </w:r>
      <w:r w:rsidR="000416DD">
        <w:t xml:space="preserve"> ik heb op dit moment geen budgettaire ruimte om hiervan af te wijken.</w:t>
      </w:r>
    </w:p>
    <w:p w:rsidR="008904E8" w:rsidP="008C504D" w:rsidRDefault="008904E8" w14:paraId="62863DCB" w14:textId="77777777">
      <w:pPr>
        <w:suppressAutoHyphens/>
      </w:pPr>
    </w:p>
    <w:p w:rsidR="008904E8" w:rsidP="008C504D" w:rsidRDefault="00000000" w14:paraId="52FD824A" w14:textId="77777777">
      <w:pPr>
        <w:suppressAutoHyphens/>
      </w:pPr>
      <w:r>
        <w:t>Vraag 7</w:t>
      </w:r>
    </w:p>
    <w:p w:rsidR="008904E8" w:rsidP="008C504D" w:rsidRDefault="00000000" w14:paraId="627C4026" w14:textId="77777777">
      <w:pPr>
        <w:suppressAutoHyphens/>
      </w:pPr>
      <w:r>
        <w:t xml:space="preserve">Hoe kijkt u tegen het herinvoeren van schoolzwemmen voor de toegankelijkheid van zwemles en het tegengaan de tweedeling in de samenleving, zoals de aangenomen motie van de leden Van Nispen en </w:t>
      </w:r>
      <w:proofErr w:type="spellStart"/>
      <w:r>
        <w:t>Mohandis</w:t>
      </w:r>
      <w:proofErr w:type="spellEnd"/>
      <w:r>
        <w:t xml:space="preserve"> oproept?</w:t>
      </w:r>
      <w:r>
        <w:rPr>
          <w:rStyle w:val="Voetnootmarkering"/>
        </w:rPr>
        <w:footnoteReference w:id="4"/>
      </w:r>
    </w:p>
    <w:p w:rsidR="008904E8" w:rsidP="008C504D" w:rsidRDefault="008904E8" w14:paraId="53B5E7E4" w14:textId="77777777">
      <w:pPr>
        <w:suppressAutoHyphens/>
      </w:pPr>
    </w:p>
    <w:p w:rsidR="008904E8" w:rsidP="008C504D" w:rsidRDefault="00000000" w14:paraId="048DF9DD" w14:textId="2C283697">
      <w:pPr>
        <w:suppressAutoHyphens/>
      </w:pPr>
      <w:r>
        <w:t>Antwoord</w:t>
      </w:r>
      <w:r w:rsidR="00A01676">
        <w:t xml:space="preserve"> 7 </w:t>
      </w:r>
    </w:p>
    <w:p w:rsidR="008904E8" w:rsidP="008C504D" w:rsidRDefault="00000000" w14:paraId="55B73334" w14:textId="77777777">
      <w:pPr>
        <w:suppressAutoHyphens/>
      </w:pPr>
      <w:r>
        <w:t xml:space="preserve">De motie is door mijn ambtsvoorganger ter hand genomen en op dit moment wordt gewerkt aan een uitwerking van de scenario’s met voor- en nadelen van </w:t>
      </w:r>
      <w:r>
        <w:lastRenderedPageBreak/>
        <w:t>verschillende vormen van schoolzwemmen. Wanneer deze scenario’s uitgewerkt zijn</w:t>
      </w:r>
      <w:r w:rsidR="003A48F0">
        <w:t>,</w:t>
      </w:r>
      <w:r>
        <w:t xml:space="preserve"> wissel ik hierover graag met u van gedachte</w:t>
      </w:r>
      <w:r w:rsidR="00985CE0">
        <w:t>n</w:t>
      </w:r>
      <w:r>
        <w:t>. Naar verwachting zal dit begin 2025 zijn.</w:t>
      </w:r>
    </w:p>
    <w:sectPr w:rsidR="008904E8"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7003E" w14:textId="77777777" w:rsidR="009954AD" w:rsidRDefault="009954AD">
      <w:pPr>
        <w:spacing w:line="240" w:lineRule="auto"/>
      </w:pPr>
      <w:r>
        <w:separator/>
      </w:r>
    </w:p>
  </w:endnote>
  <w:endnote w:type="continuationSeparator" w:id="0">
    <w:p w14:paraId="6E1EB851" w14:textId="77777777" w:rsidR="009954AD" w:rsidRDefault="009954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F1B1"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278FA7DB" wp14:editId="4D273B0C">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ACE0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78FA7DB"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91ACE0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8AE5"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751127ED" wp14:editId="2E35B6DE">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64F9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51127ED"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3564F9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5CC7"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5DB54195" wp14:editId="0DA1D04B">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C4B3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DB54195"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0DC4B3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CFF5" w14:textId="77777777" w:rsidR="009954AD" w:rsidRDefault="009954AD">
      <w:pPr>
        <w:spacing w:line="240" w:lineRule="auto"/>
      </w:pPr>
      <w:r>
        <w:separator/>
      </w:r>
    </w:p>
  </w:footnote>
  <w:footnote w:type="continuationSeparator" w:id="0">
    <w:p w14:paraId="35E9263C" w14:textId="77777777" w:rsidR="009954AD" w:rsidRDefault="009954AD">
      <w:pPr>
        <w:spacing w:line="240" w:lineRule="auto"/>
      </w:pPr>
      <w:r>
        <w:continuationSeparator/>
      </w:r>
    </w:p>
  </w:footnote>
  <w:footnote w:id="1">
    <w:p w14:paraId="13C07496" w14:textId="77777777" w:rsidR="008904E8" w:rsidRDefault="00000000" w:rsidP="008904E8">
      <w:pPr>
        <w:pStyle w:val="Voetnoottekst"/>
      </w:pPr>
      <w:r>
        <w:rPr>
          <w:rStyle w:val="Voetnootmarkering"/>
        </w:rPr>
        <w:footnoteRef/>
      </w:r>
      <w:r>
        <w:t xml:space="preserve"> </w:t>
      </w:r>
      <w:hyperlink r:id="rId1" w:history="1">
        <w:r w:rsidR="003A48F0" w:rsidRPr="007107A5">
          <w:rPr>
            <w:rStyle w:val="Hyperlink"/>
          </w:rPr>
          <w:t>https://eenvandaag.avrotros.nl/panels/opiniepanel/alle-uitslagen/item/kwart-van-ouders-met-lager-inkomen-zet-kind-niet-op-zwemles-oplopende-kosten-vaak-de-oorzaak/</w:t>
        </w:r>
      </w:hyperlink>
      <w:r w:rsidR="003A48F0">
        <w:t>.</w:t>
      </w:r>
      <w:r w:rsidR="001D7127">
        <w:t xml:space="preserve"> </w:t>
      </w:r>
    </w:p>
  </w:footnote>
  <w:footnote w:id="2">
    <w:p w14:paraId="59455FD4" w14:textId="77777777" w:rsidR="008904E8" w:rsidRDefault="00000000">
      <w:pPr>
        <w:pStyle w:val="Voetnoottekst"/>
      </w:pPr>
      <w:r>
        <w:rPr>
          <w:rStyle w:val="Voetnootmarkering"/>
        </w:rPr>
        <w:footnoteRef/>
      </w:r>
      <w:r>
        <w:t xml:space="preserve"> </w:t>
      </w:r>
      <w:r w:rsidR="003A48F0">
        <w:t>Kamerstukken II</w:t>
      </w:r>
      <w:r w:rsidR="001D7127">
        <w:t xml:space="preserve"> 2023-2024, 36 410, nr. 118</w:t>
      </w:r>
      <w:r w:rsidR="003A48F0">
        <w:t>.</w:t>
      </w:r>
    </w:p>
  </w:footnote>
  <w:footnote w:id="3">
    <w:p w14:paraId="4BB0865D" w14:textId="77777777" w:rsidR="008904E8" w:rsidRDefault="00000000" w:rsidP="00233F00">
      <w:pPr>
        <w:pStyle w:val="Voetnoottekst"/>
      </w:pPr>
      <w:r>
        <w:rPr>
          <w:rStyle w:val="Voetnootmarkering"/>
        </w:rPr>
        <w:footnoteRef/>
      </w:r>
      <w:r>
        <w:t xml:space="preserve"> </w:t>
      </w:r>
      <w:r w:rsidR="00233F00">
        <w:t>Aanhangsel Handelingen, vergaderjaar 2023–2024, nr. 1918</w:t>
      </w:r>
      <w:r w:rsidR="003A48F0">
        <w:t>.</w:t>
      </w:r>
    </w:p>
  </w:footnote>
  <w:footnote w:id="4">
    <w:p w14:paraId="4E1F8AF5" w14:textId="77777777" w:rsidR="008904E8" w:rsidRDefault="00000000">
      <w:pPr>
        <w:pStyle w:val="Voetnoottekst"/>
      </w:pPr>
      <w:r>
        <w:rPr>
          <w:rStyle w:val="Voetnootmarkering"/>
        </w:rPr>
        <w:footnoteRef/>
      </w:r>
      <w:r>
        <w:t xml:space="preserve"> </w:t>
      </w:r>
      <w:r w:rsidR="003A48F0">
        <w:t>Kamerstukken II</w:t>
      </w:r>
      <w:r w:rsidR="00233F00">
        <w:t xml:space="preserve"> 2023-2024, 36 410, nr. 135</w:t>
      </w:r>
      <w:r w:rsidR="003A48F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31CF"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E3A029E" wp14:editId="32833B3F">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1514A"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E3A029E"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B31514A"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2EBA" w14:textId="77777777" w:rsidR="00F860AE" w:rsidRDefault="00000000">
    <w:pPr>
      <w:pStyle w:val="Koptekst"/>
    </w:pPr>
    <w:r>
      <w:rPr>
        <w:noProof/>
      </w:rPr>
      <w:drawing>
        <wp:anchor distT="0" distB="0" distL="114300" distR="114300" simplePos="0" relativeHeight="251657216" behindDoc="0" locked="0" layoutInCell="1" allowOverlap="1" wp14:anchorId="6F849D2D" wp14:editId="4D8EB784">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67601"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772319A4" wp14:editId="189BAEDA">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F65AD" w14:textId="77777777" w:rsidR="00F860AE" w:rsidRDefault="00000000" w:rsidP="00A97BB8">
                          <w:pPr>
                            <w:pStyle w:val="Afzendgegevens"/>
                          </w:pPr>
                          <w:r>
                            <w:t>Bezoekadres:</w:t>
                          </w:r>
                        </w:p>
                        <w:p w14:paraId="322C61BC" w14:textId="77777777" w:rsidR="00F860AE" w:rsidRDefault="00000000" w:rsidP="00A97BB8">
                          <w:pPr>
                            <w:pStyle w:val="Afzendgegevens"/>
                          </w:pPr>
                          <w:r>
                            <w:t>Parnassusplein 5</w:t>
                          </w:r>
                        </w:p>
                        <w:p w14:paraId="6BAE3280"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4D45B1A" w14:textId="77777777" w:rsidR="00F860AE" w:rsidRDefault="00000000" w:rsidP="00A97BB8">
                          <w:pPr>
                            <w:pStyle w:val="Afzendgegevens"/>
                            <w:tabs>
                              <w:tab w:val="left" w:pos="170"/>
                            </w:tabs>
                          </w:pPr>
                          <w:r>
                            <w:t>T</w:t>
                          </w:r>
                          <w:r>
                            <w:tab/>
                            <w:t>070 340 79 11</w:t>
                          </w:r>
                        </w:p>
                        <w:p w14:paraId="31B7BF00" w14:textId="77777777" w:rsidR="00F860AE" w:rsidRDefault="00000000" w:rsidP="00A97BB8">
                          <w:pPr>
                            <w:pStyle w:val="Afzendgegevens"/>
                            <w:tabs>
                              <w:tab w:val="left" w:pos="170"/>
                            </w:tabs>
                          </w:pPr>
                          <w:r>
                            <w:t>F</w:t>
                          </w:r>
                          <w:r>
                            <w:tab/>
                            <w:t>070 340 78 34</w:t>
                          </w:r>
                        </w:p>
                        <w:p w14:paraId="71273292" w14:textId="77777777" w:rsidR="00F860AE" w:rsidRDefault="00000000" w:rsidP="00A97BB8">
                          <w:pPr>
                            <w:pStyle w:val="Afzendgegevens"/>
                          </w:pPr>
                          <w:hyperlink r:id="rId2" w:history="1">
                            <w:r w:rsidR="00A01676" w:rsidRPr="00B65F6D">
                              <w:rPr>
                                <w:rStyle w:val="Hyperlink"/>
                              </w:rPr>
                              <w:t>www.rijksoverheid.nl</w:t>
                            </w:r>
                          </w:hyperlink>
                        </w:p>
                        <w:p w14:paraId="07CC0780" w14:textId="77777777" w:rsidR="00A01676" w:rsidRDefault="00A01676" w:rsidP="00A97BB8">
                          <w:pPr>
                            <w:pStyle w:val="Afzendgegevens"/>
                          </w:pPr>
                        </w:p>
                        <w:p w14:paraId="394861BD" w14:textId="77777777" w:rsidR="00A01676" w:rsidRDefault="00A01676" w:rsidP="00A97BB8">
                          <w:pPr>
                            <w:pStyle w:val="Afzendgegevens"/>
                          </w:pPr>
                        </w:p>
                        <w:p w14:paraId="28DA57E5" w14:textId="77777777" w:rsidR="00F860AE" w:rsidRDefault="00000000" w:rsidP="00A97BB8">
                          <w:pPr>
                            <w:pStyle w:val="Afzendgegevenskopjes"/>
                          </w:pPr>
                          <w:r>
                            <w:t>Ons kenmerk</w:t>
                          </w:r>
                        </w:p>
                        <w:p w14:paraId="5B6AA390" w14:textId="77777777" w:rsidR="00D74EDF" w:rsidRDefault="00000000" w:rsidP="00D74EDF">
                          <w:pPr>
                            <w:pStyle w:val="Huisstijl-Referentiegegevens"/>
                          </w:pPr>
                          <w:r>
                            <w:t>3963459-1070478-SB</w:t>
                          </w:r>
                        </w:p>
                        <w:p w14:paraId="2511AE12" w14:textId="77777777" w:rsidR="00A01676" w:rsidRPr="00420166" w:rsidRDefault="00A01676" w:rsidP="00D74EDF">
                          <w:pPr>
                            <w:pStyle w:val="Huisstijl-Referentiegegevens"/>
                          </w:pPr>
                        </w:p>
                        <w:p w14:paraId="324FAB74" w14:textId="77777777" w:rsidR="00F860AE" w:rsidRDefault="00000000" w:rsidP="00A97BB8">
                          <w:pPr>
                            <w:pStyle w:val="Afzendgegevenskopjes"/>
                          </w:pPr>
                          <w:r>
                            <w:t>Bijlagen</w:t>
                          </w:r>
                        </w:p>
                        <w:p w14:paraId="35713C7C" w14:textId="77777777" w:rsidR="00F860AE" w:rsidRDefault="00000000" w:rsidP="00A97BB8">
                          <w:pPr>
                            <w:pStyle w:val="Afzendgegevens"/>
                          </w:pPr>
                          <w:bookmarkStart w:id="3" w:name="bmkBijlagen"/>
                          <w:bookmarkEnd w:id="3"/>
                          <w:r>
                            <w:t>1</w:t>
                          </w:r>
                        </w:p>
                        <w:p w14:paraId="542A357D" w14:textId="77777777" w:rsidR="00A01676" w:rsidRDefault="00A01676" w:rsidP="00A97BB8">
                          <w:pPr>
                            <w:pStyle w:val="Afzendgegevens"/>
                          </w:pPr>
                        </w:p>
                        <w:p w14:paraId="7252F172" w14:textId="77777777" w:rsidR="00F860AE" w:rsidRDefault="00000000" w:rsidP="00A97BB8">
                          <w:pPr>
                            <w:pStyle w:val="Afzendgegevenskopjes"/>
                          </w:pPr>
                          <w:r>
                            <w:t>Datum document</w:t>
                          </w:r>
                        </w:p>
                        <w:p w14:paraId="730597F9" w14:textId="77777777" w:rsidR="00D74EDF" w:rsidRDefault="00000000" w:rsidP="00D74EDF">
                          <w:pPr>
                            <w:spacing w:line="180" w:lineRule="atLeast"/>
                            <w:rPr>
                              <w:rFonts w:eastAsia="SimSun"/>
                              <w:sz w:val="13"/>
                              <w:szCs w:val="13"/>
                            </w:rPr>
                          </w:pPr>
                          <w:bookmarkStart w:id="4" w:name="bmkUwBrief"/>
                          <w:bookmarkEnd w:id="4"/>
                          <w:r>
                            <w:rPr>
                              <w:rFonts w:eastAsia="SimSun"/>
                              <w:sz w:val="13"/>
                              <w:szCs w:val="13"/>
                            </w:rPr>
                            <w:t>23 augustus 2024</w:t>
                          </w:r>
                        </w:p>
                        <w:p w14:paraId="38A42B83" w14:textId="77777777" w:rsidR="00A01676" w:rsidRDefault="00A01676" w:rsidP="00D74EDF">
                          <w:pPr>
                            <w:spacing w:line="180" w:lineRule="atLeast"/>
                            <w:rPr>
                              <w:rFonts w:eastAsia="SimSun"/>
                              <w:sz w:val="13"/>
                              <w:szCs w:val="13"/>
                            </w:rPr>
                          </w:pPr>
                        </w:p>
                        <w:p w14:paraId="0D260467" w14:textId="77777777" w:rsidR="00A01676" w:rsidRDefault="00A01676" w:rsidP="00D74EDF">
                          <w:pPr>
                            <w:spacing w:line="180" w:lineRule="atLeast"/>
                            <w:rPr>
                              <w:rFonts w:eastAsia="SimSun"/>
                              <w:sz w:val="13"/>
                              <w:szCs w:val="13"/>
                            </w:rPr>
                          </w:pPr>
                        </w:p>
                        <w:p w14:paraId="0683A5A9" w14:textId="77777777" w:rsidR="00A01676" w:rsidRDefault="00A01676" w:rsidP="00D74EDF">
                          <w:pPr>
                            <w:spacing w:line="180" w:lineRule="atLeast"/>
                            <w:rPr>
                              <w:rFonts w:eastAsia="SimSun"/>
                              <w:sz w:val="13"/>
                              <w:szCs w:val="13"/>
                            </w:rPr>
                          </w:pPr>
                        </w:p>
                        <w:p w14:paraId="0376E764"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72319A4"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33F65AD" w14:textId="77777777" w:rsidR="00F860AE" w:rsidRDefault="00000000" w:rsidP="00A97BB8">
                    <w:pPr>
                      <w:pStyle w:val="Afzendgegevens"/>
                    </w:pPr>
                    <w:r>
                      <w:t>Bezoekadres:</w:t>
                    </w:r>
                  </w:p>
                  <w:p w14:paraId="322C61BC" w14:textId="77777777" w:rsidR="00F860AE" w:rsidRDefault="00000000" w:rsidP="00A97BB8">
                    <w:pPr>
                      <w:pStyle w:val="Afzendgegevens"/>
                    </w:pPr>
                    <w:r>
                      <w:t>Parnassusplein 5</w:t>
                    </w:r>
                  </w:p>
                  <w:p w14:paraId="6BAE3280"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4D45B1A" w14:textId="77777777" w:rsidR="00F860AE" w:rsidRDefault="00000000" w:rsidP="00A97BB8">
                    <w:pPr>
                      <w:pStyle w:val="Afzendgegevens"/>
                      <w:tabs>
                        <w:tab w:val="left" w:pos="170"/>
                      </w:tabs>
                    </w:pPr>
                    <w:r>
                      <w:t>T</w:t>
                    </w:r>
                    <w:r>
                      <w:tab/>
                      <w:t>070 340 79 11</w:t>
                    </w:r>
                  </w:p>
                  <w:p w14:paraId="31B7BF00" w14:textId="77777777" w:rsidR="00F860AE" w:rsidRDefault="00000000" w:rsidP="00A97BB8">
                    <w:pPr>
                      <w:pStyle w:val="Afzendgegevens"/>
                      <w:tabs>
                        <w:tab w:val="left" w:pos="170"/>
                      </w:tabs>
                    </w:pPr>
                    <w:r>
                      <w:t>F</w:t>
                    </w:r>
                    <w:r>
                      <w:tab/>
                      <w:t>070 340 78 34</w:t>
                    </w:r>
                  </w:p>
                  <w:p w14:paraId="71273292" w14:textId="77777777" w:rsidR="00F860AE" w:rsidRDefault="00000000" w:rsidP="00A97BB8">
                    <w:pPr>
                      <w:pStyle w:val="Afzendgegevens"/>
                    </w:pPr>
                    <w:hyperlink r:id="rId3" w:history="1">
                      <w:r w:rsidR="00A01676" w:rsidRPr="00B65F6D">
                        <w:rPr>
                          <w:rStyle w:val="Hyperlink"/>
                        </w:rPr>
                        <w:t>www.rijksoverheid.nl</w:t>
                      </w:r>
                    </w:hyperlink>
                  </w:p>
                  <w:p w14:paraId="07CC0780" w14:textId="77777777" w:rsidR="00A01676" w:rsidRDefault="00A01676" w:rsidP="00A97BB8">
                    <w:pPr>
                      <w:pStyle w:val="Afzendgegevens"/>
                    </w:pPr>
                  </w:p>
                  <w:p w14:paraId="394861BD" w14:textId="77777777" w:rsidR="00A01676" w:rsidRDefault="00A01676" w:rsidP="00A97BB8">
                    <w:pPr>
                      <w:pStyle w:val="Afzendgegevens"/>
                    </w:pPr>
                  </w:p>
                  <w:p w14:paraId="28DA57E5" w14:textId="77777777" w:rsidR="00F860AE" w:rsidRDefault="00000000" w:rsidP="00A97BB8">
                    <w:pPr>
                      <w:pStyle w:val="Afzendgegevenskopjes"/>
                    </w:pPr>
                    <w:r>
                      <w:t>Ons kenmerk</w:t>
                    </w:r>
                  </w:p>
                  <w:p w14:paraId="5B6AA390" w14:textId="77777777" w:rsidR="00D74EDF" w:rsidRDefault="00000000" w:rsidP="00D74EDF">
                    <w:pPr>
                      <w:pStyle w:val="Huisstijl-Referentiegegevens"/>
                    </w:pPr>
                    <w:r>
                      <w:t>3963459-1070478-SB</w:t>
                    </w:r>
                  </w:p>
                  <w:p w14:paraId="2511AE12" w14:textId="77777777" w:rsidR="00A01676" w:rsidRPr="00420166" w:rsidRDefault="00A01676" w:rsidP="00D74EDF">
                    <w:pPr>
                      <w:pStyle w:val="Huisstijl-Referentiegegevens"/>
                    </w:pPr>
                  </w:p>
                  <w:p w14:paraId="324FAB74" w14:textId="77777777" w:rsidR="00F860AE" w:rsidRDefault="00000000" w:rsidP="00A97BB8">
                    <w:pPr>
                      <w:pStyle w:val="Afzendgegevenskopjes"/>
                    </w:pPr>
                    <w:r>
                      <w:t>Bijlagen</w:t>
                    </w:r>
                  </w:p>
                  <w:p w14:paraId="35713C7C" w14:textId="77777777" w:rsidR="00F860AE" w:rsidRDefault="00000000" w:rsidP="00A97BB8">
                    <w:pPr>
                      <w:pStyle w:val="Afzendgegevens"/>
                    </w:pPr>
                    <w:bookmarkStart w:id="5" w:name="bmkBijlagen"/>
                    <w:bookmarkEnd w:id="5"/>
                    <w:r>
                      <w:t>1</w:t>
                    </w:r>
                  </w:p>
                  <w:p w14:paraId="542A357D" w14:textId="77777777" w:rsidR="00A01676" w:rsidRDefault="00A01676" w:rsidP="00A97BB8">
                    <w:pPr>
                      <w:pStyle w:val="Afzendgegevens"/>
                    </w:pPr>
                  </w:p>
                  <w:p w14:paraId="7252F172" w14:textId="77777777" w:rsidR="00F860AE" w:rsidRDefault="00000000" w:rsidP="00A97BB8">
                    <w:pPr>
                      <w:pStyle w:val="Afzendgegevenskopjes"/>
                    </w:pPr>
                    <w:r>
                      <w:t>Datum document</w:t>
                    </w:r>
                  </w:p>
                  <w:p w14:paraId="730597F9" w14:textId="77777777" w:rsidR="00D74EDF" w:rsidRDefault="00000000" w:rsidP="00D74EDF">
                    <w:pPr>
                      <w:spacing w:line="180" w:lineRule="atLeast"/>
                      <w:rPr>
                        <w:rFonts w:eastAsia="SimSun"/>
                        <w:sz w:val="13"/>
                        <w:szCs w:val="13"/>
                      </w:rPr>
                    </w:pPr>
                    <w:bookmarkStart w:id="6" w:name="bmkUwBrief"/>
                    <w:bookmarkEnd w:id="6"/>
                    <w:r>
                      <w:rPr>
                        <w:rFonts w:eastAsia="SimSun"/>
                        <w:sz w:val="13"/>
                        <w:szCs w:val="13"/>
                      </w:rPr>
                      <w:t>23 augustus 2024</w:t>
                    </w:r>
                  </w:p>
                  <w:p w14:paraId="38A42B83" w14:textId="77777777" w:rsidR="00A01676" w:rsidRDefault="00A01676" w:rsidP="00D74EDF">
                    <w:pPr>
                      <w:spacing w:line="180" w:lineRule="atLeast"/>
                      <w:rPr>
                        <w:rFonts w:eastAsia="SimSun"/>
                        <w:sz w:val="13"/>
                        <w:szCs w:val="13"/>
                      </w:rPr>
                    </w:pPr>
                  </w:p>
                  <w:p w14:paraId="0D260467" w14:textId="77777777" w:rsidR="00A01676" w:rsidRDefault="00A01676" w:rsidP="00D74EDF">
                    <w:pPr>
                      <w:spacing w:line="180" w:lineRule="atLeast"/>
                      <w:rPr>
                        <w:rFonts w:eastAsia="SimSun"/>
                        <w:sz w:val="13"/>
                        <w:szCs w:val="13"/>
                      </w:rPr>
                    </w:pPr>
                  </w:p>
                  <w:p w14:paraId="0683A5A9" w14:textId="77777777" w:rsidR="00A01676" w:rsidRDefault="00A01676" w:rsidP="00D74EDF">
                    <w:pPr>
                      <w:spacing w:line="180" w:lineRule="atLeast"/>
                      <w:rPr>
                        <w:rFonts w:eastAsia="SimSun"/>
                        <w:sz w:val="13"/>
                        <w:szCs w:val="13"/>
                      </w:rPr>
                    </w:pPr>
                  </w:p>
                  <w:p w14:paraId="0376E764"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4718" w14:textId="77777777" w:rsidR="00F860AE" w:rsidRDefault="00F860AE">
    <w:pPr>
      <w:pStyle w:val="Koptekst"/>
    </w:pPr>
  </w:p>
  <w:p w14:paraId="23EC2941"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615945412">
    <w:abstractNumId w:val="9"/>
  </w:num>
  <w:num w:numId="2" w16cid:durableId="129903158">
    <w:abstractNumId w:val="12"/>
  </w:num>
  <w:num w:numId="3" w16cid:durableId="1646423347">
    <w:abstractNumId w:val="7"/>
  </w:num>
  <w:num w:numId="4" w16cid:durableId="208104364">
    <w:abstractNumId w:val="6"/>
  </w:num>
  <w:num w:numId="5" w16cid:durableId="1846239226">
    <w:abstractNumId w:val="5"/>
  </w:num>
  <w:num w:numId="6" w16cid:durableId="83231503">
    <w:abstractNumId w:val="4"/>
  </w:num>
  <w:num w:numId="7" w16cid:durableId="2075732345">
    <w:abstractNumId w:val="8"/>
  </w:num>
  <w:num w:numId="8" w16cid:durableId="2050453639">
    <w:abstractNumId w:val="3"/>
  </w:num>
  <w:num w:numId="9" w16cid:durableId="1045955587">
    <w:abstractNumId w:val="2"/>
  </w:num>
  <w:num w:numId="10" w16cid:durableId="1111972203">
    <w:abstractNumId w:val="1"/>
  </w:num>
  <w:num w:numId="11" w16cid:durableId="1163082080">
    <w:abstractNumId w:val="0"/>
  </w:num>
  <w:num w:numId="12" w16cid:durableId="538013387">
    <w:abstractNumId w:val="13"/>
  </w:num>
  <w:num w:numId="13" w16cid:durableId="823934781">
    <w:abstractNumId w:val="14"/>
  </w:num>
  <w:num w:numId="14" w16cid:durableId="1792819412">
    <w:abstractNumId w:val="10"/>
  </w:num>
  <w:num w:numId="15" w16cid:durableId="584268692">
    <w:abstractNumId w:val="15"/>
  </w:num>
  <w:num w:numId="16" w16cid:durableId="872694574">
    <w:abstractNumId w:val="15"/>
  </w:num>
  <w:num w:numId="17" w16cid:durableId="2104252887">
    <w:abstractNumId w:val="15"/>
  </w:num>
  <w:num w:numId="18" w16cid:durableId="2034844160">
    <w:abstractNumId w:val="11"/>
  </w:num>
  <w:num w:numId="19" w16cid:durableId="872769719">
    <w:abstractNumId w:val="11"/>
  </w:num>
  <w:num w:numId="20" w16cid:durableId="885215139">
    <w:abstractNumId w:val="11"/>
  </w:num>
  <w:num w:numId="21" w16cid:durableId="2109570985">
    <w:abstractNumId w:val="12"/>
  </w:num>
  <w:num w:numId="22" w16cid:durableId="285819964">
    <w:abstractNumId w:val="7"/>
  </w:num>
  <w:num w:numId="23" w16cid:durableId="1231959267">
    <w:abstractNumId w:val="6"/>
  </w:num>
  <w:num w:numId="24" w16cid:durableId="242302997">
    <w:abstractNumId w:val="10"/>
  </w:num>
  <w:num w:numId="25" w16cid:durableId="942610537">
    <w:abstractNumId w:val="12"/>
  </w:num>
  <w:num w:numId="26" w16cid:durableId="1877422577">
    <w:abstractNumId w:val="7"/>
  </w:num>
  <w:num w:numId="27" w16cid:durableId="998533959">
    <w:abstractNumId w:val="6"/>
  </w:num>
  <w:num w:numId="28" w16cid:durableId="443812309">
    <w:abstractNumId w:val="16"/>
  </w:num>
  <w:num w:numId="29" w16cid:durableId="391581356">
    <w:abstractNumId w:val="16"/>
  </w:num>
  <w:num w:numId="30" w16cid:durableId="1024163467">
    <w:abstractNumId w:val="16"/>
  </w:num>
  <w:num w:numId="31" w16cid:durableId="1682969538">
    <w:abstractNumId w:val="16"/>
  </w:num>
  <w:num w:numId="32" w16cid:durableId="164907123">
    <w:abstractNumId w:val="14"/>
  </w:num>
  <w:num w:numId="33" w16cid:durableId="714349379">
    <w:abstractNumId w:val="14"/>
  </w:num>
  <w:num w:numId="34" w16cid:durableId="1291588678">
    <w:abstractNumId w:val="14"/>
  </w:num>
  <w:num w:numId="35" w16cid:durableId="853110416">
    <w:abstractNumId w:val="11"/>
  </w:num>
  <w:num w:numId="36" w16cid:durableId="405155816">
    <w:abstractNumId w:val="11"/>
  </w:num>
  <w:num w:numId="37" w16cid:durableId="647511978">
    <w:abstractNumId w:val="11"/>
  </w:num>
  <w:num w:numId="38" w16cid:durableId="210072934">
    <w:abstractNumId w:val="12"/>
  </w:num>
  <w:num w:numId="39" w16cid:durableId="1807118724">
    <w:abstractNumId w:val="7"/>
  </w:num>
  <w:num w:numId="40" w16cid:durableId="1484160091">
    <w:abstractNumId w:val="6"/>
  </w:num>
  <w:num w:numId="41" w16cid:durableId="1350596030">
    <w:abstractNumId w:val="5"/>
  </w:num>
  <w:num w:numId="42" w16cid:durableId="117649692">
    <w:abstractNumId w:val="4"/>
  </w:num>
  <w:num w:numId="43" w16cid:durableId="471799781">
    <w:abstractNumId w:val="16"/>
  </w:num>
  <w:num w:numId="44" w16cid:durableId="826822537">
    <w:abstractNumId w:val="16"/>
  </w:num>
  <w:num w:numId="45" w16cid:durableId="928004524">
    <w:abstractNumId w:val="16"/>
  </w:num>
  <w:num w:numId="46" w16cid:durableId="940920628">
    <w:abstractNumId w:val="16"/>
  </w:num>
  <w:num w:numId="47" w16cid:durableId="106988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77DE"/>
    <w:rsid w:val="00024097"/>
    <w:rsid w:val="0003701D"/>
    <w:rsid w:val="0004156C"/>
    <w:rsid w:val="000416DD"/>
    <w:rsid w:val="00044264"/>
    <w:rsid w:val="000443E7"/>
    <w:rsid w:val="00067C7F"/>
    <w:rsid w:val="00070AC4"/>
    <w:rsid w:val="00076573"/>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27F7A"/>
    <w:rsid w:val="00132B19"/>
    <w:rsid w:val="0015027E"/>
    <w:rsid w:val="00166333"/>
    <w:rsid w:val="00173239"/>
    <w:rsid w:val="0017367B"/>
    <w:rsid w:val="00180FCE"/>
    <w:rsid w:val="0018245B"/>
    <w:rsid w:val="00191A6E"/>
    <w:rsid w:val="001C22D9"/>
    <w:rsid w:val="001D7127"/>
    <w:rsid w:val="001D7E3E"/>
    <w:rsid w:val="001E37CA"/>
    <w:rsid w:val="001E4AA7"/>
    <w:rsid w:val="00206CA2"/>
    <w:rsid w:val="00211CA7"/>
    <w:rsid w:val="00214C80"/>
    <w:rsid w:val="00222203"/>
    <w:rsid w:val="00232594"/>
    <w:rsid w:val="00233F00"/>
    <w:rsid w:val="00261464"/>
    <w:rsid w:val="0026437C"/>
    <w:rsid w:val="002772AE"/>
    <w:rsid w:val="0027737A"/>
    <w:rsid w:val="00282965"/>
    <w:rsid w:val="00283FB4"/>
    <w:rsid w:val="002937FB"/>
    <w:rsid w:val="002A273F"/>
    <w:rsid w:val="002A4808"/>
    <w:rsid w:val="002A7945"/>
    <w:rsid w:val="002A7FF7"/>
    <w:rsid w:val="002C728A"/>
    <w:rsid w:val="002E382F"/>
    <w:rsid w:val="002F473D"/>
    <w:rsid w:val="00305A22"/>
    <w:rsid w:val="00312E83"/>
    <w:rsid w:val="00323A44"/>
    <w:rsid w:val="0032468A"/>
    <w:rsid w:val="00330C81"/>
    <w:rsid w:val="003408F7"/>
    <w:rsid w:val="00342416"/>
    <w:rsid w:val="00350A53"/>
    <w:rsid w:val="003565EF"/>
    <w:rsid w:val="00375EAB"/>
    <w:rsid w:val="00394BD1"/>
    <w:rsid w:val="003977E9"/>
    <w:rsid w:val="003A0FCD"/>
    <w:rsid w:val="003A48F0"/>
    <w:rsid w:val="003D13AC"/>
    <w:rsid w:val="003F1DAB"/>
    <w:rsid w:val="003F281F"/>
    <w:rsid w:val="00420166"/>
    <w:rsid w:val="00427982"/>
    <w:rsid w:val="00437DB4"/>
    <w:rsid w:val="00440752"/>
    <w:rsid w:val="00443B68"/>
    <w:rsid w:val="00456A7B"/>
    <w:rsid w:val="004868E0"/>
    <w:rsid w:val="00494227"/>
    <w:rsid w:val="004B5A41"/>
    <w:rsid w:val="004B796A"/>
    <w:rsid w:val="004C28CC"/>
    <w:rsid w:val="004D3EE4"/>
    <w:rsid w:val="004E1209"/>
    <w:rsid w:val="004F1398"/>
    <w:rsid w:val="004F4498"/>
    <w:rsid w:val="004F7466"/>
    <w:rsid w:val="00506C21"/>
    <w:rsid w:val="00525092"/>
    <w:rsid w:val="00532F71"/>
    <w:rsid w:val="00537EB3"/>
    <w:rsid w:val="005434FB"/>
    <w:rsid w:val="00547739"/>
    <w:rsid w:val="00553742"/>
    <w:rsid w:val="00586002"/>
    <w:rsid w:val="005A273B"/>
    <w:rsid w:val="005A668A"/>
    <w:rsid w:val="005C4279"/>
    <w:rsid w:val="005C55B1"/>
    <w:rsid w:val="005E6992"/>
    <w:rsid w:val="00605234"/>
    <w:rsid w:val="006339DB"/>
    <w:rsid w:val="00634D71"/>
    <w:rsid w:val="00635330"/>
    <w:rsid w:val="0065343A"/>
    <w:rsid w:val="00656DE0"/>
    <w:rsid w:val="00664686"/>
    <w:rsid w:val="00670F32"/>
    <w:rsid w:val="00670F96"/>
    <w:rsid w:val="00674CA6"/>
    <w:rsid w:val="00680FCF"/>
    <w:rsid w:val="006909A5"/>
    <w:rsid w:val="006B2B38"/>
    <w:rsid w:val="006C0CC8"/>
    <w:rsid w:val="006C1EB6"/>
    <w:rsid w:val="006D4913"/>
    <w:rsid w:val="006D5E6F"/>
    <w:rsid w:val="006E07B5"/>
    <w:rsid w:val="007107A5"/>
    <w:rsid w:val="0071444E"/>
    <w:rsid w:val="00721401"/>
    <w:rsid w:val="007275B8"/>
    <w:rsid w:val="00727E4A"/>
    <w:rsid w:val="0075008E"/>
    <w:rsid w:val="007539FC"/>
    <w:rsid w:val="00754BBC"/>
    <w:rsid w:val="00756CC5"/>
    <w:rsid w:val="007605B0"/>
    <w:rsid w:val="00773942"/>
    <w:rsid w:val="00794A93"/>
    <w:rsid w:val="007B0B01"/>
    <w:rsid w:val="007B71D6"/>
    <w:rsid w:val="007C0BC6"/>
    <w:rsid w:val="007D6882"/>
    <w:rsid w:val="007E13A5"/>
    <w:rsid w:val="007F5AEE"/>
    <w:rsid w:val="007F63F2"/>
    <w:rsid w:val="00803A9A"/>
    <w:rsid w:val="00803C7D"/>
    <w:rsid w:val="008232FE"/>
    <w:rsid w:val="0082399F"/>
    <w:rsid w:val="00850932"/>
    <w:rsid w:val="008570F5"/>
    <w:rsid w:val="00861D19"/>
    <w:rsid w:val="008904E8"/>
    <w:rsid w:val="00891202"/>
    <w:rsid w:val="00897378"/>
    <w:rsid w:val="00897ABA"/>
    <w:rsid w:val="008A42E7"/>
    <w:rsid w:val="008C504D"/>
    <w:rsid w:val="008E5C66"/>
    <w:rsid w:val="008F5C23"/>
    <w:rsid w:val="009071A4"/>
    <w:rsid w:val="00907302"/>
    <w:rsid w:val="00907AC4"/>
    <w:rsid w:val="009368F6"/>
    <w:rsid w:val="0096086B"/>
    <w:rsid w:val="009608D3"/>
    <w:rsid w:val="009615EB"/>
    <w:rsid w:val="0096635E"/>
    <w:rsid w:val="0097481D"/>
    <w:rsid w:val="00985CE0"/>
    <w:rsid w:val="009945B3"/>
    <w:rsid w:val="009954AD"/>
    <w:rsid w:val="009A0B66"/>
    <w:rsid w:val="009B72F4"/>
    <w:rsid w:val="009B7B79"/>
    <w:rsid w:val="009C1DFC"/>
    <w:rsid w:val="009D1389"/>
    <w:rsid w:val="009E49D6"/>
    <w:rsid w:val="00A00443"/>
    <w:rsid w:val="00A01676"/>
    <w:rsid w:val="00A0347D"/>
    <w:rsid w:val="00A1272F"/>
    <w:rsid w:val="00A1671E"/>
    <w:rsid w:val="00A257D1"/>
    <w:rsid w:val="00A439C2"/>
    <w:rsid w:val="00A45A74"/>
    <w:rsid w:val="00A46115"/>
    <w:rsid w:val="00A71DA2"/>
    <w:rsid w:val="00A75276"/>
    <w:rsid w:val="00A81CBA"/>
    <w:rsid w:val="00A907B9"/>
    <w:rsid w:val="00A97BB8"/>
    <w:rsid w:val="00AB4A9A"/>
    <w:rsid w:val="00AB6116"/>
    <w:rsid w:val="00AC17D5"/>
    <w:rsid w:val="00AC2BFA"/>
    <w:rsid w:val="00AE5E7A"/>
    <w:rsid w:val="00AF61EA"/>
    <w:rsid w:val="00B1470D"/>
    <w:rsid w:val="00B169D2"/>
    <w:rsid w:val="00B25223"/>
    <w:rsid w:val="00B3530F"/>
    <w:rsid w:val="00B4064E"/>
    <w:rsid w:val="00B42A63"/>
    <w:rsid w:val="00B43456"/>
    <w:rsid w:val="00B44F1B"/>
    <w:rsid w:val="00B452FA"/>
    <w:rsid w:val="00B54A56"/>
    <w:rsid w:val="00B55170"/>
    <w:rsid w:val="00B566C7"/>
    <w:rsid w:val="00B6471C"/>
    <w:rsid w:val="00B65DEA"/>
    <w:rsid w:val="00B83641"/>
    <w:rsid w:val="00B963F2"/>
    <w:rsid w:val="00BA19A7"/>
    <w:rsid w:val="00BC188C"/>
    <w:rsid w:val="00BC75A2"/>
    <w:rsid w:val="00BE11D3"/>
    <w:rsid w:val="00BE3ABA"/>
    <w:rsid w:val="00BF1E5F"/>
    <w:rsid w:val="00C2219A"/>
    <w:rsid w:val="00C2746E"/>
    <w:rsid w:val="00C45528"/>
    <w:rsid w:val="00C742D7"/>
    <w:rsid w:val="00C76AFD"/>
    <w:rsid w:val="00C9417E"/>
    <w:rsid w:val="00CA481F"/>
    <w:rsid w:val="00CB09AE"/>
    <w:rsid w:val="00CC2EDD"/>
    <w:rsid w:val="00CF2030"/>
    <w:rsid w:val="00D0069C"/>
    <w:rsid w:val="00D01419"/>
    <w:rsid w:val="00D06367"/>
    <w:rsid w:val="00D1126F"/>
    <w:rsid w:val="00D11661"/>
    <w:rsid w:val="00D22737"/>
    <w:rsid w:val="00D324DD"/>
    <w:rsid w:val="00D66608"/>
    <w:rsid w:val="00D74EDF"/>
    <w:rsid w:val="00D81FF9"/>
    <w:rsid w:val="00D82490"/>
    <w:rsid w:val="00D87848"/>
    <w:rsid w:val="00D97A0B"/>
    <w:rsid w:val="00DC5645"/>
    <w:rsid w:val="00E00E6C"/>
    <w:rsid w:val="00E16C64"/>
    <w:rsid w:val="00E4422C"/>
    <w:rsid w:val="00E57FE4"/>
    <w:rsid w:val="00E703F4"/>
    <w:rsid w:val="00E81FCB"/>
    <w:rsid w:val="00EA2F40"/>
    <w:rsid w:val="00EA6D30"/>
    <w:rsid w:val="00EB2F0F"/>
    <w:rsid w:val="00EB49A6"/>
    <w:rsid w:val="00ED6774"/>
    <w:rsid w:val="00EE6EBB"/>
    <w:rsid w:val="00EF19A7"/>
    <w:rsid w:val="00F01F8C"/>
    <w:rsid w:val="00F06AF8"/>
    <w:rsid w:val="00F20C99"/>
    <w:rsid w:val="00F306B5"/>
    <w:rsid w:val="00F358D8"/>
    <w:rsid w:val="00F36B68"/>
    <w:rsid w:val="00F60FF6"/>
    <w:rsid w:val="00F860AE"/>
    <w:rsid w:val="00F87DB8"/>
    <w:rsid w:val="00F9645A"/>
    <w:rsid w:val="00FB3314"/>
    <w:rsid w:val="00FC4A2B"/>
    <w:rsid w:val="00FE5E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3B390"/>
  <w15:chartTrackingRefBased/>
  <w15:docId w15:val="{1E176994-E6C0-4B37-8444-86C88798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8904E8"/>
    <w:rPr>
      <w:vertAlign w:val="superscript"/>
    </w:rPr>
  </w:style>
  <w:style w:type="character" w:styleId="Hyperlink">
    <w:name w:val="Hyperlink"/>
    <w:basedOn w:val="Standaardalinea-lettertype"/>
    <w:rsid w:val="001D7127"/>
    <w:rPr>
      <w:color w:val="0563C1" w:themeColor="hyperlink"/>
      <w:u w:val="single"/>
    </w:rPr>
  </w:style>
  <w:style w:type="character" w:styleId="Onopgelostemelding">
    <w:name w:val="Unresolved Mention"/>
    <w:basedOn w:val="Standaardalinea-lettertype"/>
    <w:uiPriority w:val="99"/>
    <w:semiHidden/>
    <w:unhideWhenUsed/>
    <w:rsid w:val="001D7127"/>
    <w:rPr>
      <w:color w:val="605E5C"/>
      <w:shd w:val="clear" w:color="auto" w:fill="E1DFDD"/>
    </w:rPr>
  </w:style>
  <w:style w:type="character" w:styleId="Verwijzingopmerking">
    <w:name w:val="annotation reference"/>
    <w:basedOn w:val="Standaardalinea-lettertype"/>
    <w:rsid w:val="00173239"/>
    <w:rPr>
      <w:sz w:val="16"/>
      <w:szCs w:val="16"/>
    </w:rPr>
  </w:style>
  <w:style w:type="paragraph" w:styleId="Onderwerpvanopmerking">
    <w:name w:val="annotation subject"/>
    <w:basedOn w:val="Tekstopmerking"/>
    <w:next w:val="Tekstopmerking"/>
    <w:link w:val="OnderwerpvanopmerkingChar"/>
    <w:semiHidden/>
    <w:unhideWhenUsed/>
    <w:rsid w:val="00173239"/>
    <w:rPr>
      <w:b/>
      <w:bCs/>
      <w:sz w:val="20"/>
    </w:rPr>
  </w:style>
  <w:style w:type="character" w:customStyle="1" w:styleId="TekstopmerkingChar">
    <w:name w:val="Tekst opmerking Char"/>
    <w:basedOn w:val="Standaardalinea-lettertype"/>
    <w:link w:val="Tekstopmerking"/>
    <w:semiHidden/>
    <w:rsid w:val="00173239"/>
    <w:rPr>
      <w:rFonts w:ascii="Verdana" w:hAnsi="Verdana"/>
      <w:sz w:val="18"/>
    </w:rPr>
  </w:style>
  <w:style w:type="character" w:customStyle="1" w:styleId="OnderwerpvanopmerkingChar">
    <w:name w:val="Onderwerp van opmerking Char"/>
    <w:basedOn w:val="TekstopmerkingChar"/>
    <w:link w:val="Onderwerpvanopmerking"/>
    <w:semiHidden/>
    <w:rsid w:val="00173239"/>
    <w:rPr>
      <w:rFonts w:ascii="Verdana" w:hAnsi="Verdana"/>
      <w:b/>
      <w:bCs/>
      <w:sz w:val="18"/>
    </w:rPr>
  </w:style>
  <w:style w:type="paragraph" w:styleId="Revisie">
    <w:name w:val="Revision"/>
    <w:hidden/>
    <w:uiPriority w:val="99"/>
    <w:semiHidden/>
    <w:rsid w:val="00EA2F40"/>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envandaag.avrotros.nl/panels/opiniepanel/alle-uitslagen/item/kwart-van-ouders-met-lager-inkomen-zet-kind-niet-op-zwemles-oplopende-kosten-vaak-de-oorzaa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841</ap:Words>
  <ap:Characters>4627</ap:Characters>
  <ap:DocSecurity>0</ap:DocSecurity>
  <ap:Lines>38</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2024-10-10T10:15:00.0000000Z</lastPrinted>
  <dcterms:created xsi:type="dcterms:W3CDTF">2024-10-14T11:28:00.0000000Z</dcterms:created>
  <dcterms:modified xsi:type="dcterms:W3CDTF">2024-10-16T13:06:00.0000000Z</dcterms:modified>
  <dc:description>------------------------</dc:description>
  <dc:subject/>
  <keywords/>
  <version/>
  <category/>
</coreProperties>
</file>