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fldSimple w:instr=" DOCPROPERTY _datum ">
              <w:r w:rsidRPr="00251844" w:rsidR="00180C36">
                <w:t>Datum</w:t>
              </w:r>
            </w:fldSimple>
          </w:p>
        </w:tc>
        <w:tc>
          <w:tcPr>
            <w:tcW w:w="6413" w:type="dxa"/>
          </w:tcPr>
          <w:p w:rsidRPr="00251844" w:rsidR="00C22C8B" w:rsidP="00B95C25" w:rsidRDefault="00B6355A" w14:paraId="6C2ECD27" w14:textId="561E0B9E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14 oktober 2024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fldSimple w:instr=" DOCPROPERTY _onderwerp ">
              <w:r w:rsidRPr="00251844" w:rsidR="00180C36">
                <w:t>Onderwerp</w:t>
              </w:r>
            </w:fldSimple>
          </w:p>
        </w:tc>
        <w:tc>
          <w:tcPr>
            <w:tcW w:w="6413" w:type="dxa"/>
          </w:tcPr>
          <w:p w:rsidRPr="00251844" w:rsidR="00F75106" w:rsidP="00F64F6A" w:rsidRDefault="00A23AE6" w14:paraId="14CAC0DB" w14:textId="2E103756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B6355A">
              <w:t>handel en diefstal van diamanten naar aanleiding van de podcast ‘De Diamantroof’</w:t>
            </w:r>
            <w:r w:rsidR="00B6355A">
              <w:br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_bk" w:id="2"/>
            <w:bookmarkStart w:name="referentiegegevens" w:id="3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B6355A" w14:paraId="2A2BBFB1" w14:textId="2FBE6659">
            <w:pPr>
              <w:pStyle w:val="referentiegegevens"/>
            </w:pPr>
            <w:r w:rsidRPr="00B6355A">
              <w:t xml:space="preserve">5802780 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B6355A" w:rsidR="00C6487D" w:rsidP="00133AE9" w:rsidRDefault="00B6355A" w14:paraId="7E785020" w14:textId="182A822A">
            <w:pPr>
              <w:pStyle w:val="referentiegegevens"/>
            </w:pPr>
            <w:r w:rsidRPr="00B6355A">
              <w:t>2024Z14052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38900700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B6355A">
        <w:rPr>
          <w:rFonts w:cs="Utopia"/>
          <w:color w:val="000000"/>
        </w:rPr>
        <w:t>het lid</w:t>
      </w:r>
      <w:r w:rsidR="00F64F6A">
        <w:t xml:space="preserve"> </w:t>
      </w:r>
      <w:r w:rsidR="00B6355A">
        <w:t>Michon-</w:t>
      </w:r>
      <w:proofErr w:type="spellStart"/>
      <w:r w:rsidR="00B6355A">
        <w:t>Derkzen</w:t>
      </w:r>
      <w:proofErr w:type="spellEnd"/>
      <w:r w:rsidR="00B6355A">
        <w:t xml:space="preserve"> (VVD)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B6355A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B6355A">
        <w:t>handel en diefstal van diamanten naar aanleiding van de podcast ‘De Diamantroof’</w:t>
      </w:r>
      <w:r w:rsidR="00B6355A">
        <w:br/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B6355A">
        <w:t>23 september 2024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16D61518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B6355A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  <w:listItem w:displayText="I. Coenradie" w:value="I. Coenradie"/>
        </w:comboBox>
      </w:sdtPr>
      <w:sdtEndPr/>
      <w:sdtContent>
        <w:p w:rsidR="00A37921" w:rsidP="00A37921" w:rsidRDefault="00B6355A" w14:paraId="6B6473DD" w14:textId="0160EE88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77777777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3604F9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77777777" w:rsidR="005A55B8" w:rsidRDefault="005A55B8">
    <w:pPr>
      <w:pStyle w:val="Koptekst"/>
      <w:rPr>
        <w:color w:val="FFFFFF"/>
      </w:rPr>
    </w:pPr>
    <w:bookmarkStart w:id="5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330642">
      <w:rPr>
        <w:noProof/>
        <w:color w:val="FFFFFF"/>
      </w:rPr>
      <w:t>1</w:t>
    </w:r>
    <w:r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4577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6355A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697C3D"/>
    <w:rsid w:val="00806070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157</ap:Words>
  <ap:Characters>1204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2024-10-14T15:27:00.0000000Z</dcterms:created>
  <dcterms:modified xsi:type="dcterms:W3CDTF">2024-10-14T15:27:00.0000000Z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