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1FDD75B" w14:textId="77777777">
        <w:tc>
          <w:tcPr>
            <w:tcW w:w="6379" w:type="dxa"/>
            <w:gridSpan w:val="2"/>
            <w:tcBorders>
              <w:top w:val="nil"/>
              <w:left w:val="nil"/>
              <w:bottom w:val="nil"/>
              <w:right w:val="nil"/>
            </w:tcBorders>
            <w:vAlign w:val="center"/>
          </w:tcPr>
          <w:p w:rsidR="004330ED" w:rsidP="00EA1CE4" w:rsidRDefault="004330ED" w14:paraId="1556D03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E7F3AC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F6AF053" w14:textId="77777777">
        <w:trPr>
          <w:cantSplit/>
        </w:trPr>
        <w:tc>
          <w:tcPr>
            <w:tcW w:w="10348" w:type="dxa"/>
            <w:gridSpan w:val="3"/>
            <w:tcBorders>
              <w:top w:val="single" w:color="auto" w:sz="4" w:space="0"/>
              <w:left w:val="nil"/>
              <w:bottom w:val="nil"/>
              <w:right w:val="nil"/>
            </w:tcBorders>
          </w:tcPr>
          <w:p w:rsidR="004330ED" w:rsidP="004A1E29" w:rsidRDefault="004330ED" w14:paraId="723B7E5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F0EDE5" w14:textId="77777777">
        <w:trPr>
          <w:cantSplit/>
        </w:trPr>
        <w:tc>
          <w:tcPr>
            <w:tcW w:w="10348" w:type="dxa"/>
            <w:gridSpan w:val="3"/>
            <w:tcBorders>
              <w:top w:val="nil"/>
              <w:left w:val="nil"/>
              <w:bottom w:val="nil"/>
              <w:right w:val="nil"/>
            </w:tcBorders>
          </w:tcPr>
          <w:p w:rsidR="004330ED" w:rsidP="00BF623B" w:rsidRDefault="004330ED" w14:paraId="749291D1" w14:textId="77777777">
            <w:pPr>
              <w:pStyle w:val="Amendement"/>
              <w:tabs>
                <w:tab w:val="clear" w:pos="3310"/>
                <w:tab w:val="clear" w:pos="3600"/>
              </w:tabs>
              <w:rPr>
                <w:rFonts w:ascii="Times New Roman" w:hAnsi="Times New Roman"/>
                <w:b w:val="0"/>
              </w:rPr>
            </w:pPr>
          </w:p>
        </w:tc>
      </w:tr>
      <w:tr w:rsidR="004330ED" w:rsidTr="00EA1CE4" w14:paraId="07C6F7CE" w14:textId="77777777">
        <w:trPr>
          <w:cantSplit/>
        </w:trPr>
        <w:tc>
          <w:tcPr>
            <w:tcW w:w="10348" w:type="dxa"/>
            <w:gridSpan w:val="3"/>
            <w:tcBorders>
              <w:top w:val="nil"/>
              <w:left w:val="nil"/>
              <w:bottom w:val="single" w:color="auto" w:sz="4" w:space="0"/>
              <w:right w:val="nil"/>
            </w:tcBorders>
          </w:tcPr>
          <w:p w:rsidR="004330ED" w:rsidP="00BF623B" w:rsidRDefault="004330ED" w14:paraId="76E3447A" w14:textId="77777777">
            <w:pPr>
              <w:pStyle w:val="Amendement"/>
              <w:tabs>
                <w:tab w:val="clear" w:pos="3310"/>
                <w:tab w:val="clear" w:pos="3600"/>
              </w:tabs>
              <w:rPr>
                <w:rFonts w:ascii="Times New Roman" w:hAnsi="Times New Roman"/>
              </w:rPr>
            </w:pPr>
          </w:p>
        </w:tc>
      </w:tr>
      <w:tr w:rsidR="004330ED" w:rsidTr="00EA1CE4" w14:paraId="0D031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1D5A7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C25B0F9" w14:textId="77777777">
            <w:pPr>
              <w:suppressAutoHyphens/>
              <w:ind w:left="-70"/>
              <w:rPr>
                <w:b/>
              </w:rPr>
            </w:pPr>
          </w:p>
        </w:tc>
      </w:tr>
      <w:tr w:rsidR="003C21AC" w:rsidTr="00EA1CE4" w14:paraId="5189E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B30" w14:paraId="4B932197" w14:textId="611F66F8">
            <w:pPr>
              <w:pStyle w:val="Amendement"/>
              <w:tabs>
                <w:tab w:val="clear" w:pos="3310"/>
                <w:tab w:val="clear" w:pos="3600"/>
              </w:tabs>
              <w:rPr>
                <w:rFonts w:ascii="Times New Roman" w:hAnsi="Times New Roman"/>
              </w:rPr>
            </w:pPr>
            <w:r>
              <w:rPr>
                <w:rFonts w:ascii="Times New Roman" w:hAnsi="Times New Roman"/>
              </w:rPr>
              <w:t>36 618</w:t>
            </w:r>
          </w:p>
        </w:tc>
        <w:tc>
          <w:tcPr>
            <w:tcW w:w="7371" w:type="dxa"/>
            <w:gridSpan w:val="2"/>
          </w:tcPr>
          <w:p w:rsidRPr="00783215" w:rsidR="003C21AC" w:rsidP="00C45B30" w:rsidRDefault="00C45B30" w14:paraId="667C81BC" w14:textId="20E6410C">
            <w:pPr>
              <w:rPr>
                <w:b/>
              </w:rPr>
            </w:pPr>
            <w:r w:rsidRPr="00C45B30">
              <w:rPr>
                <w:b/>
                <w:bCs/>
                <w:szCs w:val="24"/>
              </w:rPr>
              <w:t>Wijziging van de Meststoffenwet in verband met de voorwaarden over de maximale mestproductie in de derogatiebeschikking 2022-2025 (Wet wijziging Meststoffenwet in verband met de maximale mestproductie)</w:t>
            </w:r>
          </w:p>
        </w:tc>
      </w:tr>
      <w:tr w:rsidR="003C21AC" w:rsidTr="00EA1CE4" w14:paraId="578B6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965EF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DC69D3F" w14:textId="77777777">
            <w:pPr>
              <w:pStyle w:val="Amendement"/>
              <w:tabs>
                <w:tab w:val="clear" w:pos="3310"/>
                <w:tab w:val="clear" w:pos="3600"/>
              </w:tabs>
              <w:ind w:left="-70"/>
              <w:rPr>
                <w:rFonts w:ascii="Times New Roman" w:hAnsi="Times New Roman"/>
              </w:rPr>
            </w:pPr>
          </w:p>
        </w:tc>
      </w:tr>
      <w:tr w:rsidR="003C21AC" w:rsidTr="00EA1CE4" w14:paraId="504A7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00824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391ED53" w14:textId="77777777">
            <w:pPr>
              <w:pStyle w:val="Amendement"/>
              <w:tabs>
                <w:tab w:val="clear" w:pos="3310"/>
                <w:tab w:val="clear" w:pos="3600"/>
              </w:tabs>
              <w:ind w:left="-70"/>
              <w:rPr>
                <w:rFonts w:ascii="Times New Roman" w:hAnsi="Times New Roman"/>
              </w:rPr>
            </w:pPr>
          </w:p>
        </w:tc>
      </w:tr>
      <w:tr w:rsidR="003C21AC" w:rsidTr="00EA1CE4" w14:paraId="5FDEE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D28447" w14:textId="5C0AB754">
            <w:pPr>
              <w:pStyle w:val="Amendement"/>
              <w:tabs>
                <w:tab w:val="clear" w:pos="3310"/>
                <w:tab w:val="clear" w:pos="3600"/>
              </w:tabs>
              <w:rPr>
                <w:rFonts w:ascii="Times New Roman" w:hAnsi="Times New Roman"/>
              </w:rPr>
            </w:pPr>
            <w:r w:rsidRPr="00C035D4">
              <w:rPr>
                <w:rFonts w:ascii="Times New Roman" w:hAnsi="Times New Roman"/>
              </w:rPr>
              <w:t xml:space="preserve">Nr. </w:t>
            </w:r>
            <w:r w:rsidR="00AD6165">
              <w:rPr>
                <w:rFonts w:ascii="Times New Roman" w:hAnsi="Times New Roman"/>
                <w:caps/>
              </w:rPr>
              <w:t>11</w:t>
            </w:r>
          </w:p>
        </w:tc>
        <w:tc>
          <w:tcPr>
            <w:tcW w:w="7371" w:type="dxa"/>
            <w:gridSpan w:val="2"/>
          </w:tcPr>
          <w:p w:rsidRPr="00C035D4" w:rsidR="003C21AC" w:rsidP="006E0971" w:rsidRDefault="003C21AC" w14:paraId="71297E4B" w14:textId="013C83D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333E0">
              <w:rPr>
                <w:rFonts w:ascii="Times New Roman" w:hAnsi="Times New Roman"/>
                <w:caps/>
              </w:rPr>
              <w:t>Ouwehand</w:t>
            </w:r>
          </w:p>
        </w:tc>
      </w:tr>
      <w:tr w:rsidR="003C21AC" w:rsidTr="00EA1CE4" w14:paraId="3396D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69D46A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ACD5E7" w14:textId="6CACE6D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D6165">
              <w:rPr>
                <w:rFonts w:ascii="Times New Roman" w:hAnsi="Times New Roman"/>
                <w:b w:val="0"/>
              </w:rPr>
              <w:t>7 oktober 2024</w:t>
            </w:r>
          </w:p>
        </w:tc>
      </w:tr>
      <w:tr w:rsidR="00B01BA6" w:rsidTr="00EA1CE4" w14:paraId="0526E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179B5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DB0728A" w14:textId="77777777">
            <w:pPr>
              <w:pStyle w:val="Amendement"/>
              <w:tabs>
                <w:tab w:val="clear" w:pos="3310"/>
                <w:tab w:val="clear" w:pos="3600"/>
              </w:tabs>
              <w:ind w:left="-70"/>
              <w:rPr>
                <w:rFonts w:ascii="Times New Roman" w:hAnsi="Times New Roman"/>
                <w:b w:val="0"/>
              </w:rPr>
            </w:pPr>
          </w:p>
        </w:tc>
      </w:tr>
      <w:tr w:rsidRPr="00EA69AC" w:rsidR="00B01BA6" w:rsidTr="00EA1CE4" w14:paraId="2F72AA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0B65F4B" w14:textId="77777777">
            <w:pPr>
              <w:ind w:firstLine="284"/>
            </w:pPr>
            <w:r w:rsidRPr="00EA69AC">
              <w:t>De ondergetekende stelt het volgende amendement voor:</w:t>
            </w:r>
          </w:p>
        </w:tc>
      </w:tr>
    </w:tbl>
    <w:p w:rsidR="004330ED" w:rsidP="00D774B3" w:rsidRDefault="004330ED" w14:paraId="5CF2541E" w14:textId="77777777"/>
    <w:p w:rsidR="004266B6" w:rsidP="00D774B3" w:rsidRDefault="004266B6" w14:paraId="2113051F" w14:textId="164F97BF">
      <w:r>
        <w:t>I</w:t>
      </w:r>
    </w:p>
    <w:p w:rsidR="004266B6" w:rsidP="00D774B3" w:rsidRDefault="004266B6" w14:paraId="0BD0E366" w14:textId="77777777"/>
    <w:p w:rsidR="004266B6" w:rsidP="00D774B3" w:rsidRDefault="004266B6" w14:paraId="796C41A2" w14:textId="72E1E91C">
      <w:r>
        <w:tab/>
        <w:t>In het opschrift wordt na “2022-2025” ingevoegd “en wijziging van de Wet dieren om het aantal bedrijfsmatig gehouden dieren te reduceren”.</w:t>
      </w:r>
    </w:p>
    <w:p w:rsidR="004266B6" w:rsidP="00D774B3" w:rsidRDefault="004266B6" w14:paraId="4D629B47" w14:textId="77777777"/>
    <w:p w:rsidR="004266B6" w:rsidP="00D774B3" w:rsidRDefault="004266B6" w14:paraId="2643AFED" w14:textId="3B897426">
      <w:r>
        <w:t>II</w:t>
      </w:r>
    </w:p>
    <w:p w:rsidR="004266B6" w:rsidP="00D774B3" w:rsidRDefault="004266B6" w14:paraId="75175580" w14:textId="77777777"/>
    <w:p w:rsidR="004266B6" w:rsidP="00D774B3" w:rsidRDefault="004266B6" w14:paraId="50C21DEF" w14:textId="2BA8BE78">
      <w:r>
        <w:tab/>
        <w:t>In de beweegreden wordt na “plafonds” ingevoegd “en dat het tevens noodzakelijk is de Wet dieren te wijzigen om het aantal bedrijfsmatig gehouden dieren te reduceren”.</w:t>
      </w:r>
    </w:p>
    <w:p w:rsidR="004266B6" w:rsidP="00D774B3" w:rsidRDefault="004266B6" w14:paraId="21DB1ABD" w14:textId="77777777"/>
    <w:p w:rsidR="004266B6" w:rsidP="00D774B3" w:rsidRDefault="004266B6" w14:paraId="4EBD3560" w14:textId="13BB8D68">
      <w:r>
        <w:t>III</w:t>
      </w:r>
    </w:p>
    <w:p w:rsidR="004266B6" w:rsidP="00D774B3" w:rsidRDefault="004266B6" w14:paraId="538A61BD" w14:textId="77777777"/>
    <w:p w:rsidR="004266B6" w:rsidP="00D774B3" w:rsidRDefault="004266B6" w14:paraId="35088EDF" w14:textId="6B10F73E">
      <w:r>
        <w:tab/>
        <w:t>Na artikel II wordt een artikel ingevoegd, luidende:</w:t>
      </w:r>
    </w:p>
    <w:p w:rsidR="004266B6" w:rsidP="00D774B3" w:rsidRDefault="004266B6" w14:paraId="42BE36F8" w14:textId="77777777"/>
    <w:p w:rsidRPr="00147E94" w:rsidR="00147E94" w:rsidP="00147E94" w:rsidRDefault="00147E94" w14:paraId="7F03F8D7" w14:textId="4113CFAF">
      <w:pPr>
        <w:rPr>
          <w:b/>
          <w:bCs/>
        </w:rPr>
      </w:pPr>
      <w:r w:rsidRPr="00147E94">
        <w:rPr>
          <w:b/>
          <w:bCs/>
        </w:rPr>
        <w:t>ARTIKEL II</w:t>
      </w:r>
      <w:r w:rsidR="004266B6">
        <w:rPr>
          <w:b/>
          <w:bCs/>
        </w:rPr>
        <w:t>A</w:t>
      </w:r>
    </w:p>
    <w:p w:rsidR="00147E94" w:rsidP="00147E94" w:rsidRDefault="00147E94" w14:paraId="44FCC476" w14:textId="77777777"/>
    <w:p w:rsidR="00147E94" w:rsidP="00147E94" w:rsidRDefault="00147E94" w14:paraId="26A54340" w14:textId="612E36E4">
      <w:pPr>
        <w:ind w:firstLine="284"/>
      </w:pPr>
      <w:r>
        <w:t>De Wet dieren wordt als volgt gewijzigd:</w:t>
      </w:r>
    </w:p>
    <w:p w:rsidR="00147E94" w:rsidP="00D774B3" w:rsidRDefault="00147E94" w14:paraId="1C0B24FD" w14:textId="77777777"/>
    <w:p w:rsidR="003556A2" w:rsidP="00147E94" w:rsidRDefault="00147E94" w14:paraId="167E61F6" w14:textId="22C3FC2D">
      <w:pPr>
        <w:ind w:firstLine="284"/>
      </w:pPr>
      <w:r>
        <w:t>Aa</w:t>
      </w:r>
      <w:r w:rsidR="003556A2">
        <w:t xml:space="preserve">n hoofdstuk 2, paragraaf 5, wordt na artikel 2.25 een artikel </w:t>
      </w:r>
      <w:r>
        <w:t>toe</w:t>
      </w:r>
      <w:r w:rsidR="003556A2">
        <w:t>gevoegd, luidende:</w:t>
      </w:r>
    </w:p>
    <w:p w:rsidR="003556A2" w:rsidP="003556A2" w:rsidRDefault="003556A2" w14:paraId="0980D018" w14:textId="77777777"/>
    <w:p w:rsidRPr="003556A2" w:rsidR="003556A2" w:rsidP="003556A2" w:rsidRDefault="003556A2" w14:paraId="2DBBE543" w14:textId="77777777">
      <w:pPr>
        <w:rPr>
          <w:b/>
          <w:bCs/>
        </w:rPr>
      </w:pPr>
      <w:r w:rsidRPr="003556A2">
        <w:rPr>
          <w:b/>
          <w:bCs/>
        </w:rPr>
        <w:t>Artikel 2.26 Vermindering aantal bedrijfsmatig gehouden dieren</w:t>
      </w:r>
    </w:p>
    <w:p w:rsidR="003556A2" w:rsidP="003556A2" w:rsidRDefault="003556A2" w14:paraId="72A52216" w14:textId="77777777"/>
    <w:p w:rsidR="003556A2" w:rsidP="003556A2" w:rsidRDefault="003556A2" w14:paraId="1C570C31" w14:textId="4B10453C">
      <w:pPr>
        <w:ind w:firstLine="284"/>
      </w:pPr>
      <w:r>
        <w:t>1. Het aantal dieren dat bedrijfsmatig wordt gehouden voor de productie van dierlijke producten bedraagt:</w:t>
      </w:r>
    </w:p>
    <w:p w:rsidR="003556A2" w:rsidP="003556A2" w:rsidRDefault="003556A2" w14:paraId="793B506A" w14:textId="15742A15">
      <w:pPr>
        <w:ind w:firstLine="284"/>
      </w:pPr>
      <w:r>
        <w:t xml:space="preserve">a. per 1 januari 2028 </w:t>
      </w:r>
      <w:r w:rsidR="000E0DF6">
        <w:t xml:space="preserve">ten minste </w:t>
      </w:r>
      <w:r>
        <w:t>70% minder dan het aantal op 1 januari 2025, en</w:t>
      </w:r>
    </w:p>
    <w:p w:rsidR="003556A2" w:rsidP="003556A2" w:rsidRDefault="003556A2" w14:paraId="3E4D26F9" w14:textId="17D8B3F6">
      <w:pPr>
        <w:ind w:firstLine="284"/>
      </w:pPr>
      <w:r>
        <w:t xml:space="preserve">b. per 1 januari 2030 </w:t>
      </w:r>
      <w:r w:rsidR="000E0DF6">
        <w:t xml:space="preserve">ten minste </w:t>
      </w:r>
      <w:r>
        <w:t>75% minder dan het aantal op 1 januari 2025.</w:t>
      </w:r>
    </w:p>
    <w:p w:rsidR="003556A2" w:rsidP="003556A2" w:rsidRDefault="003556A2" w14:paraId="28B84713" w14:textId="77777777">
      <w:pPr>
        <w:ind w:firstLine="284"/>
      </w:pPr>
      <w:r>
        <w:t>2. Het verminderen van het aantal dieren, bedoeld in het eerste lid, wordt bereikt door:</w:t>
      </w:r>
    </w:p>
    <w:p w:rsidR="003556A2" w:rsidP="003556A2" w:rsidRDefault="003556A2" w14:paraId="416C7ED1" w14:textId="0B43975A">
      <w:pPr>
        <w:ind w:firstLine="284"/>
      </w:pPr>
      <w:r>
        <w:t>a. het stellen van beperkingen aan het fokken met dieren;</w:t>
      </w:r>
    </w:p>
    <w:p w:rsidR="003556A2" w:rsidP="003556A2" w:rsidRDefault="003556A2" w14:paraId="031A2EE1" w14:textId="3F65BB98">
      <w:pPr>
        <w:ind w:firstLine="284"/>
      </w:pPr>
      <w:r>
        <w:t xml:space="preserve">b. het verminderen van de productierechten, bedoeld in artikel 1, onderdeel </w:t>
      </w:r>
      <w:proofErr w:type="spellStart"/>
      <w:r>
        <w:t>aa</w:t>
      </w:r>
      <w:proofErr w:type="spellEnd"/>
      <w:r>
        <w:t>, van de Meststoffenwet, en</w:t>
      </w:r>
    </w:p>
    <w:p w:rsidR="00E46A38" w:rsidP="003556A2" w:rsidRDefault="003556A2" w14:paraId="0074C181" w14:textId="3B1212BD">
      <w:pPr>
        <w:ind w:firstLine="284"/>
      </w:pPr>
      <w:r>
        <w:t>c. het verlagen van de productieplafonds, bedoeld in artikel 18a van de Meststoffenwet.</w:t>
      </w:r>
      <w:r w:rsidR="0043246F">
        <w:tab/>
      </w:r>
    </w:p>
    <w:p w:rsidR="003556A2" w:rsidP="00246CFC" w:rsidRDefault="003556A2" w14:paraId="63BE7064" w14:textId="77777777"/>
    <w:p w:rsidRPr="00261CB2" w:rsidR="003556A2" w:rsidP="00246CFC" w:rsidRDefault="003556A2" w14:paraId="10B3BF94" w14:textId="77777777">
      <w:pPr>
        <w:rPr>
          <w:color w:val="333333"/>
          <w:shd w:val="clear" w:color="auto" w:fill="FFFFFF"/>
        </w:rPr>
      </w:pPr>
    </w:p>
    <w:p w:rsidR="003C21AC" w:rsidP="00EA1CE4" w:rsidRDefault="003C21AC" w14:paraId="68E7D54B" w14:textId="054B338D">
      <w:pPr>
        <w:rPr>
          <w:b/>
        </w:rPr>
      </w:pPr>
      <w:r w:rsidRPr="00EA69AC">
        <w:rPr>
          <w:b/>
        </w:rPr>
        <w:t>Toelichting</w:t>
      </w:r>
    </w:p>
    <w:p w:rsidR="00D30909" w:rsidP="00EA1CE4" w:rsidRDefault="00D30909" w14:paraId="7D1D86E8" w14:textId="77777777">
      <w:pPr>
        <w:rPr>
          <w:bCs/>
        </w:rPr>
      </w:pPr>
    </w:p>
    <w:p w:rsidR="00D30909" w:rsidP="00EA1CE4" w:rsidRDefault="00D30909" w14:paraId="14D60EFC" w14:textId="4C782FCF">
      <w:pPr>
        <w:rPr>
          <w:bCs/>
        </w:rPr>
      </w:pPr>
      <w:r>
        <w:rPr>
          <w:bCs/>
        </w:rPr>
        <w:lastRenderedPageBreak/>
        <w:t>Dit amendement regelt een stapsgewijze vermindering van het aantal dieren dat wordt gefokt, gebruikt en gedood in de veehouderij. Deze maatregel is essentieel voor het bereiken van een forse reductie van de mestproductie</w:t>
      </w:r>
      <w:r w:rsidR="002E3A9C">
        <w:rPr>
          <w:bCs/>
        </w:rPr>
        <w:t xml:space="preserve"> en </w:t>
      </w:r>
      <w:r w:rsidR="002814ED">
        <w:rPr>
          <w:bCs/>
        </w:rPr>
        <w:t xml:space="preserve">bijbehorende </w:t>
      </w:r>
      <w:r w:rsidR="00081989">
        <w:rPr>
          <w:bCs/>
        </w:rPr>
        <w:t>uitspoeling van nitraat en fosfaat</w:t>
      </w:r>
      <w:r w:rsidR="002E3A9C">
        <w:rPr>
          <w:bCs/>
        </w:rPr>
        <w:t xml:space="preserve">, die nodig is om de </w:t>
      </w:r>
      <w:r w:rsidR="00393690">
        <w:rPr>
          <w:bCs/>
        </w:rPr>
        <w:t>te voldoen aan</w:t>
      </w:r>
      <w:r w:rsidR="00B65FF1">
        <w:rPr>
          <w:bCs/>
        </w:rPr>
        <w:t xml:space="preserve"> de </w:t>
      </w:r>
      <w:r w:rsidR="00DD428C">
        <w:rPr>
          <w:bCs/>
        </w:rPr>
        <w:t>N</w:t>
      </w:r>
      <w:r w:rsidR="00B65FF1">
        <w:rPr>
          <w:bCs/>
        </w:rPr>
        <w:t>itraatrichtlijn en de Kader</w:t>
      </w:r>
      <w:r w:rsidR="00CB3504">
        <w:rPr>
          <w:bCs/>
        </w:rPr>
        <w:t>r</w:t>
      </w:r>
      <w:r w:rsidR="00B65FF1">
        <w:rPr>
          <w:bCs/>
        </w:rPr>
        <w:t>ichtlijn Water</w:t>
      </w:r>
      <w:r w:rsidR="00CE66CD">
        <w:rPr>
          <w:bCs/>
        </w:rPr>
        <w:t xml:space="preserve"> (KRW)</w:t>
      </w:r>
      <w:r w:rsidR="00B65FF1">
        <w:rPr>
          <w:bCs/>
        </w:rPr>
        <w:t>.</w:t>
      </w:r>
    </w:p>
    <w:p w:rsidR="00CB3504" w:rsidP="00EA1CE4" w:rsidRDefault="00CB3504" w14:paraId="6CC91F89" w14:textId="77777777">
      <w:pPr>
        <w:rPr>
          <w:bCs/>
        </w:rPr>
      </w:pPr>
    </w:p>
    <w:p w:rsidR="00CB3504" w:rsidP="00EA1CE4" w:rsidRDefault="00CB3504" w14:paraId="73B5AC8D" w14:textId="4C9E07BD">
      <w:pPr>
        <w:rPr>
          <w:bCs/>
        </w:rPr>
      </w:pPr>
      <w:r>
        <w:rPr>
          <w:bCs/>
        </w:rPr>
        <w:t xml:space="preserve">Een forse vermindering van het aantal dieren dat wordt gefokt, gebruikt en gedood is daarbij een van de meest (kosten)effectieve maatregelen in de strijd tegen klimaatverandering en verlies van </w:t>
      </w:r>
      <w:r w:rsidR="00547C25">
        <w:rPr>
          <w:bCs/>
        </w:rPr>
        <w:t xml:space="preserve">natuur en biodiversiteit wereldwijd. </w:t>
      </w:r>
      <w:r w:rsidR="00142655">
        <w:rPr>
          <w:bCs/>
        </w:rPr>
        <w:t xml:space="preserve">Een forse krimp van het aantal dieren in de veehouderij lost problemen op waar opeenvolgende kabinetten jaren mee hebben geworsteld, zonder resultaat: het fraudebevorderende mestoverschot in Nederland, ernstige stankoverlast en fosfaat- en nitraatvervuiling, </w:t>
      </w:r>
      <w:r w:rsidR="00922BDB">
        <w:rPr>
          <w:bCs/>
        </w:rPr>
        <w:t>waaronder</w:t>
      </w:r>
      <w:r w:rsidR="00142655">
        <w:rPr>
          <w:bCs/>
        </w:rPr>
        <w:t xml:space="preserve"> vervuiling van grondwater en drinkwaterwingebieden</w:t>
      </w:r>
      <w:r w:rsidR="00922BDB">
        <w:rPr>
          <w:bCs/>
        </w:rPr>
        <w:t>. Bovendien wordt het risico op het ontstaan en/of de verspreiding van voor de mens gevaarlijke zoönosen beperkt met een inkrimping van het aantal dieren in de veehouderij.</w:t>
      </w:r>
    </w:p>
    <w:p w:rsidR="0026286F" w:rsidP="00EA1CE4" w:rsidRDefault="0026286F" w14:paraId="4473603A" w14:textId="77777777">
      <w:pPr>
        <w:rPr>
          <w:bCs/>
        </w:rPr>
      </w:pPr>
    </w:p>
    <w:p w:rsidR="0026286F" w:rsidP="0026286F" w:rsidRDefault="006618C4" w14:paraId="310C3D48" w14:textId="00E467B2">
      <w:pPr>
        <w:rPr>
          <w:bCs/>
        </w:rPr>
      </w:pPr>
      <w:r>
        <w:rPr>
          <w:bCs/>
        </w:rPr>
        <w:t>Tevens</w:t>
      </w:r>
      <w:r w:rsidRPr="0026286F" w:rsidR="0026286F">
        <w:rPr>
          <w:bCs/>
        </w:rPr>
        <w:t xml:space="preserve"> bespaart</w:t>
      </w:r>
      <w:r>
        <w:rPr>
          <w:bCs/>
        </w:rPr>
        <w:t xml:space="preserve"> dit amendement</w:t>
      </w:r>
      <w:r w:rsidRPr="0026286F" w:rsidR="0026286F">
        <w:rPr>
          <w:bCs/>
        </w:rPr>
        <w:t xml:space="preserve"> miljarden dieren het lijden dat onvermijdelijk optreedt wanneer een dier gefokt wordt met als enige doel om het te gebruiken en/of te doden.</w:t>
      </w:r>
    </w:p>
    <w:p w:rsidR="00B813D5" w:rsidP="0026286F" w:rsidRDefault="00B813D5" w14:paraId="7EC4FC12" w14:textId="77777777">
      <w:pPr>
        <w:rPr>
          <w:bCs/>
        </w:rPr>
      </w:pPr>
    </w:p>
    <w:p w:rsidR="00B813D5" w:rsidP="0026286F" w:rsidRDefault="00B813D5" w14:paraId="3BBD3646" w14:textId="3B0AA5DC">
      <w:pPr>
        <w:rPr>
          <w:bCs/>
        </w:rPr>
      </w:pPr>
      <w:r>
        <w:rPr>
          <w:bCs/>
        </w:rPr>
        <w:t xml:space="preserve">Voor de eerste stapsgewijze reductie is gekozen om aan te sluiten bij de </w:t>
      </w:r>
      <w:r w:rsidR="00CE66CD">
        <w:rPr>
          <w:bCs/>
        </w:rPr>
        <w:t xml:space="preserve">termijn voor de KRW. Hiermee draagt dit </w:t>
      </w:r>
      <w:r w:rsidR="0022379F">
        <w:rPr>
          <w:bCs/>
        </w:rPr>
        <w:t>amendement</w:t>
      </w:r>
      <w:r w:rsidR="00CE66CD">
        <w:rPr>
          <w:bCs/>
        </w:rPr>
        <w:t xml:space="preserve"> ook bij aan het </w:t>
      </w:r>
      <w:r w:rsidR="0022379F">
        <w:rPr>
          <w:bCs/>
        </w:rPr>
        <w:t>be</w:t>
      </w:r>
      <w:r w:rsidR="00CE66CD">
        <w:rPr>
          <w:bCs/>
        </w:rPr>
        <w:t>halen van de doelen van de KRW.</w:t>
      </w:r>
    </w:p>
    <w:p w:rsidR="000800CE" w:rsidP="00EA1CE4" w:rsidRDefault="000800CE" w14:paraId="3875706D" w14:textId="77777777">
      <w:pPr>
        <w:rPr>
          <w:bCs/>
        </w:rPr>
      </w:pPr>
    </w:p>
    <w:p w:rsidRPr="00D30909" w:rsidR="000800CE" w:rsidP="00EA1CE4" w:rsidRDefault="000800CE" w14:paraId="5F142A3A" w14:textId="10BF2CE1">
      <w:pPr>
        <w:rPr>
          <w:bCs/>
        </w:rPr>
      </w:pPr>
      <w:r>
        <w:rPr>
          <w:bCs/>
        </w:rPr>
        <w:t>De reductie wordt evenredig verdeeld over alle diersoorten die bedrijfsmatig worden gehouden voor de productie van dierlijke producten.</w:t>
      </w:r>
    </w:p>
    <w:p w:rsidR="00E97561" w:rsidP="00BF623B" w:rsidRDefault="00E97561" w14:paraId="28169D28" w14:textId="77777777">
      <w:pPr>
        <w:rPr>
          <w:color w:val="FF0000"/>
        </w:rPr>
      </w:pPr>
      <w:bookmarkStart w:name="OLE_LINK11" w:id="0"/>
      <w:bookmarkStart w:name="OLE_LINK12" w:id="1"/>
    </w:p>
    <w:p w:rsidRPr="00AB3EF8" w:rsidR="003556A2" w:rsidP="003556A2" w:rsidRDefault="008333E0" w14:paraId="0E5AD0E3" w14:textId="0116FD72">
      <w:r>
        <w:t>Ouwehand</w:t>
      </w:r>
      <w:bookmarkEnd w:id="0"/>
      <w:bookmarkEnd w:id="1"/>
    </w:p>
    <w:sectPr w:rsidRPr="00AB3EF8" w:rsidR="003556A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BF99" w14:textId="77777777" w:rsidR="00CC0057" w:rsidRDefault="00CC0057">
      <w:pPr>
        <w:spacing w:line="20" w:lineRule="exact"/>
      </w:pPr>
    </w:p>
  </w:endnote>
  <w:endnote w:type="continuationSeparator" w:id="0">
    <w:p w14:paraId="0CB6EDE7" w14:textId="77777777" w:rsidR="00CC0057" w:rsidRDefault="00CC0057">
      <w:pPr>
        <w:pStyle w:val="Amendement"/>
      </w:pPr>
      <w:r>
        <w:rPr>
          <w:b w:val="0"/>
        </w:rPr>
        <w:t xml:space="preserve"> </w:t>
      </w:r>
    </w:p>
  </w:endnote>
  <w:endnote w:type="continuationNotice" w:id="1">
    <w:p w14:paraId="5D9DAE58" w14:textId="77777777" w:rsidR="00CC0057" w:rsidRDefault="00CC00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54A6" w14:textId="77777777" w:rsidR="00CC0057" w:rsidRDefault="00CC0057">
      <w:pPr>
        <w:pStyle w:val="Amendement"/>
      </w:pPr>
      <w:r>
        <w:rPr>
          <w:b w:val="0"/>
        </w:rPr>
        <w:separator/>
      </w:r>
    </w:p>
  </w:footnote>
  <w:footnote w:type="continuationSeparator" w:id="0">
    <w:p w14:paraId="475533C5" w14:textId="77777777" w:rsidR="00CC0057" w:rsidRDefault="00CC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0BF"/>
    <w:multiLevelType w:val="hybridMultilevel"/>
    <w:tmpl w:val="C44C524A"/>
    <w:lvl w:ilvl="0" w:tplc="C9BA8368">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AB65120"/>
    <w:multiLevelType w:val="hybridMultilevel"/>
    <w:tmpl w:val="E9DC5C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27482546">
    <w:abstractNumId w:val="0"/>
  </w:num>
  <w:num w:numId="2" w16cid:durableId="264851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30"/>
    <w:rsid w:val="00021961"/>
    <w:rsid w:val="0007471A"/>
    <w:rsid w:val="000800CE"/>
    <w:rsid w:val="00081989"/>
    <w:rsid w:val="000D17BF"/>
    <w:rsid w:val="000E0DF6"/>
    <w:rsid w:val="00141431"/>
    <w:rsid w:val="00142655"/>
    <w:rsid w:val="001467B6"/>
    <w:rsid w:val="00147E94"/>
    <w:rsid w:val="00157CAF"/>
    <w:rsid w:val="001656EE"/>
    <w:rsid w:val="0016653D"/>
    <w:rsid w:val="001C1924"/>
    <w:rsid w:val="001D56AF"/>
    <w:rsid w:val="001D5DED"/>
    <w:rsid w:val="001E0E21"/>
    <w:rsid w:val="001E54AC"/>
    <w:rsid w:val="001F51AF"/>
    <w:rsid w:val="00212CA7"/>
    <w:rsid w:val="00212E0A"/>
    <w:rsid w:val="002153B0"/>
    <w:rsid w:val="0021777F"/>
    <w:rsid w:val="0022379F"/>
    <w:rsid w:val="00241DD0"/>
    <w:rsid w:val="00246CFC"/>
    <w:rsid w:val="00261CB2"/>
    <w:rsid w:val="0026286F"/>
    <w:rsid w:val="002814ED"/>
    <w:rsid w:val="002A0713"/>
    <w:rsid w:val="002A468A"/>
    <w:rsid w:val="002E3A9C"/>
    <w:rsid w:val="002E775B"/>
    <w:rsid w:val="002F0051"/>
    <w:rsid w:val="003556A2"/>
    <w:rsid w:val="00393690"/>
    <w:rsid w:val="003C21AC"/>
    <w:rsid w:val="003C5218"/>
    <w:rsid w:val="003C5EB3"/>
    <w:rsid w:val="003C7876"/>
    <w:rsid w:val="003E2308"/>
    <w:rsid w:val="003E2F98"/>
    <w:rsid w:val="00412EF7"/>
    <w:rsid w:val="004134D8"/>
    <w:rsid w:val="00415D31"/>
    <w:rsid w:val="0042574B"/>
    <w:rsid w:val="004266B6"/>
    <w:rsid w:val="0043246F"/>
    <w:rsid w:val="004330ED"/>
    <w:rsid w:val="004373E3"/>
    <w:rsid w:val="00444EEF"/>
    <w:rsid w:val="004469BC"/>
    <w:rsid w:val="00481C91"/>
    <w:rsid w:val="00484759"/>
    <w:rsid w:val="004911E3"/>
    <w:rsid w:val="00497D57"/>
    <w:rsid w:val="004A1E29"/>
    <w:rsid w:val="004A7DD4"/>
    <w:rsid w:val="004B50D8"/>
    <w:rsid w:val="004B5B90"/>
    <w:rsid w:val="004D643C"/>
    <w:rsid w:val="00501109"/>
    <w:rsid w:val="00507A0F"/>
    <w:rsid w:val="005445F4"/>
    <w:rsid w:val="00547C25"/>
    <w:rsid w:val="005703C9"/>
    <w:rsid w:val="005717C4"/>
    <w:rsid w:val="00597703"/>
    <w:rsid w:val="005A6097"/>
    <w:rsid w:val="005B1DCC"/>
    <w:rsid w:val="005B7323"/>
    <w:rsid w:val="005C25B9"/>
    <w:rsid w:val="006008B7"/>
    <w:rsid w:val="00605BAC"/>
    <w:rsid w:val="006267E6"/>
    <w:rsid w:val="006558D2"/>
    <w:rsid w:val="006618C4"/>
    <w:rsid w:val="00672D25"/>
    <w:rsid w:val="006738BC"/>
    <w:rsid w:val="006A09B8"/>
    <w:rsid w:val="006D3E69"/>
    <w:rsid w:val="006E0971"/>
    <w:rsid w:val="006F14C5"/>
    <w:rsid w:val="007065E7"/>
    <w:rsid w:val="007277D4"/>
    <w:rsid w:val="00733B78"/>
    <w:rsid w:val="00734963"/>
    <w:rsid w:val="00753916"/>
    <w:rsid w:val="007543D9"/>
    <w:rsid w:val="00755482"/>
    <w:rsid w:val="007709F6"/>
    <w:rsid w:val="00775529"/>
    <w:rsid w:val="00783215"/>
    <w:rsid w:val="0078790C"/>
    <w:rsid w:val="007965FC"/>
    <w:rsid w:val="007D2608"/>
    <w:rsid w:val="00805625"/>
    <w:rsid w:val="008164E5"/>
    <w:rsid w:val="00830081"/>
    <w:rsid w:val="008333E0"/>
    <w:rsid w:val="008467D7"/>
    <w:rsid w:val="00852541"/>
    <w:rsid w:val="0086429C"/>
    <w:rsid w:val="00865D47"/>
    <w:rsid w:val="0088452C"/>
    <w:rsid w:val="008D4E01"/>
    <w:rsid w:val="008D7DCB"/>
    <w:rsid w:val="009055DB"/>
    <w:rsid w:val="00905ECB"/>
    <w:rsid w:val="00922BDB"/>
    <w:rsid w:val="0092634B"/>
    <w:rsid w:val="00947EBA"/>
    <w:rsid w:val="0096165D"/>
    <w:rsid w:val="00993E91"/>
    <w:rsid w:val="009A1ECB"/>
    <w:rsid w:val="009A409F"/>
    <w:rsid w:val="009B5845"/>
    <w:rsid w:val="009C0C1F"/>
    <w:rsid w:val="009E60A2"/>
    <w:rsid w:val="009F2DA5"/>
    <w:rsid w:val="00A10505"/>
    <w:rsid w:val="00A1288B"/>
    <w:rsid w:val="00A53203"/>
    <w:rsid w:val="00A56E48"/>
    <w:rsid w:val="00A772EB"/>
    <w:rsid w:val="00A92DE6"/>
    <w:rsid w:val="00AB3EF8"/>
    <w:rsid w:val="00AC21D7"/>
    <w:rsid w:val="00AC2B4A"/>
    <w:rsid w:val="00AD6165"/>
    <w:rsid w:val="00B01BA6"/>
    <w:rsid w:val="00B4708A"/>
    <w:rsid w:val="00B65FF1"/>
    <w:rsid w:val="00B813D5"/>
    <w:rsid w:val="00BB1DE3"/>
    <w:rsid w:val="00BF2A84"/>
    <w:rsid w:val="00BF623B"/>
    <w:rsid w:val="00C035D4"/>
    <w:rsid w:val="00C45B30"/>
    <w:rsid w:val="00C679BF"/>
    <w:rsid w:val="00C81BBD"/>
    <w:rsid w:val="00C82CDA"/>
    <w:rsid w:val="00CB3504"/>
    <w:rsid w:val="00CC0057"/>
    <w:rsid w:val="00CD3132"/>
    <w:rsid w:val="00CE27CD"/>
    <w:rsid w:val="00CE66CD"/>
    <w:rsid w:val="00D134F3"/>
    <w:rsid w:val="00D30909"/>
    <w:rsid w:val="00D32D89"/>
    <w:rsid w:val="00D408F0"/>
    <w:rsid w:val="00D47D01"/>
    <w:rsid w:val="00D774B3"/>
    <w:rsid w:val="00DA1714"/>
    <w:rsid w:val="00DD35A5"/>
    <w:rsid w:val="00DD428C"/>
    <w:rsid w:val="00DE2948"/>
    <w:rsid w:val="00DF68BE"/>
    <w:rsid w:val="00DF712A"/>
    <w:rsid w:val="00E25DF4"/>
    <w:rsid w:val="00E3485D"/>
    <w:rsid w:val="00E371EB"/>
    <w:rsid w:val="00E46A38"/>
    <w:rsid w:val="00E6619B"/>
    <w:rsid w:val="00E908D7"/>
    <w:rsid w:val="00E9173A"/>
    <w:rsid w:val="00E97561"/>
    <w:rsid w:val="00EA1CE4"/>
    <w:rsid w:val="00EA69AC"/>
    <w:rsid w:val="00EB40A1"/>
    <w:rsid w:val="00EB42DA"/>
    <w:rsid w:val="00EC3112"/>
    <w:rsid w:val="00ED5E57"/>
    <w:rsid w:val="00EE1BD8"/>
    <w:rsid w:val="00EE6FEF"/>
    <w:rsid w:val="00F12F56"/>
    <w:rsid w:val="00F2544A"/>
    <w:rsid w:val="00FA5BBE"/>
    <w:rsid w:val="00FF1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5C2C4"/>
  <w15:docId w15:val="{0721AC13-2BC9-4C35-9AC1-8888EF3A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33B78"/>
    <w:rPr>
      <w:sz w:val="16"/>
      <w:szCs w:val="16"/>
    </w:rPr>
  </w:style>
  <w:style w:type="paragraph" w:styleId="Tekstopmerking">
    <w:name w:val="annotation text"/>
    <w:basedOn w:val="Standaard"/>
    <w:link w:val="TekstopmerkingChar"/>
    <w:unhideWhenUsed/>
    <w:rsid w:val="00733B78"/>
    <w:rPr>
      <w:sz w:val="20"/>
    </w:rPr>
  </w:style>
  <w:style w:type="character" w:customStyle="1" w:styleId="TekstopmerkingChar">
    <w:name w:val="Tekst opmerking Char"/>
    <w:basedOn w:val="Standaardalinea-lettertype"/>
    <w:link w:val="Tekstopmerking"/>
    <w:rsid w:val="00733B78"/>
  </w:style>
  <w:style w:type="paragraph" w:styleId="Onderwerpvanopmerking">
    <w:name w:val="annotation subject"/>
    <w:basedOn w:val="Tekstopmerking"/>
    <w:next w:val="Tekstopmerking"/>
    <w:link w:val="OnderwerpvanopmerkingChar"/>
    <w:semiHidden/>
    <w:unhideWhenUsed/>
    <w:rsid w:val="00733B78"/>
    <w:rPr>
      <w:b/>
      <w:bCs/>
    </w:rPr>
  </w:style>
  <w:style w:type="character" w:customStyle="1" w:styleId="OnderwerpvanopmerkingChar">
    <w:name w:val="Onderwerp van opmerking Char"/>
    <w:basedOn w:val="TekstopmerkingChar"/>
    <w:link w:val="Onderwerpvanopmerking"/>
    <w:semiHidden/>
    <w:rsid w:val="00733B78"/>
    <w:rPr>
      <w:b/>
      <w:bCs/>
    </w:rPr>
  </w:style>
  <w:style w:type="paragraph" w:styleId="Lijstalinea">
    <w:name w:val="List Paragraph"/>
    <w:basedOn w:val="Standaard"/>
    <w:uiPriority w:val="34"/>
    <w:qFormat/>
    <w:rsid w:val="003556A2"/>
    <w:pPr>
      <w:widowControl/>
      <w:ind w:left="720"/>
    </w:pPr>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713">
      <w:bodyDiv w:val="1"/>
      <w:marLeft w:val="0"/>
      <w:marRight w:val="0"/>
      <w:marTop w:val="0"/>
      <w:marBottom w:val="0"/>
      <w:divBdr>
        <w:top w:val="none" w:sz="0" w:space="0" w:color="auto"/>
        <w:left w:val="none" w:sz="0" w:space="0" w:color="auto"/>
        <w:bottom w:val="none" w:sz="0" w:space="0" w:color="auto"/>
        <w:right w:val="none" w:sz="0" w:space="0" w:color="auto"/>
      </w:divBdr>
    </w:div>
    <w:div w:id="99301113">
      <w:bodyDiv w:val="1"/>
      <w:marLeft w:val="0"/>
      <w:marRight w:val="0"/>
      <w:marTop w:val="0"/>
      <w:marBottom w:val="0"/>
      <w:divBdr>
        <w:top w:val="none" w:sz="0" w:space="0" w:color="auto"/>
        <w:left w:val="none" w:sz="0" w:space="0" w:color="auto"/>
        <w:bottom w:val="none" w:sz="0" w:space="0" w:color="auto"/>
        <w:right w:val="none" w:sz="0" w:space="0" w:color="auto"/>
      </w:divBdr>
    </w:div>
    <w:div w:id="178664377">
      <w:bodyDiv w:val="1"/>
      <w:marLeft w:val="0"/>
      <w:marRight w:val="0"/>
      <w:marTop w:val="0"/>
      <w:marBottom w:val="0"/>
      <w:divBdr>
        <w:top w:val="none" w:sz="0" w:space="0" w:color="auto"/>
        <w:left w:val="none" w:sz="0" w:space="0" w:color="auto"/>
        <w:bottom w:val="none" w:sz="0" w:space="0" w:color="auto"/>
        <w:right w:val="none" w:sz="0" w:space="0" w:color="auto"/>
      </w:divBdr>
    </w:div>
    <w:div w:id="534654336">
      <w:bodyDiv w:val="1"/>
      <w:marLeft w:val="0"/>
      <w:marRight w:val="0"/>
      <w:marTop w:val="0"/>
      <w:marBottom w:val="0"/>
      <w:divBdr>
        <w:top w:val="none" w:sz="0" w:space="0" w:color="auto"/>
        <w:left w:val="none" w:sz="0" w:space="0" w:color="auto"/>
        <w:bottom w:val="none" w:sz="0" w:space="0" w:color="auto"/>
        <w:right w:val="none" w:sz="0" w:space="0" w:color="auto"/>
      </w:divBdr>
    </w:div>
    <w:div w:id="737554113">
      <w:bodyDiv w:val="1"/>
      <w:marLeft w:val="0"/>
      <w:marRight w:val="0"/>
      <w:marTop w:val="0"/>
      <w:marBottom w:val="0"/>
      <w:divBdr>
        <w:top w:val="none" w:sz="0" w:space="0" w:color="auto"/>
        <w:left w:val="none" w:sz="0" w:space="0" w:color="auto"/>
        <w:bottom w:val="none" w:sz="0" w:space="0" w:color="auto"/>
        <w:right w:val="none" w:sz="0" w:space="0" w:color="auto"/>
      </w:divBdr>
    </w:div>
    <w:div w:id="1051341606">
      <w:bodyDiv w:val="1"/>
      <w:marLeft w:val="0"/>
      <w:marRight w:val="0"/>
      <w:marTop w:val="0"/>
      <w:marBottom w:val="0"/>
      <w:divBdr>
        <w:top w:val="none" w:sz="0" w:space="0" w:color="auto"/>
        <w:left w:val="none" w:sz="0" w:space="0" w:color="auto"/>
        <w:bottom w:val="none" w:sz="0" w:space="0" w:color="auto"/>
        <w:right w:val="none" w:sz="0" w:space="0" w:color="auto"/>
      </w:divBdr>
    </w:div>
    <w:div w:id="1249273679">
      <w:bodyDiv w:val="1"/>
      <w:marLeft w:val="0"/>
      <w:marRight w:val="0"/>
      <w:marTop w:val="0"/>
      <w:marBottom w:val="0"/>
      <w:divBdr>
        <w:top w:val="none" w:sz="0" w:space="0" w:color="auto"/>
        <w:left w:val="none" w:sz="0" w:space="0" w:color="auto"/>
        <w:bottom w:val="none" w:sz="0" w:space="0" w:color="auto"/>
        <w:right w:val="none" w:sz="0" w:space="0" w:color="auto"/>
      </w:divBdr>
    </w:div>
    <w:div w:id="1491556959">
      <w:bodyDiv w:val="1"/>
      <w:marLeft w:val="0"/>
      <w:marRight w:val="0"/>
      <w:marTop w:val="0"/>
      <w:marBottom w:val="0"/>
      <w:divBdr>
        <w:top w:val="none" w:sz="0" w:space="0" w:color="auto"/>
        <w:left w:val="none" w:sz="0" w:space="0" w:color="auto"/>
        <w:bottom w:val="none" w:sz="0" w:space="0" w:color="auto"/>
        <w:right w:val="none" w:sz="0" w:space="0" w:color="auto"/>
      </w:divBdr>
      <w:divsChild>
        <w:div w:id="1151798729">
          <w:marLeft w:val="0"/>
          <w:marRight w:val="0"/>
          <w:marTop w:val="0"/>
          <w:marBottom w:val="240"/>
          <w:divBdr>
            <w:top w:val="none" w:sz="0" w:space="0" w:color="auto"/>
            <w:left w:val="none" w:sz="0" w:space="0" w:color="auto"/>
            <w:bottom w:val="none" w:sz="0" w:space="0" w:color="auto"/>
            <w:right w:val="none" w:sz="0" w:space="0" w:color="auto"/>
          </w:divBdr>
          <w:divsChild>
            <w:div w:id="13118603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88423497">
      <w:bodyDiv w:val="1"/>
      <w:marLeft w:val="0"/>
      <w:marRight w:val="0"/>
      <w:marTop w:val="0"/>
      <w:marBottom w:val="0"/>
      <w:divBdr>
        <w:top w:val="none" w:sz="0" w:space="0" w:color="auto"/>
        <w:left w:val="none" w:sz="0" w:space="0" w:color="auto"/>
        <w:bottom w:val="none" w:sz="0" w:space="0" w:color="auto"/>
        <w:right w:val="none" w:sz="0" w:space="0" w:color="auto"/>
      </w:divBdr>
    </w:div>
    <w:div w:id="19694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475</ap:Words>
  <ap:Characters>2720</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2024-10-07T08:03:00.0000000Z</lastPrinted>
  <dcterms:created xsi:type="dcterms:W3CDTF">2024-10-07T09:21:00.0000000Z</dcterms:created>
  <dcterms:modified xsi:type="dcterms:W3CDTF">2024-10-07T09:22:00.0000000Z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ies>
</file>