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81B" w:rsidP="003575A4" w:rsidRDefault="001D6CF0" w14:paraId="685F6E38" w14:textId="77777777">
      <w:pPr>
        <w:spacing w:line="276" w:lineRule="auto"/>
      </w:pPr>
      <w:r>
        <w:t>Geachte voorzitter,</w:t>
      </w:r>
    </w:p>
    <w:p w:rsidR="00B8681B" w:rsidP="003575A4" w:rsidRDefault="00B8681B" w14:paraId="685F6E39" w14:textId="77777777">
      <w:pPr>
        <w:spacing w:line="276" w:lineRule="auto"/>
      </w:pPr>
    </w:p>
    <w:p w:rsidR="00B8681B" w:rsidP="003575A4" w:rsidRDefault="001D6CF0" w14:paraId="685F6E3A" w14:textId="7AF794BC">
      <w:pPr>
        <w:spacing w:line="276" w:lineRule="auto"/>
      </w:pPr>
      <w:r>
        <w:t>Hierbij stuur ik u, mede namens de minister van Financiën, de Geannoteerde Agenda voor het Schriftelijk Overleg met uw Kamer van 8 oktober 2024 over de inzet van het Koninkrijk der Nederlanden voor de Jaarvergadering van de Wereldbank. Deze vindt van 21 tot en met 26 oktober plaats in Washington DC.</w:t>
      </w:r>
    </w:p>
    <w:p w:rsidR="001D6CF0" w:rsidP="003575A4" w:rsidRDefault="001D6CF0" w14:paraId="577D8213" w14:textId="77777777">
      <w:pPr>
        <w:spacing w:line="276" w:lineRule="auto"/>
      </w:pPr>
    </w:p>
    <w:p w:rsidRPr="001D6CF0" w:rsidR="001D6CF0" w:rsidP="003575A4" w:rsidRDefault="001D6CF0" w14:paraId="6020184E" w14:textId="470CD168">
      <w:pPr>
        <w:spacing w:line="276" w:lineRule="auto"/>
        <w:rPr>
          <w:bCs/>
        </w:rPr>
      </w:pPr>
      <w:r w:rsidRPr="001157E6">
        <w:rPr>
          <w:bCs/>
        </w:rPr>
        <w:t xml:space="preserve">Voor de zitting van het </w:t>
      </w:r>
      <w:r w:rsidRPr="001157E6">
        <w:rPr>
          <w:bCs/>
          <w:i/>
          <w:iCs/>
        </w:rPr>
        <w:t>Development Committee</w:t>
      </w:r>
      <w:r w:rsidRPr="001157E6">
        <w:rPr>
          <w:bCs/>
        </w:rPr>
        <w:t xml:space="preserve"> op </w:t>
      </w:r>
      <w:r>
        <w:rPr>
          <w:bCs/>
        </w:rPr>
        <w:t>25 oktober</w:t>
      </w:r>
      <w:r w:rsidRPr="001157E6">
        <w:rPr>
          <w:bCs/>
        </w:rPr>
        <w:t xml:space="preserve"> 2024 staat in de eerste plaats de hervorming van de Wereldbank zelf op de agenda.</w:t>
      </w:r>
      <w:r>
        <w:rPr>
          <w:bCs/>
        </w:rPr>
        <w:t xml:space="preserve"> Daarbij zal het Koninkrijk speciale aandacht besteden aan de thema’s voedselzekerheid, water en veerkrachtige gezondheidssystemen, alsook de bevordering van gendergelijkheid in ontwikkelingslanden door het beter betrekken van vrouwen en meisjes bij het werk van de Bank. </w:t>
      </w:r>
      <w:r w:rsidRPr="001D6CF0">
        <w:rPr>
          <w:bCs/>
        </w:rPr>
        <w:t xml:space="preserve">Buiten het </w:t>
      </w:r>
      <w:r w:rsidRPr="001D6CF0">
        <w:rPr>
          <w:bCs/>
          <w:i/>
          <w:iCs/>
        </w:rPr>
        <w:t xml:space="preserve">Development Committee </w:t>
      </w:r>
      <w:r w:rsidRPr="001D6CF0">
        <w:rPr>
          <w:bCs/>
        </w:rPr>
        <w:t>om v</w:t>
      </w:r>
      <w:r>
        <w:rPr>
          <w:bCs/>
        </w:rPr>
        <w:t>inden er</w:t>
      </w:r>
      <w:r w:rsidRPr="001D6CF0">
        <w:rPr>
          <w:bCs/>
        </w:rPr>
        <w:t xml:space="preserve"> een rondetafelconferentie plaats over de wederopbouw van Oekraïne en de vierde ronde van onderhandelingen over de 21</w:t>
      </w:r>
      <w:r w:rsidRPr="001D6CF0">
        <w:rPr>
          <w:bCs/>
          <w:vertAlign w:val="superscript"/>
        </w:rPr>
        <w:t>ste</w:t>
      </w:r>
      <w:r w:rsidRPr="001D6CF0">
        <w:rPr>
          <w:bCs/>
        </w:rPr>
        <w:t xml:space="preserve"> middelenaanvulling van de </w:t>
      </w:r>
      <w:r w:rsidRPr="001D6CF0">
        <w:rPr>
          <w:bCs/>
          <w:i/>
          <w:iCs/>
        </w:rPr>
        <w:t>International Development Association</w:t>
      </w:r>
      <w:r w:rsidRPr="001D6CF0">
        <w:rPr>
          <w:bCs/>
        </w:rPr>
        <w:t xml:space="preserve"> (IDA21).</w:t>
      </w:r>
    </w:p>
    <w:p w:rsidR="00B8681B" w:rsidRDefault="00B8681B" w14:paraId="685F6E3B"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B8681B" w14:paraId="685F6E3E" w14:textId="77777777">
        <w:tc>
          <w:tcPr>
            <w:tcW w:w="3620" w:type="dxa"/>
          </w:tcPr>
          <w:p w:rsidR="00B8681B" w:rsidRDefault="001D6CF0" w14:paraId="685F6E3C" w14:textId="00ECD47E">
            <w:r>
              <w:t>De minister voor Buitenlandse Handel</w:t>
            </w:r>
            <w:r>
              <w:br/>
              <w:t>en Ontwikkelingshulp</w:t>
            </w:r>
            <w:r w:rsidR="003575A4">
              <w:t>,</w:t>
            </w:r>
            <w:r>
              <w:br/>
            </w:r>
            <w:r>
              <w:br/>
            </w:r>
            <w:r>
              <w:br/>
            </w:r>
            <w:r>
              <w:br/>
            </w:r>
            <w:r>
              <w:br/>
            </w:r>
            <w:r>
              <w:br/>
            </w:r>
            <w:r>
              <w:br/>
              <w:t>Reinette Klever</w:t>
            </w:r>
          </w:p>
        </w:tc>
        <w:tc>
          <w:tcPr>
            <w:tcW w:w="3921" w:type="dxa"/>
          </w:tcPr>
          <w:p w:rsidR="00B8681B" w:rsidRDefault="00B8681B" w14:paraId="685F6E3D" w14:textId="77777777"/>
        </w:tc>
      </w:tr>
    </w:tbl>
    <w:p w:rsidR="00B8681B" w:rsidRDefault="00B8681B" w14:paraId="685F6E3F" w14:textId="77777777"/>
    <w:sectPr w:rsidR="00B8681B" w:rsidSect="00924E1C">
      <w:headerReference w:type="default" r:id="rId13"/>
      <w:headerReference w:type="first" r:id="rId14"/>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6E48" w14:textId="77777777" w:rsidR="001D6CF0" w:rsidRDefault="001D6CF0">
      <w:pPr>
        <w:spacing w:line="240" w:lineRule="auto"/>
      </w:pPr>
      <w:r>
        <w:separator/>
      </w:r>
    </w:p>
  </w:endnote>
  <w:endnote w:type="continuationSeparator" w:id="0">
    <w:p w14:paraId="685F6E4A" w14:textId="77777777" w:rsidR="001D6CF0" w:rsidRDefault="001D6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6E44" w14:textId="77777777" w:rsidR="001D6CF0" w:rsidRDefault="001D6CF0">
      <w:pPr>
        <w:spacing w:line="240" w:lineRule="auto"/>
      </w:pPr>
      <w:r>
        <w:separator/>
      </w:r>
    </w:p>
  </w:footnote>
  <w:footnote w:type="continuationSeparator" w:id="0">
    <w:p w14:paraId="685F6E46" w14:textId="77777777" w:rsidR="001D6CF0" w:rsidRDefault="001D6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6E40" w14:textId="77777777" w:rsidR="00B8681B" w:rsidRDefault="001D6CF0">
    <w:r>
      <w:rPr>
        <w:noProof/>
      </w:rPr>
      <mc:AlternateContent>
        <mc:Choice Requires="wps">
          <w:drawing>
            <wp:anchor distT="0" distB="0" distL="0" distR="0" simplePos="1" relativeHeight="251652608" behindDoc="0" locked="1" layoutInCell="1" allowOverlap="1" wp14:anchorId="685F6E44" wp14:editId="685F6E45">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5F6E72" w14:textId="77777777" w:rsidR="00B8681B" w:rsidRDefault="001D6CF0">
                          <w:pPr>
                            <w:pStyle w:val="Referentiegegevensbold"/>
                          </w:pPr>
                          <w:r>
                            <w:t>Ministerie van Buitenlandse Zaken</w:t>
                          </w:r>
                        </w:p>
                        <w:p w14:paraId="685F6E73" w14:textId="77777777" w:rsidR="00B8681B" w:rsidRDefault="00B8681B">
                          <w:pPr>
                            <w:pStyle w:val="WitregelW2"/>
                          </w:pPr>
                        </w:p>
                        <w:p w14:paraId="685F6E74" w14:textId="77777777" w:rsidR="00B8681B" w:rsidRDefault="001D6CF0">
                          <w:pPr>
                            <w:pStyle w:val="Referentiegegevensbold"/>
                          </w:pPr>
                          <w:r>
                            <w:t>Onze referentie</w:t>
                          </w:r>
                        </w:p>
                        <w:p w14:paraId="685F6E75" w14:textId="77777777" w:rsidR="00B8681B" w:rsidRDefault="001D6CF0">
                          <w:pPr>
                            <w:pStyle w:val="Referentiegegevens"/>
                          </w:pPr>
                          <w:r>
                            <w:t>BZ2406718</w:t>
                          </w:r>
                        </w:p>
                      </w:txbxContent>
                    </wps:txbx>
                    <wps:bodyPr vert="horz" wrap="square" lIns="0" tIns="0" rIns="0" bIns="0" anchor="t" anchorCtr="0"/>
                  </wps:wsp>
                </a:graphicData>
              </a:graphic>
            </wp:anchor>
          </w:drawing>
        </mc:Choice>
        <mc:Fallback>
          <w:pict>
            <v:shapetype w14:anchorId="685F6E4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5F6E72" w14:textId="77777777" w:rsidR="00B8681B" w:rsidRDefault="001D6CF0">
                    <w:pPr>
                      <w:pStyle w:val="Referentiegegevensbold"/>
                    </w:pPr>
                    <w:r>
                      <w:t>Ministerie van Buitenlandse Zaken</w:t>
                    </w:r>
                  </w:p>
                  <w:p w14:paraId="685F6E73" w14:textId="77777777" w:rsidR="00B8681B" w:rsidRDefault="00B8681B">
                    <w:pPr>
                      <w:pStyle w:val="WitregelW2"/>
                    </w:pPr>
                  </w:p>
                  <w:p w14:paraId="685F6E74" w14:textId="77777777" w:rsidR="00B8681B" w:rsidRDefault="001D6CF0">
                    <w:pPr>
                      <w:pStyle w:val="Referentiegegevensbold"/>
                    </w:pPr>
                    <w:r>
                      <w:t>Onze referentie</w:t>
                    </w:r>
                  </w:p>
                  <w:p w14:paraId="685F6E75" w14:textId="77777777" w:rsidR="00B8681B" w:rsidRDefault="001D6CF0">
                    <w:pPr>
                      <w:pStyle w:val="Referentiegegevens"/>
                    </w:pPr>
                    <w:r>
                      <w:t>BZ2406718</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685F6E46" wp14:editId="685F6E47">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85F6E76" w14:textId="77777777" w:rsidR="00B8681B" w:rsidRDefault="001D6CF0">
                          <w:pPr>
                            <w:pStyle w:val="Rubricering"/>
                          </w:pPr>
                          <w:r>
                            <w:t>ONGERUBRICEERD / GEEN MERKING</w:t>
                          </w:r>
                        </w:p>
                      </w:txbxContent>
                    </wps:txbx>
                    <wps:bodyPr vert="horz" wrap="square" lIns="0" tIns="0" rIns="0" bIns="0" anchor="t" anchorCtr="0"/>
                  </wps:wsp>
                </a:graphicData>
              </a:graphic>
            </wp:anchor>
          </w:drawing>
        </mc:Choice>
        <mc:Fallback>
          <w:pict>
            <v:shape w14:anchorId="685F6E46"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85F6E76" w14:textId="77777777" w:rsidR="00B8681B" w:rsidRDefault="001D6CF0">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85F6E48" wp14:editId="685F6E49">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5F6E84" w14:textId="77777777" w:rsidR="001D6CF0" w:rsidRDefault="001D6CF0"/>
                      </w:txbxContent>
                    </wps:txbx>
                    <wps:bodyPr vert="horz" wrap="square" lIns="0" tIns="0" rIns="0" bIns="0" anchor="t" anchorCtr="0"/>
                  </wps:wsp>
                </a:graphicData>
              </a:graphic>
            </wp:anchor>
          </w:drawing>
        </mc:Choice>
        <mc:Fallback>
          <w:pict>
            <v:shape w14:anchorId="685F6E48"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85F6E84" w14:textId="77777777" w:rsidR="001D6CF0" w:rsidRDefault="001D6CF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6E42" w14:textId="247937E7" w:rsidR="00B8681B" w:rsidRDefault="001D6CF0">
    <w:pPr>
      <w:spacing w:after="7131" w:line="14" w:lineRule="exact"/>
    </w:pPr>
    <w:r>
      <w:rPr>
        <w:noProof/>
      </w:rPr>
      <mc:AlternateContent>
        <mc:Choice Requires="wps">
          <w:drawing>
            <wp:anchor distT="0" distB="0" distL="0" distR="0" simplePos="0" relativeHeight="251655680" behindDoc="0" locked="1" layoutInCell="1" allowOverlap="1" wp14:anchorId="685F6E4A" wp14:editId="685F6E4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85F6E77" w14:textId="77777777" w:rsidR="001D6CF0" w:rsidRDefault="001D6CF0"/>
                      </w:txbxContent>
                    </wps:txbx>
                    <wps:bodyPr vert="horz" wrap="square" lIns="0" tIns="0" rIns="0" bIns="0" anchor="t" anchorCtr="0"/>
                  </wps:wsp>
                </a:graphicData>
              </a:graphic>
            </wp:anchor>
          </w:drawing>
        </mc:Choice>
        <mc:Fallback>
          <w:pict>
            <v:shapetype w14:anchorId="685F6E4A"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85F6E77" w14:textId="77777777" w:rsidR="001D6CF0" w:rsidRDefault="001D6CF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85F6E4C" wp14:editId="685F6E4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85F6E5A" w14:textId="772D954F" w:rsidR="00B8681B" w:rsidRDefault="00B8681B">
                          <w:pPr>
                            <w:pStyle w:val="Rubricering"/>
                          </w:pPr>
                        </w:p>
                        <w:p w14:paraId="685F6E5B" w14:textId="77777777" w:rsidR="00B8681B" w:rsidRDefault="001D6CF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85F6E4C"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85F6E5A" w14:textId="772D954F" w:rsidR="00B8681B" w:rsidRDefault="00B8681B">
                    <w:pPr>
                      <w:pStyle w:val="Rubricering"/>
                    </w:pPr>
                  </w:p>
                  <w:p w14:paraId="685F6E5B" w14:textId="77777777" w:rsidR="00B8681B" w:rsidRDefault="001D6CF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85F6E4E" wp14:editId="685F6E4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8681B" w14:paraId="685F6E5E" w14:textId="77777777">
                            <w:tc>
                              <w:tcPr>
                                <w:tcW w:w="678" w:type="dxa"/>
                              </w:tcPr>
                              <w:p w14:paraId="685F6E5C" w14:textId="77777777" w:rsidR="00B8681B" w:rsidRDefault="001D6CF0">
                                <w:r>
                                  <w:t>Datum</w:t>
                                </w:r>
                              </w:p>
                            </w:tc>
                            <w:tc>
                              <w:tcPr>
                                <w:tcW w:w="6851" w:type="dxa"/>
                              </w:tcPr>
                              <w:p w14:paraId="685F6E5D" w14:textId="0072BFF3" w:rsidR="00B8681B" w:rsidRDefault="003265CC">
                                <w:r>
                                  <w:t xml:space="preserve">4 </w:t>
                                </w:r>
                                <w:r w:rsidR="001D6CF0">
                                  <w:t>oktober 2024</w:t>
                                </w:r>
                              </w:p>
                            </w:tc>
                          </w:tr>
                          <w:tr w:rsidR="00B8681B" w14:paraId="685F6E63" w14:textId="77777777">
                            <w:tc>
                              <w:tcPr>
                                <w:tcW w:w="678" w:type="dxa"/>
                              </w:tcPr>
                              <w:p w14:paraId="685F6E5F" w14:textId="77777777" w:rsidR="00B8681B" w:rsidRDefault="001D6CF0">
                                <w:r>
                                  <w:t>Betreft</w:t>
                                </w:r>
                              </w:p>
                              <w:p w14:paraId="685F6E60" w14:textId="77777777" w:rsidR="00B8681B" w:rsidRDefault="00B8681B"/>
                            </w:tc>
                            <w:tc>
                              <w:tcPr>
                                <w:tcW w:w="6851" w:type="dxa"/>
                              </w:tcPr>
                              <w:p w14:paraId="685F6E61" w14:textId="72ED7029" w:rsidR="00B8681B" w:rsidRDefault="003575A4">
                                <w:r>
                                  <w:t>G</w:t>
                                </w:r>
                                <w:r w:rsidR="001D6CF0">
                                  <w:t>eannoteerde agenda met inzet voor de Jaarvergadering van de Wereldbank 2024</w:t>
                                </w:r>
                              </w:p>
                              <w:p w14:paraId="685F6E62" w14:textId="77777777" w:rsidR="00B8681B" w:rsidRDefault="00B8681B"/>
                            </w:tc>
                          </w:tr>
                        </w:tbl>
                        <w:p w14:paraId="685F6E64" w14:textId="77777777" w:rsidR="00B8681B" w:rsidRDefault="00B8681B"/>
                        <w:p w14:paraId="685F6E65" w14:textId="77777777" w:rsidR="00B8681B" w:rsidRDefault="00B8681B"/>
                      </w:txbxContent>
                    </wps:txbx>
                    <wps:bodyPr vert="horz" wrap="square" lIns="0" tIns="0" rIns="0" bIns="0" anchor="t" anchorCtr="0"/>
                  </wps:wsp>
                </a:graphicData>
              </a:graphic>
            </wp:anchor>
          </w:drawing>
        </mc:Choice>
        <mc:Fallback>
          <w:pict>
            <v:shape w14:anchorId="685F6E4E"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8681B" w14:paraId="685F6E5E" w14:textId="77777777">
                      <w:tc>
                        <w:tcPr>
                          <w:tcW w:w="678" w:type="dxa"/>
                        </w:tcPr>
                        <w:p w14:paraId="685F6E5C" w14:textId="77777777" w:rsidR="00B8681B" w:rsidRDefault="001D6CF0">
                          <w:r>
                            <w:t>Datum</w:t>
                          </w:r>
                        </w:p>
                      </w:tc>
                      <w:tc>
                        <w:tcPr>
                          <w:tcW w:w="6851" w:type="dxa"/>
                        </w:tcPr>
                        <w:p w14:paraId="685F6E5D" w14:textId="0072BFF3" w:rsidR="00B8681B" w:rsidRDefault="003265CC">
                          <w:r>
                            <w:t xml:space="preserve">4 </w:t>
                          </w:r>
                          <w:r w:rsidR="001D6CF0">
                            <w:t>oktober 2024</w:t>
                          </w:r>
                        </w:p>
                      </w:tc>
                    </w:tr>
                    <w:tr w:rsidR="00B8681B" w14:paraId="685F6E63" w14:textId="77777777">
                      <w:tc>
                        <w:tcPr>
                          <w:tcW w:w="678" w:type="dxa"/>
                        </w:tcPr>
                        <w:p w14:paraId="685F6E5F" w14:textId="77777777" w:rsidR="00B8681B" w:rsidRDefault="001D6CF0">
                          <w:r>
                            <w:t>Betreft</w:t>
                          </w:r>
                        </w:p>
                        <w:p w14:paraId="685F6E60" w14:textId="77777777" w:rsidR="00B8681B" w:rsidRDefault="00B8681B"/>
                      </w:tc>
                      <w:tc>
                        <w:tcPr>
                          <w:tcW w:w="6851" w:type="dxa"/>
                        </w:tcPr>
                        <w:p w14:paraId="685F6E61" w14:textId="72ED7029" w:rsidR="00B8681B" w:rsidRDefault="003575A4">
                          <w:r>
                            <w:t>G</w:t>
                          </w:r>
                          <w:r w:rsidR="001D6CF0">
                            <w:t>eannoteerde agenda met inzet voor de Jaarvergadering van de Wereldbank 2024</w:t>
                          </w:r>
                        </w:p>
                        <w:p w14:paraId="685F6E62" w14:textId="77777777" w:rsidR="00B8681B" w:rsidRDefault="00B8681B"/>
                      </w:tc>
                    </w:tr>
                  </w:tbl>
                  <w:p w14:paraId="685F6E64" w14:textId="77777777" w:rsidR="00B8681B" w:rsidRDefault="00B8681B"/>
                  <w:p w14:paraId="685F6E65" w14:textId="77777777" w:rsidR="00B8681B" w:rsidRDefault="00B8681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85F6E50" wp14:editId="7EBC6CA5">
              <wp:simplePos x="0" y="0"/>
              <wp:positionH relativeFrom="page">
                <wp:posOffset>5923915</wp:posOffset>
              </wp:positionH>
              <wp:positionV relativeFrom="page">
                <wp:posOffset>1962150</wp:posOffset>
              </wp:positionV>
              <wp:extent cx="14954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95425" cy="8009890"/>
                      </a:xfrm>
                      <a:prstGeom prst="rect">
                        <a:avLst/>
                      </a:prstGeom>
                      <a:noFill/>
                    </wps:spPr>
                    <wps:txbx>
                      <w:txbxContent>
                        <w:p w14:paraId="685F6E66" w14:textId="77777777" w:rsidR="00B8681B" w:rsidRDefault="001D6CF0">
                          <w:pPr>
                            <w:pStyle w:val="Referentiegegevensbold"/>
                          </w:pPr>
                          <w:r>
                            <w:t>Ministerie van Buitenlandse Zaken</w:t>
                          </w:r>
                        </w:p>
                        <w:p w14:paraId="52D3A369" w14:textId="5781EC22" w:rsidR="003575A4" w:rsidRPr="00EE5E5D" w:rsidRDefault="003575A4" w:rsidP="003575A4">
                          <w:pPr>
                            <w:rPr>
                              <w:sz w:val="13"/>
                              <w:szCs w:val="13"/>
                            </w:rPr>
                          </w:pPr>
                          <w:r>
                            <w:rPr>
                              <w:sz w:val="13"/>
                              <w:szCs w:val="13"/>
                            </w:rPr>
                            <w:t>Rijnstraat 8</w:t>
                          </w:r>
                        </w:p>
                        <w:p w14:paraId="1C30E137" w14:textId="77777777" w:rsidR="003575A4" w:rsidRPr="00DB5ECE" w:rsidRDefault="003575A4" w:rsidP="003575A4">
                          <w:pPr>
                            <w:rPr>
                              <w:sz w:val="13"/>
                              <w:szCs w:val="13"/>
                              <w:lang w:val="de-DE"/>
                            </w:rPr>
                          </w:pPr>
                          <w:r w:rsidRPr="00DB5ECE">
                            <w:rPr>
                              <w:sz w:val="13"/>
                              <w:szCs w:val="13"/>
                              <w:lang w:val="de-DE"/>
                            </w:rPr>
                            <w:t>2515 XP Den Haag</w:t>
                          </w:r>
                        </w:p>
                        <w:p w14:paraId="1A3CCE4E" w14:textId="77777777" w:rsidR="003575A4" w:rsidRPr="00DB5ECE" w:rsidRDefault="003575A4" w:rsidP="003575A4">
                          <w:pPr>
                            <w:rPr>
                              <w:sz w:val="13"/>
                              <w:szCs w:val="13"/>
                              <w:lang w:val="de-DE"/>
                            </w:rPr>
                          </w:pPr>
                          <w:r w:rsidRPr="00DB5ECE">
                            <w:rPr>
                              <w:sz w:val="13"/>
                              <w:szCs w:val="13"/>
                              <w:lang w:val="de-DE"/>
                            </w:rPr>
                            <w:t>Postbus 20061</w:t>
                          </w:r>
                        </w:p>
                        <w:p w14:paraId="29C33937" w14:textId="77777777" w:rsidR="003575A4" w:rsidRPr="001058CF" w:rsidRDefault="003575A4" w:rsidP="003575A4">
                          <w:pPr>
                            <w:rPr>
                              <w:sz w:val="13"/>
                              <w:szCs w:val="13"/>
                              <w:lang w:val="de-DE"/>
                            </w:rPr>
                          </w:pPr>
                          <w:r w:rsidRPr="001058CF">
                            <w:rPr>
                              <w:sz w:val="13"/>
                              <w:szCs w:val="13"/>
                              <w:lang w:val="de-DE"/>
                            </w:rPr>
                            <w:t>Nederland</w:t>
                          </w:r>
                        </w:p>
                        <w:p w14:paraId="4176B345" w14:textId="77777777" w:rsidR="003575A4" w:rsidRPr="001058CF" w:rsidRDefault="003575A4" w:rsidP="003575A4">
                          <w:pPr>
                            <w:rPr>
                              <w:sz w:val="13"/>
                              <w:szCs w:val="13"/>
                              <w:lang w:val="de-DE"/>
                            </w:rPr>
                          </w:pPr>
                          <w:r w:rsidRPr="001058CF">
                            <w:rPr>
                              <w:sz w:val="13"/>
                              <w:szCs w:val="13"/>
                              <w:lang w:val="de-DE"/>
                            </w:rPr>
                            <w:t>www.rijksoverheid.nl</w:t>
                          </w:r>
                        </w:p>
                        <w:p w14:paraId="685F6E68" w14:textId="01C83211" w:rsidR="00B8681B" w:rsidRPr="00DB5ECE" w:rsidRDefault="00B8681B">
                          <w:pPr>
                            <w:pStyle w:val="Referentiegegevens"/>
                            <w:rPr>
                              <w:lang w:val="de-DE"/>
                            </w:rPr>
                          </w:pPr>
                        </w:p>
                        <w:p w14:paraId="685F6E6A" w14:textId="74A0E5A1" w:rsidR="00B8681B" w:rsidRPr="00DB5ECE" w:rsidRDefault="00B8681B" w:rsidP="003575A4">
                          <w:pPr>
                            <w:pStyle w:val="Referentiegegevens"/>
                            <w:rPr>
                              <w:lang w:val="de-DE"/>
                            </w:rPr>
                          </w:pPr>
                        </w:p>
                        <w:p w14:paraId="685F6E6B" w14:textId="77777777" w:rsidR="00B8681B" w:rsidRPr="00DB5ECE" w:rsidRDefault="001D6CF0">
                          <w:pPr>
                            <w:pStyle w:val="Referentiegegevensbold"/>
                            <w:rPr>
                              <w:lang w:val="de-DE"/>
                            </w:rPr>
                          </w:pPr>
                          <w:r w:rsidRPr="00DB5ECE">
                            <w:rPr>
                              <w:lang w:val="de-DE"/>
                            </w:rPr>
                            <w:t>Onze referentie</w:t>
                          </w:r>
                        </w:p>
                        <w:p w14:paraId="685F6E6C" w14:textId="77777777" w:rsidR="00B8681B" w:rsidRDefault="001D6CF0">
                          <w:pPr>
                            <w:pStyle w:val="Referentiegegevens"/>
                          </w:pPr>
                          <w:r>
                            <w:t>BZ2406718</w:t>
                          </w:r>
                        </w:p>
                        <w:p w14:paraId="685F6E6D" w14:textId="77777777" w:rsidR="00B8681B" w:rsidRDefault="00B8681B">
                          <w:pPr>
                            <w:pStyle w:val="WitregelW1"/>
                          </w:pPr>
                        </w:p>
                        <w:p w14:paraId="685F6E6E" w14:textId="77777777" w:rsidR="00B8681B" w:rsidRDefault="001D6CF0">
                          <w:pPr>
                            <w:pStyle w:val="Referentiegegevensbold"/>
                          </w:pPr>
                          <w:r>
                            <w:t>Bijlage(n)</w:t>
                          </w:r>
                        </w:p>
                        <w:p w14:paraId="685F6E6F" w14:textId="77777777" w:rsidR="00B8681B" w:rsidRDefault="001D6CF0">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685F6E50" id="41b10cd4-80a4-11ea-b356-6230a4311406" o:spid="_x0000_s1032" type="#_x0000_t202" style="position:absolute;margin-left:466.45pt;margin-top:154.5pt;width:117.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" filled="f" stroked="f">
              <v:textbox inset="0,0,0,0">
                <w:txbxContent>
                  <w:p w14:paraId="685F6E66" w14:textId="77777777" w:rsidR="00B8681B" w:rsidRDefault="001D6CF0">
                    <w:pPr>
                      <w:pStyle w:val="Referentiegegevensbold"/>
                    </w:pPr>
                    <w:r>
                      <w:t>Ministerie van Buitenlandse Zaken</w:t>
                    </w:r>
                  </w:p>
                  <w:p w14:paraId="52D3A369" w14:textId="5781EC22" w:rsidR="003575A4" w:rsidRPr="00EE5E5D" w:rsidRDefault="003575A4" w:rsidP="003575A4">
                    <w:pPr>
                      <w:rPr>
                        <w:sz w:val="13"/>
                        <w:szCs w:val="13"/>
                      </w:rPr>
                    </w:pPr>
                    <w:r>
                      <w:rPr>
                        <w:sz w:val="13"/>
                        <w:szCs w:val="13"/>
                      </w:rPr>
                      <w:t>Rijnstraat 8</w:t>
                    </w:r>
                  </w:p>
                  <w:p w14:paraId="1C30E137" w14:textId="77777777" w:rsidR="003575A4" w:rsidRPr="00DB5ECE" w:rsidRDefault="003575A4" w:rsidP="003575A4">
                    <w:pPr>
                      <w:rPr>
                        <w:sz w:val="13"/>
                        <w:szCs w:val="13"/>
                        <w:lang w:val="de-DE"/>
                      </w:rPr>
                    </w:pPr>
                    <w:r w:rsidRPr="00DB5ECE">
                      <w:rPr>
                        <w:sz w:val="13"/>
                        <w:szCs w:val="13"/>
                        <w:lang w:val="de-DE"/>
                      </w:rPr>
                      <w:t>2515 XP Den Haag</w:t>
                    </w:r>
                  </w:p>
                  <w:p w14:paraId="1A3CCE4E" w14:textId="77777777" w:rsidR="003575A4" w:rsidRPr="00DB5ECE" w:rsidRDefault="003575A4" w:rsidP="003575A4">
                    <w:pPr>
                      <w:rPr>
                        <w:sz w:val="13"/>
                        <w:szCs w:val="13"/>
                        <w:lang w:val="de-DE"/>
                      </w:rPr>
                    </w:pPr>
                    <w:r w:rsidRPr="00DB5ECE">
                      <w:rPr>
                        <w:sz w:val="13"/>
                        <w:szCs w:val="13"/>
                        <w:lang w:val="de-DE"/>
                      </w:rPr>
                      <w:t>Postbus 20061</w:t>
                    </w:r>
                  </w:p>
                  <w:p w14:paraId="29C33937" w14:textId="77777777" w:rsidR="003575A4" w:rsidRPr="001058CF" w:rsidRDefault="003575A4" w:rsidP="003575A4">
                    <w:pPr>
                      <w:rPr>
                        <w:sz w:val="13"/>
                        <w:szCs w:val="13"/>
                        <w:lang w:val="de-DE"/>
                      </w:rPr>
                    </w:pPr>
                    <w:r w:rsidRPr="001058CF">
                      <w:rPr>
                        <w:sz w:val="13"/>
                        <w:szCs w:val="13"/>
                        <w:lang w:val="de-DE"/>
                      </w:rPr>
                      <w:t>Nederland</w:t>
                    </w:r>
                  </w:p>
                  <w:p w14:paraId="4176B345" w14:textId="77777777" w:rsidR="003575A4" w:rsidRPr="001058CF" w:rsidRDefault="003575A4" w:rsidP="003575A4">
                    <w:pPr>
                      <w:rPr>
                        <w:sz w:val="13"/>
                        <w:szCs w:val="13"/>
                        <w:lang w:val="de-DE"/>
                      </w:rPr>
                    </w:pPr>
                    <w:r w:rsidRPr="001058CF">
                      <w:rPr>
                        <w:sz w:val="13"/>
                        <w:szCs w:val="13"/>
                        <w:lang w:val="de-DE"/>
                      </w:rPr>
                      <w:t>www.rijksoverheid.nl</w:t>
                    </w:r>
                  </w:p>
                  <w:p w14:paraId="685F6E68" w14:textId="01C83211" w:rsidR="00B8681B" w:rsidRPr="00DB5ECE" w:rsidRDefault="00B8681B">
                    <w:pPr>
                      <w:pStyle w:val="Referentiegegevens"/>
                      <w:rPr>
                        <w:lang w:val="de-DE"/>
                      </w:rPr>
                    </w:pPr>
                  </w:p>
                  <w:p w14:paraId="685F6E6A" w14:textId="74A0E5A1" w:rsidR="00B8681B" w:rsidRPr="00DB5ECE" w:rsidRDefault="00B8681B" w:rsidP="003575A4">
                    <w:pPr>
                      <w:pStyle w:val="Referentiegegevens"/>
                      <w:rPr>
                        <w:lang w:val="de-DE"/>
                      </w:rPr>
                    </w:pPr>
                  </w:p>
                  <w:p w14:paraId="685F6E6B" w14:textId="77777777" w:rsidR="00B8681B" w:rsidRPr="00DB5ECE" w:rsidRDefault="001D6CF0">
                    <w:pPr>
                      <w:pStyle w:val="Referentiegegevensbold"/>
                      <w:rPr>
                        <w:lang w:val="de-DE"/>
                      </w:rPr>
                    </w:pPr>
                    <w:r w:rsidRPr="00DB5ECE">
                      <w:rPr>
                        <w:lang w:val="de-DE"/>
                      </w:rPr>
                      <w:t>Onze referentie</w:t>
                    </w:r>
                  </w:p>
                  <w:p w14:paraId="685F6E6C" w14:textId="77777777" w:rsidR="00B8681B" w:rsidRDefault="001D6CF0">
                    <w:pPr>
                      <w:pStyle w:val="Referentiegegevens"/>
                    </w:pPr>
                    <w:r>
                      <w:t>BZ2406718</w:t>
                    </w:r>
                  </w:p>
                  <w:p w14:paraId="685F6E6D" w14:textId="77777777" w:rsidR="00B8681B" w:rsidRDefault="00B8681B">
                    <w:pPr>
                      <w:pStyle w:val="WitregelW1"/>
                    </w:pPr>
                  </w:p>
                  <w:p w14:paraId="685F6E6E" w14:textId="77777777" w:rsidR="00B8681B" w:rsidRDefault="001D6CF0">
                    <w:pPr>
                      <w:pStyle w:val="Referentiegegevensbold"/>
                    </w:pPr>
                    <w:r>
                      <w:t>Bijlage(n)</w:t>
                    </w:r>
                  </w:p>
                  <w:p w14:paraId="685F6E6F" w14:textId="77777777" w:rsidR="00B8681B" w:rsidRDefault="001D6CF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5F6E54" wp14:editId="41D1313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5F6E7D" w14:textId="77777777" w:rsidR="001D6CF0" w:rsidRDefault="001D6CF0"/>
                      </w:txbxContent>
                    </wps:txbx>
                    <wps:bodyPr vert="horz" wrap="square" lIns="0" tIns="0" rIns="0" bIns="0" anchor="t" anchorCtr="0"/>
                  </wps:wsp>
                </a:graphicData>
              </a:graphic>
            </wp:anchor>
          </w:drawing>
        </mc:Choice>
        <mc:Fallback>
          <w:pict>
            <v:shape w14:anchorId="685F6E54"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685F6E7D" w14:textId="77777777" w:rsidR="001D6CF0" w:rsidRDefault="001D6CF0"/>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85F6E56" wp14:editId="685F6E5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5F6E7F" w14:textId="77777777" w:rsidR="001D6CF0" w:rsidRDefault="001D6CF0"/>
                      </w:txbxContent>
                    </wps:txbx>
                    <wps:bodyPr vert="horz" wrap="square" lIns="0" tIns="0" rIns="0" bIns="0" anchor="t" anchorCtr="0"/>
                  </wps:wsp>
                </a:graphicData>
              </a:graphic>
            </wp:anchor>
          </w:drawing>
        </mc:Choice>
        <mc:Fallback>
          <w:pict>
            <v:shape w14:anchorId="685F6E56"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85F6E7F" w14:textId="77777777" w:rsidR="001D6CF0" w:rsidRDefault="001D6CF0"/>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5F6E58" wp14:editId="685F6E5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5F6E71" w14:textId="77777777" w:rsidR="00B8681B" w:rsidRDefault="001D6CF0">
                          <w:pPr>
                            <w:spacing w:line="240" w:lineRule="auto"/>
                          </w:pPr>
                          <w:r>
                            <w:rPr>
                              <w:noProof/>
                            </w:rPr>
                            <w:drawing>
                              <wp:inline distT="0" distB="0" distL="0" distR="0" wp14:anchorId="685F6E77" wp14:editId="685F6E7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5F6E58"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85F6E71" w14:textId="77777777" w:rsidR="00B8681B" w:rsidRDefault="001D6CF0">
                    <w:pPr>
                      <w:spacing w:line="240" w:lineRule="auto"/>
                    </w:pPr>
                    <w:r>
                      <w:rPr>
                        <w:noProof/>
                      </w:rPr>
                      <w:drawing>
                        <wp:inline distT="0" distB="0" distL="0" distR="0" wp14:anchorId="685F6E77" wp14:editId="685F6E7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327D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6B73F2"/>
    <w:multiLevelType w:val="multilevel"/>
    <w:tmpl w:val="F8BF9F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8F33D80"/>
    <w:multiLevelType w:val="multilevel"/>
    <w:tmpl w:val="AA8CF67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0B7658"/>
    <w:multiLevelType w:val="multilevel"/>
    <w:tmpl w:val="ED21675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B50A8D0"/>
    <w:multiLevelType w:val="multilevel"/>
    <w:tmpl w:val="8EA3965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1C2A4A02"/>
    <w:multiLevelType w:val="multilevel"/>
    <w:tmpl w:val="9BA8483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54610365">
    <w:abstractNumId w:val="3"/>
  </w:num>
  <w:num w:numId="2" w16cid:durableId="473761924">
    <w:abstractNumId w:val="4"/>
  </w:num>
  <w:num w:numId="3" w16cid:durableId="1318918110">
    <w:abstractNumId w:val="0"/>
  </w:num>
  <w:num w:numId="4" w16cid:durableId="846753643">
    <w:abstractNumId w:val="2"/>
  </w:num>
  <w:num w:numId="5" w16cid:durableId="25331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1B"/>
    <w:rsid w:val="001D6CF0"/>
    <w:rsid w:val="003265CC"/>
    <w:rsid w:val="00327D21"/>
    <w:rsid w:val="003575A4"/>
    <w:rsid w:val="00924E1C"/>
    <w:rsid w:val="00B8681B"/>
    <w:rsid w:val="00DB5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F6E38"/>
  <w15:docId w15:val="{37D90F03-4932-4E18-A989-03718B04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575A4"/>
    <w:pPr>
      <w:tabs>
        <w:tab w:val="center" w:pos="4513"/>
        <w:tab w:val="right" w:pos="9026"/>
      </w:tabs>
      <w:spacing w:line="240" w:lineRule="auto"/>
    </w:pPr>
  </w:style>
  <w:style w:type="character" w:customStyle="1" w:styleId="HeaderChar">
    <w:name w:val="Header Char"/>
    <w:basedOn w:val="DefaultParagraphFont"/>
    <w:link w:val="Header"/>
    <w:uiPriority w:val="99"/>
    <w:rsid w:val="003575A4"/>
    <w:rPr>
      <w:rFonts w:ascii="Verdana" w:hAnsi="Verdana"/>
      <w:color w:val="000000"/>
      <w:sz w:val="18"/>
      <w:szCs w:val="18"/>
    </w:rPr>
  </w:style>
  <w:style w:type="paragraph" w:styleId="Footer">
    <w:name w:val="footer"/>
    <w:basedOn w:val="Normal"/>
    <w:link w:val="FooterChar"/>
    <w:uiPriority w:val="99"/>
    <w:unhideWhenUsed/>
    <w:rsid w:val="003575A4"/>
    <w:pPr>
      <w:tabs>
        <w:tab w:val="center" w:pos="4513"/>
        <w:tab w:val="right" w:pos="9026"/>
      </w:tabs>
      <w:spacing w:line="240" w:lineRule="auto"/>
    </w:pPr>
  </w:style>
  <w:style w:type="character" w:customStyle="1" w:styleId="FooterChar">
    <w:name w:val="Footer Char"/>
    <w:basedOn w:val="DefaultParagraphFont"/>
    <w:link w:val="Footer"/>
    <w:uiPriority w:val="99"/>
    <w:rsid w:val="003575A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163</ap:Words>
  <ap:Characters>897</ap:Characters>
  <ap:DocSecurity>0</ap:DocSecurity>
  <ap:Lines>7</ap:Lines>
  <ap:Paragraphs>2</ap:Paragraphs>
  <ap:ScaleCrop>false</ap:ScaleCrop>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2024-10-04T10:35:00.0000000Z</lastPrinted>
  <dcterms:created xsi:type="dcterms:W3CDTF">2024-10-04T13:58:00.0000000Z</dcterms:created>
  <dcterms:modified xsi:type="dcterms:W3CDTF">2024-10-04T13:58:00.0000000Z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12e786d9-36e0-4d19-b985-2ed003dd53cb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