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0056" w:rsidP="00240056" w:rsidRDefault="00240056" w14:paraId="6FEBD846" w14:textId="77777777">
      <w:r>
        <w:t>AH 168</w:t>
      </w:r>
    </w:p>
    <w:p w:rsidR="00240056" w:rsidP="00240056" w:rsidRDefault="00240056" w14:paraId="3375C0E3" w14:textId="77777777">
      <w:r>
        <w:t>2024Z13370</w:t>
      </w:r>
    </w:p>
    <w:p w:rsidRPr="00240056" w:rsidR="00240056" w:rsidP="00240056" w:rsidRDefault="00240056" w14:paraId="4092637D" w14:textId="1FAFA778">
      <w:pPr>
        <w:rPr>
          <w:rFonts w:ascii="Times New Roman" w:hAnsi="Times New Roman"/>
          <w:sz w:val="24"/>
          <w:szCs w:val="24"/>
        </w:rPr>
      </w:pPr>
      <w:r w:rsidRPr="00A71055">
        <w:rPr>
          <w:rFonts w:ascii="Times New Roman" w:hAnsi="Times New Roman"/>
          <w:sz w:val="24"/>
          <w:szCs w:val="24"/>
        </w:rPr>
        <w:t xml:space="preserve">Mededeling van staatssecretaris </w:t>
      </w:r>
      <w:proofErr w:type="spellStart"/>
      <w:r w:rsidRPr="00A71055">
        <w:rPr>
          <w:rFonts w:ascii="Times New Roman" w:hAnsi="Times New Roman"/>
          <w:sz w:val="24"/>
          <w:szCs w:val="24"/>
        </w:rPr>
        <w:t>Szabó</w:t>
      </w:r>
      <w:proofErr w:type="spellEnd"/>
      <w:r w:rsidRPr="00A71055">
        <w:rPr>
          <w:rFonts w:ascii="Times New Roman" w:hAnsi="Times New Roman"/>
          <w:sz w:val="24"/>
          <w:szCs w:val="24"/>
        </w:rPr>
        <w:t xml:space="preserve"> (Binnenlandse Zaken en Koninkrijksrelaties) (ontvangen</w:t>
      </w:r>
      <w:r>
        <w:rPr>
          <w:rFonts w:ascii="Times New Roman" w:hAnsi="Times New Roman"/>
          <w:sz w:val="24"/>
          <w:szCs w:val="24"/>
        </w:rPr>
        <w:t xml:space="preserve"> 4 oktober 2024)</w:t>
      </w:r>
      <w:r>
        <w:t> </w:t>
      </w:r>
    </w:p>
    <w:p w:rsidR="00240056" w:rsidP="00240056" w:rsidRDefault="00240056" w14:paraId="4AFF9B29" w14:textId="77777777">
      <w:pPr>
        <w:pStyle w:val="WitregelW1bodytekst"/>
      </w:pPr>
      <w:r>
        <w:t xml:space="preserve">Hierbij deel ik u mede dat de aan mij gestelde vragen van het lid Van </w:t>
      </w:r>
      <w:proofErr w:type="spellStart"/>
      <w:r>
        <w:t>Haasen</w:t>
      </w:r>
      <w:proofErr w:type="spellEnd"/>
      <w:r>
        <w:t xml:space="preserve"> van de PVV over politieke instabiliteit en corruptie in het Caribisch deel van het Koninkrijk (ingezonden op 11 september 2024), met kenmerk </w:t>
      </w:r>
      <w:r w:rsidRPr="00796D03">
        <w:t>2024Z13370</w:t>
      </w:r>
      <w:r>
        <w:t>, niet binnen de termijn van drie weken kunnen worden beantwoord. Voor de beantwoording van de vragen is meer tijd nodig. Het opvragen van aanvullende informatie neemt namelijk meer tijd in beslag dan was verwacht. Uw Kamer ontvangt de antwoorden zo spoedig mogelijk.</w:t>
      </w:r>
    </w:p>
    <w:p w:rsidR="00240056" w:rsidP="00240056" w:rsidRDefault="00240056" w14:paraId="4AF04B30" w14:textId="77777777">
      <w:pPr>
        <w:pStyle w:val="WitregelW1bodytekst"/>
      </w:pPr>
    </w:p>
    <w:p w:rsidR="00240056" w:rsidP="00240056" w:rsidRDefault="00240056" w14:paraId="7F813B5D" w14:textId="77777777"/>
    <w:p w:rsidR="00240056" w:rsidP="00240056" w:rsidRDefault="00240056" w14:paraId="2C7B4289" w14:textId="77777777"/>
    <w:p w:rsidR="00240056" w:rsidP="00240056" w:rsidRDefault="00240056" w14:paraId="0FB44F2C" w14:textId="77777777"/>
    <w:p w:rsidR="00521B28" w:rsidRDefault="00521B28" w14:paraId="134E16D1" w14:textId="77777777"/>
    <w:sectPr w:rsidR="00521B28" w:rsidSect="0024005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FF42" w14:textId="77777777" w:rsidR="00240056" w:rsidRDefault="00240056" w:rsidP="00240056">
      <w:pPr>
        <w:spacing w:after="0" w:line="240" w:lineRule="auto"/>
      </w:pPr>
      <w:r>
        <w:separator/>
      </w:r>
    </w:p>
  </w:endnote>
  <w:endnote w:type="continuationSeparator" w:id="0">
    <w:p w14:paraId="47CF622E" w14:textId="77777777" w:rsidR="00240056" w:rsidRDefault="00240056" w:rsidP="0024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E313" w14:textId="77777777" w:rsidR="00240056" w:rsidRPr="00240056" w:rsidRDefault="00240056" w:rsidP="002400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7D75" w14:textId="77777777" w:rsidR="00240056" w:rsidRPr="00240056" w:rsidRDefault="00240056" w:rsidP="002400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FBB6" w14:textId="77777777" w:rsidR="00240056" w:rsidRPr="00240056" w:rsidRDefault="00240056" w:rsidP="002400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861C" w14:textId="77777777" w:rsidR="00240056" w:rsidRDefault="00240056" w:rsidP="00240056">
      <w:pPr>
        <w:spacing w:after="0" w:line="240" w:lineRule="auto"/>
      </w:pPr>
      <w:r>
        <w:separator/>
      </w:r>
    </w:p>
  </w:footnote>
  <w:footnote w:type="continuationSeparator" w:id="0">
    <w:p w14:paraId="798E3811" w14:textId="77777777" w:rsidR="00240056" w:rsidRDefault="00240056" w:rsidP="00240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F222" w14:textId="77777777" w:rsidR="00240056" w:rsidRPr="00240056" w:rsidRDefault="00240056" w:rsidP="002400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52D2" w14:textId="77777777" w:rsidR="00240056" w:rsidRPr="00240056" w:rsidRDefault="00240056" w:rsidP="002400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A8E6" w14:textId="77777777" w:rsidR="00240056" w:rsidRPr="00240056" w:rsidRDefault="00240056" w:rsidP="002400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56"/>
    <w:rsid w:val="00240056"/>
    <w:rsid w:val="00521B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6673"/>
  <w15:chartTrackingRefBased/>
  <w15:docId w15:val="{456129A6-CC01-44E5-B615-1780A5AB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24005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4005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4005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4005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4005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4005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4005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4005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4005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4005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533</ap:Characters>
  <ap:DocSecurity>0</ap:DocSecurity>
  <ap:Lines>4</ap:Lines>
  <ap:Paragraphs>1</ap:Paragraphs>
  <ap:ScaleCrop>false</ap:ScaleCrop>
  <ap:LinksUpToDate>false</ap:LinksUpToDate>
  <ap:CharactersWithSpaces>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2024-10-04T15:08:00.0000000Z</dcterms:created>
  <dcterms:modified xsi:type="dcterms:W3CDTF">2024-10-04T15:08:00.0000000Z</dcterms:modified>
  <version/>
  <category/>
</coreProperties>
</file>