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2024Z15089</w:t>
        <w:br/>
      </w:r>
      <w:proofErr w:type="spellEnd"/>
    </w:p>
    <w:p>
      <w:pPr>
        <w:pStyle w:val="Normal"/>
        <w:rPr>
          <w:b w:val="1"/>
          <w:bCs w:val="1"/>
        </w:rPr>
      </w:pPr>
      <w:r w:rsidR="250AE766">
        <w:rPr>
          <w:b w:val="0"/>
          <w:bCs w:val="0"/>
        </w:rPr>
        <w:t>(ingezonden 4 oktober 2024)</w:t>
        <w:br/>
      </w:r>
    </w:p>
    <w:p>
      <w:r>
        <w:t xml:space="preserve">Vragen van het lid Bamenga (D66) aan de staatssecretaris Infrastructuur en Waterstaat over ‘Ongewenst en onacceptabel, maar we hebben geen keus, provincie woedend over treinloze maanden in 2029’</w:t>
      </w:r>
      <w:r>
        <w:br/>
      </w:r>
    </w:p>
    <w:p>
      <w:r>
        <w:t xml:space="preserve"> </w:t>
      </w:r>
      <w:r>
        <w:br/>
      </w:r>
    </w:p>
    <w:p>
      <w:r>
        <w:t xml:space="preserve">1</w:t>
      </w:r>
      <w:r>
        <w:br/>
      </w:r>
    </w:p>
    <w:p>
      <w:r>
        <w:t xml:space="preserve">Bent u bekend met het bericht ‘Ongewenst en onacceptabel, maar we hebben geen keus, provincie woedend over treinloze maanden in 2029’? (1)</w:t>
      </w:r>
      <w:r>
        <w:br/>
      </w:r>
    </w:p>
    <w:p>
      <w:r>
        <w:t xml:space="preserve"> </w:t>
      </w:r>
      <w:r>
        <w:br/>
      </w:r>
    </w:p>
    <w:p>
      <w:r>
        <w:t xml:space="preserve">2</w:t>
      </w:r>
      <w:r>
        <w:br/>
      </w:r>
    </w:p>
    <w:p>
      <w:r>
        <w:t xml:space="preserve">Kunt u schetsen wat de gevolgen zijn van deze beslissing voor de Zeeuwse treinreizigers?</w:t>
      </w:r>
      <w:r>
        <w:br/>
      </w:r>
    </w:p>
    <w:p>
      <w:r>
        <w:t xml:space="preserve"> </w:t>
      </w:r>
      <w:r>
        <w:br/>
      </w:r>
    </w:p>
    <w:p>
      <w:r>
        <w:t xml:space="preserve">3</w:t>
      </w:r>
      <w:r>
        <w:br/>
      </w:r>
    </w:p>
    <w:p>
      <w:r>
        <w:t xml:space="preserve">Hoe is uw keuze om ERTMS te testen op het traject tussen Vlissingen en Goes tot stand gekomen?</w:t>
      </w:r>
      <w:r>
        <w:br/>
      </w:r>
    </w:p>
    <w:p>
      <w:r>
        <w:t xml:space="preserve"> </w:t>
      </w:r>
      <w:r>
        <w:br/>
      </w:r>
    </w:p>
    <w:p>
      <w:r>
        <w:t xml:space="preserve">4</w:t>
      </w:r>
      <w:r>
        <w:br/>
      </w:r>
    </w:p>
    <w:p>
      <w:r>
        <w:t xml:space="preserve">Welke andere trajecten behoorden tot de kanshebbers om ERTMS op te testen en waarom zijn deze trajecten uiteindelijk afgevallen?</w:t>
      </w:r>
      <w:r>
        <w:br/>
      </w:r>
    </w:p>
    <w:p>
      <w:r>
        <w:t xml:space="preserve"> </w:t>
      </w:r>
      <w:r>
        <w:br/>
      </w:r>
    </w:p>
    <w:p>
      <w:r>
        <w:t xml:space="preserve">5</w:t>
      </w:r>
      <w:r>
        <w:br/>
      </w:r>
    </w:p>
    <w:p>
      <w:r>
        <w:t xml:space="preserve">Heeft u de keuze voor dit traject met alle overheden die het aangaat in Zeeland goed afgestemd? Zo ja, hoe en wanneer zijn alle overheden geïnformeerd. Zo nee, waarom niet?</w:t>
      </w:r>
      <w:r>
        <w:br/>
      </w:r>
    </w:p>
    <w:p>
      <w:r>
        <w:t xml:space="preserve"> </w:t>
      </w:r>
      <w:r>
        <w:br/>
      </w:r>
    </w:p>
    <w:p>
      <w:r>
        <w:t xml:space="preserve">6</w:t>
      </w:r>
      <w:r>
        <w:br/>
      </w:r>
    </w:p>
    <w:p>
      <w:r>
        <w:t xml:space="preserve">Bent u op de hoogte van het feit dat dit traject al heel erg vaak te maken heeft gehad met problemen, zoals verzakkingen en de daarmee gepaard gaande vertraging en uitval? Wat denkt u dat dit doet met het vertrouwen van de Zeeuwen in het spoor?</w:t>
      </w:r>
      <w:r>
        <w:br/>
      </w:r>
    </w:p>
    <w:p>
      <w:r>
        <w:t xml:space="preserve"> </w:t>
      </w:r>
      <w:r>
        <w:br/>
      </w:r>
    </w:p>
    <w:p>
      <w:r>
        <w:t xml:space="preserve">7</w:t>
      </w:r>
      <w:r>
        <w:br/>
      </w:r>
    </w:p>
    <w:p>
      <w:r>
        <w:t xml:space="preserve">Hoe kan het zo zijn dat niet alleen de 4 maanden dat ERTMS wordt getest er sprake is van uitval, maar dat ook in de 9 maanden daarna sprake is van onbetrouwbaar treinverkeer?</w:t>
      </w:r>
      <w:r>
        <w:br/>
      </w:r>
    </w:p>
    <w:p>
      <w:r>
        <w:t xml:space="preserve"> </w:t>
      </w:r>
      <w:r>
        <w:br/>
      </w:r>
    </w:p>
    <w:p>
      <w:r>
        <w:t xml:space="preserve">8</w:t>
      </w:r>
      <w:r>
        <w:br/>
      </w:r>
    </w:p>
    <w:p>
      <w:r>
        <w:t xml:space="preserve">Hoeveel extra treinreizigers jaagt u met deze keuze de auto en daarmee de file in verwacht u?</w:t>
      </w:r>
      <w:r>
        <w:br/>
      </w:r>
    </w:p>
    <w:p>
      <w:r>
        <w:t xml:space="preserve"> </w:t>
      </w:r>
      <w:r>
        <w:br/>
      </w:r>
    </w:p>
    <w:p>
      <w:r>
        <w:t xml:space="preserve">9</w:t>
      </w:r>
      <w:r>
        <w:br/>
      </w:r>
    </w:p>
    <w:p>
      <w:r>
        <w:t xml:space="preserve">Hoeveel middelbare scholieren en hoeveel studenten, van onder andere de HZ University of Applied Sciences (HZ), maken dagelijks gebruik van deze verbinding? Wat zijn de effecten voor de bereikbaarheid van de HZ? Deelt u de mening dat uw keuze voor dit traject een afschrikwekkende werking kan hebben op nieuwe studenten bij het maken van een keuze voor de HZ?</w:t>
      </w:r>
      <w:r>
        <w:br/>
      </w:r>
    </w:p>
    <w:p>
      <w:r>
        <w:t xml:space="preserve"> </w:t>
      </w:r>
      <w:r>
        <w:br/>
      </w:r>
    </w:p>
    <w:p>
      <w:r>
        <w:t xml:space="preserve">10</w:t>
      </w:r>
      <w:r>
        <w:br/>
      </w:r>
    </w:p>
    <w:p>
      <w:r>
        <w:t xml:space="preserve">Welke maanden van het jaar vinden de testen plaats? Kunt u toezeggen zoveel mogelijk te testen op de maanden van het jaar dat er het minst gebruik wordt gemaakt van het spoor?</w:t>
      </w:r>
      <w:r>
        <w:br/>
      </w:r>
    </w:p>
    <w:p>
      <w:r>
        <w:t xml:space="preserve"> </w:t>
      </w:r>
      <w:r>
        <w:br/>
      </w:r>
    </w:p>
    <w:p>
      <w:r>
        <w:t xml:space="preserve">11</w:t>
      </w:r>
      <w:r>
        <w:br/>
      </w:r>
    </w:p>
    <w:p>
      <w:r>
        <w:t xml:space="preserve">Welk vervangend openbaar vervoer is er als alternatief beschikbaar in de 4 maanden dat er getest wordt?</w:t>
      </w:r>
      <w:r>
        <w:br/>
      </w:r>
    </w:p>
    <w:p>
      <w:r>
        <w:t xml:space="preserve"> </w:t>
      </w:r>
      <w:r>
        <w:br/>
      </w:r>
    </w:p>
    <w:p>
      <w:r>
        <w:t xml:space="preserve">12</w:t>
      </w:r>
      <w:r>
        <w:br/>
      </w:r>
    </w:p>
    <w:p>
      <w:r>
        <w:t xml:space="preserve">Kunt u garanderen dat er voldoende en frequent genoeg vervangend openbaar vervoer beschikbaar zal zijn in de 4 maanden dat er getest wordt? En dat er ook genoeg capaciteit beschikbaar is en zal worden ingezet voor vervangend vervoer in de 9 maanden daarna, als er een groot risico is op verstoringen?</w:t>
      </w:r>
      <w:r>
        <w:br/>
      </w:r>
    </w:p>
    <w:p>
      <w:r>
        <w:t xml:space="preserve"> </w:t>
      </w:r>
      <w:r>
        <w:br/>
      </w:r>
    </w:p>
    <w:p>
      <w:r>
        <w:t xml:space="preserve">13</w:t>
      </w:r>
      <w:r>
        <w:br/>
      </w:r>
    </w:p>
    <w:p>
      <w:r>
        <w:t xml:space="preserve">Wat is uw visie op de huidige en toekomstige OV-bereikbaarheid van Zeeland?</w:t>
      </w:r>
      <w:r>
        <w:br/>
      </w:r>
    </w:p>
    <w:p>
      <w:r>
        <w:t xml:space="preserve"> </w:t>
      </w:r>
      <w:r>
        <w:br/>
      </w:r>
    </w:p>
    <w:p>
      <w:r>
        <w:t xml:space="preserve">14</w:t>
      </w:r>
      <w:r>
        <w:br/>
      </w:r>
    </w:p>
    <w:p>
      <w:r>
        <w:t xml:space="preserve">Kunt u deze vragen afzonderlijk van elkaar beantwoorden?</w:t>
      </w:r>
      <w:r>
        <w:br/>
      </w:r>
    </w:p>
    <w:p>
      <w:r>
        <w:t xml:space="preserve"> </w:t>
      </w:r>
      <w:r>
        <w:br/>
      </w:r>
    </w:p>
    <w:p>
      <w:r>
        <w:t xml:space="preserve">1) Omroep Zeeland, 3 oktober 2024, 'Ongewenst en onacceptabel, maar we hebben geen keus', provincie woedend over treinloze maanden in 2029 - Omroep Zeeland</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lid Vedder (CDA), ingezonden 4 oktober 2024 (vraagnummer 2024Z15082).</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