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71FA" w:rsidRDefault="001856D0" w14:paraId="7B904A5A" w14:textId="77777777">
      <w:pPr>
        <w:autoSpaceDE w:val="0"/>
        <w:autoSpaceDN w:val="0"/>
        <w:adjustRightInd w:val="0"/>
        <w:spacing w:before="0" w:after="0"/>
        <w:ind w:left="1416" w:hanging="1371"/>
        <w:rPr>
          <w:b/>
          <w:bCs/>
          <w:sz w:val="23"/>
          <w:szCs w:val="23"/>
        </w:rPr>
      </w:pPr>
      <w:r>
        <w:rPr>
          <w:b/>
          <w:bCs/>
          <w:sz w:val="23"/>
          <w:szCs w:val="23"/>
        </w:rPr>
        <w:t>34843</w:t>
      </w:r>
      <w:r>
        <w:rPr>
          <w:b/>
          <w:bCs/>
          <w:sz w:val="23"/>
          <w:szCs w:val="23"/>
        </w:rPr>
        <w:tab/>
        <w:t>Seksuele intimidatie en geweld</w:t>
      </w:r>
    </w:p>
    <w:p w:rsidR="009371FA" w:rsidRDefault="009371FA" w14:paraId="698147BE" w14:textId="77777777">
      <w:pPr>
        <w:autoSpaceDE w:val="0"/>
        <w:autoSpaceDN w:val="0"/>
        <w:adjustRightInd w:val="0"/>
        <w:spacing w:before="0" w:after="0"/>
        <w:ind w:left="1416" w:hanging="1371"/>
        <w:rPr>
          <w:b/>
        </w:rPr>
      </w:pPr>
    </w:p>
    <w:p w:rsidR="009371FA" w:rsidRDefault="001856D0" w14:paraId="1FAA3757" w14:textId="79ADBC17">
      <w:pPr>
        <w:rPr>
          <w:b/>
        </w:rPr>
      </w:pPr>
      <w:r>
        <w:rPr>
          <w:b/>
        </w:rPr>
        <w:t xml:space="preserve">nr. </w:t>
      </w:r>
      <w:r>
        <w:rPr>
          <w:b/>
        </w:rPr>
        <w:tab/>
      </w:r>
      <w:r>
        <w:rPr>
          <w:b/>
        </w:rPr>
        <w:tab/>
        <w:t xml:space="preserve">Lijst van vragen </w:t>
      </w:r>
    </w:p>
    <w:p w:rsidR="009371FA" w:rsidRDefault="001856D0" w14:paraId="6019CCFC" w14:textId="77777777">
      <w:r>
        <w:tab/>
      </w:r>
      <w:r>
        <w:tab/>
      </w:r>
    </w:p>
    <w:p w:rsidR="009371FA" w:rsidRDefault="001856D0" w14:paraId="58D9CB38" w14:textId="3C993B7D">
      <w:pPr>
        <w:ind w:left="702" w:firstLine="708"/>
        <w:rPr>
          <w:i/>
        </w:rPr>
      </w:pPr>
      <w:r>
        <w:t>Vastgesteld</w:t>
      </w:r>
      <w:r w:rsidR="0024669E">
        <w:t xml:space="preserve"> …</w:t>
      </w:r>
    </w:p>
    <w:p w:rsidR="009371FA" w:rsidRDefault="001856D0" w14:paraId="3655FDDC" w14:textId="562AAE4F">
      <w:pPr>
        <w:ind w:left="1410"/>
      </w:pPr>
      <w:r>
        <w:t xml:space="preserve">De vaste commissie voor </w:t>
      </w:r>
      <w:r w:rsidR="001E7E59">
        <w:t>Justitie en Veiligheid</w:t>
      </w:r>
      <w:r>
        <w:t xml:space="preserve"> heeft een aantal vragen voorgelegd aan de </w:t>
      </w:r>
      <w:r w:rsidR="001E7E59">
        <w:t>minister van Justitie en Veiligheid</w:t>
      </w:r>
      <w:r>
        <w:t xml:space="preserve"> over de </w:t>
      </w:r>
      <w:r w:rsidR="001E7E59">
        <w:t xml:space="preserve">brieven </w:t>
      </w:r>
      <w:r>
        <w:rPr>
          <w:b/>
        </w:rPr>
        <w:t>Positie Nederland ten aanzien van de CSAM-Verordening (Kamerstuk 34843, nr. 113)</w:t>
      </w:r>
      <w:r>
        <w:t xml:space="preserve"> (</w:t>
      </w:r>
      <w:r>
        <w:rPr>
          <w:b/>
        </w:rPr>
        <w:t>34843</w:t>
      </w:r>
      <w:r>
        <w:t xml:space="preserve">, </w:t>
      </w:r>
      <w:r w:rsidRPr="00EF232E">
        <w:t>nr.</w:t>
      </w:r>
      <w:r>
        <w:t xml:space="preserve"> </w:t>
      </w:r>
      <w:r>
        <w:rPr>
          <w:b/>
        </w:rPr>
        <w:t>113</w:t>
      </w:r>
      <w:r>
        <w:t>)</w:t>
      </w:r>
      <w:r w:rsidR="001E7E59">
        <w:t xml:space="preserve"> en </w:t>
      </w:r>
      <w:r w:rsidRPr="001E7E59" w:rsidR="001E7E59">
        <w:rPr>
          <w:b/>
          <w:bCs/>
        </w:rPr>
        <w:t>Kabinetsstandpunt inzake de CSAM verordening en de uitvoering van de moties Van Ginneken c.s. (Kamerstuk 26643-1011) en Dekker Abdulaziz c.s. (Kamerstuk 32317-856)</w:t>
      </w:r>
      <w:r w:rsidR="00EF232E">
        <w:rPr>
          <w:b/>
          <w:bCs/>
        </w:rPr>
        <w:t xml:space="preserve"> </w:t>
      </w:r>
      <w:r w:rsidR="00EF232E">
        <w:rPr>
          <w:b/>
        </w:rPr>
        <w:t>(Kamerstuk 34843, nr. 112)</w:t>
      </w:r>
      <w:r w:rsidR="00EF232E">
        <w:t xml:space="preserve"> (</w:t>
      </w:r>
      <w:r w:rsidR="00EF232E">
        <w:rPr>
          <w:b/>
        </w:rPr>
        <w:t>34843</w:t>
      </w:r>
      <w:r w:rsidR="00EF232E">
        <w:t xml:space="preserve">, </w:t>
      </w:r>
      <w:r w:rsidRPr="00EF232E" w:rsidR="00EF232E">
        <w:t>nr.</w:t>
      </w:r>
      <w:r w:rsidR="00EF232E">
        <w:t xml:space="preserve"> </w:t>
      </w:r>
      <w:r w:rsidR="00EF232E">
        <w:rPr>
          <w:b/>
        </w:rPr>
        <w:t>112</w:t>
      </w:r>
      <w:r w:rsidR="00EF232E">
        <w:t>)</w:t>
      </w:r>
      <w:r>
        <w:t>.</w:t>
      </w:r>
    </w:p>
    <w:p w:rsidR="009371FA" w:rsidRDefault="001856D0" w14:paraId="1BF8A496" w14:textId="6023663E">
      <w:pPr>
        <w:ind w:left="1410"/>
      </w:pPr>
      <w:r>
        <w:t>De daarop door de</w:t>
      </w:r>
      <w:r w:rsidR="001E7E59">
        <w:t xml:space="preserve"> minister van Justitie en Veiligheid</w:t>
      </w:r>
      <w:r>
        <w:t xml:space="preserve"> gegeven antwoorden zijn hierbij afgedrukt.</w:t>
      </w:r>
    </w:p>
    <w:p w:rsidR="009371FA" w:rsidRDefault="009371FA" w14:paraId="2CCEC2CB" w14:textId="77777777">
      <w:pPr>
        <w:spacing w:before="0" w:after="0"/>
      </w:pPr>
    </w:p>
    <w:p w:rsidR="009371FA" w:rsidRDefault="001856D0" w14:paraId="1313B759" w14:textId="77777777">
      <w:pPr>
        <w:spacing w:before="0" w:after="0"/>
        <w:ind w:left="703" w:firstLine="709"/>
      </w:pPr>
      <w:r>
        <w:t xml:space="preserve">Voorzitter van de commissie, </w:t>
      </w:r>
    </w:p>
    <w:p w:rsidR="009371FA" w:rsidRDefault="001856D0" w14:paraId="766D7D63" w14:textId="48E0D24B">
      <w:pPr>
        <w:spacing w:before="0" w:after="0"/>
      </w:pPr>
      <w:r>
        <w:tab/>
      </w:r>
      <w:r>
        <w:tab/>
      </w:r>
      <w:r w:rsidR="001E7E59">
        <w:t>Pool</w:t>
      </w:r>
    </w:p>
    <w:p w:rsidR="009371FA" w:rsidRDefault="001856D0" w14:paraId="617037AC" w14:textId="77777777">
      <w:pPr>
        <w:spacing w:before="0" w:after="0"/>
      </w:pPr>
      <w:r>
        <w:tab/>
      </w:r>
      <w:r>
        <w:tab/>
      </w:r>
    </w:p>
    <w:p w:rsidR="009371FA" w:rsidRDefault="001856D0" w14:paraId="2914B34D" w14:textId="0EA50F9B">
      <w:pPr>
        <w:spacing w:before="0" w:after="0"/>
      </w:pPr>
      <w:r>
        <w:tab/>
      </w:r>
      <w:r>
        <w:tab/>
      </w:r>
      <w:r w:rsidR="001E7E59">
        <w:t>Adjunct-g</w:t>
      </w:r>
      <w:r>
        <w:t>riffier van de commissie,</w:t>
      </w:r>
    </w:p>
    <w:p w:rsidR="009371FA" w:rsidRDefault="001856D0" w14:paraId="1A2F6771" w14:textId="799FCAC6">
      <w:pPr>
        <w:spacing w:before="0" w:after="0"/>
      </w:pPr>
      <w:r>
        <w:tab/>
      </w:r>
      <w:r>
        <w:tab/>
      </w:r>
      <w:r w:rsidR="001E7E59">
        <w:t>Paauwe</w:t>
      </w:r>
    </w:p>
    <w:p w:rsidR="009371FA" w:rsidRDefault="009371FA" w14:paraId="27A0250E"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9371FA" w:rsidTr="00E7153D" w14:paraId="2808BAEE" w14:textId="77777777">
        <w:trPr>
          <w:cantSplit/>
        </w:trPr>
        <w:tc>
          <w:tcPr>
            <w:tcW w:w="567" w:type="dxa"/>
          </w:tcPr>
          <w:p w:rsidR="009371FA" w:rsidRDefault="001856D0" w14:paraId="45BA5D1B" w14:textId="77777777">
            <w:bookmarkStart w:name="bmkStartTabel" w:id="0"/>
            <w:bookmarkEnd w:id="0"/>
            <w:r>
              <w:t>Nr</w:t>
            </w:r>
          </w:p>
        </w:tc>
        <w:tc>
          <w:tcPr>
            <w:tcW w:w="6521" w:type="dxa"/>
          </w:tcPr>
          <w:p w:rsidR="009371FA" w:rsidRDefault="001856D0" w14:paraId="1992B88A" w14:textId="77777777">
            <w:r>
              <w:t>Vraag</w:t>
            </w:r>
          </w:p>
        </w:tc>
        <w:tc>
          <w:tcPr>
            <w:tcW w:w="850" w:type="dxa"/>
          </w:tcPr>
          <w:p w:rsidR="009371FA" w:rsidRDefault="001856D0" w14:paraId="2CBE56E8" w14:textId="77777777">
            <w:pPr>
              <w:jc w:val="right"/>
            </w:pPr>
            <w:r>
              <w:t>Bijlage</w:t>
            </w:r>
          </w:p>
        </w:tc>
        <w:tc>
          <w:tcPr>
            <w:tcW w:w="992" w:type="dxa"/>
          </w:tcPr>
          <w:p w:rsidR="009371FA" w:rsidP="00E7153D" w:rsidRDefault="001856D0" w14:paraId="1D18D4C8" w14:textId="77777777">
            <w:pPr>
              <w:jc w:val="right"/>
            </w:pPr>
            <w:r>
              <w:t>Blz. (van)</w:t>
            </w:r>
          </w:p>
        </w:tc>
        <w:tc>
          <w:tcPr>
            <w:tcW w:w="567" w:type="dxa"/>
          </w:tcPr>
          <w:p w:rsidR="009371FA" w:rsidP="00E7153D" w:rsidRDefault="001856D0" w14:paraId="5CA7AF9B" w14:textId="77777777">
            <w:pPr>
              <w:jc w:val="center"/>
            </w:pPr>
            <w:r>
              <w:t>t/m</w:t>
            </w:r>
          </w:p>
        </w:tc>
      </w:tr>
      <w:tr w:rsidR="009371FA" w:rsidTr="00E7153D" w14:paraId="2BEAB3F0" w14:textId="77777777">
        <w:tc>
          <w:tcPr>
            <w:tcW w:w="567" w:type="dxa"/>
          </w:tcPr>
          <w:p w:rsidR="009371FA" w:rsidRDefault="001856D0" w14:paraId="71F80C55" w14:textId="77777777">
            <w:r>
              <w:t>1</w:t>
            </w:r>
          </w:p>
        </w:tc>
        <w:tc>
          <w:tcPr>
            <w:tcW w:w="6521" w:type="dxa"/>
          </w:tcPr>
          <w:p w:rsidR="009371FA" w:rsidRDefault="001856D0" w14:paraId="53FE0AD8" w14:textId="508E92D0">
            <w:r>
              <w:t xml:space="preserve">Is er een scenario denkbaar dat Nederland voor het voorstel zal stemmen zonder dat de impact precies duidelijk is, </w:t>
            </w:r>
            <w:r w:rsidR="0024669E">
              <w:t>aan</w:t>
            </w:r>
            <w:r>
              <w:t>gezien het kabinet stelt dat er op dit moment onvoldoende duidelijk is over de impact van de voorgestelde maatregelen?</w:t>
            </w:r>
          </w:p>
        </w:tc>
        <w:tc>
          <w:tcPr>
            <w:tcW w:w="850" w:type="dxa"/>
          </w:tcPr>
          <w:p w:rsidR="009371FA" w:rsidRDefault="009371FA" w14:paraId="53F2E4F2" w14:textId="77777777">
            <w:pPr>
              <w:jc w:val="right"/>
            </w:pPr>
          </w:p>
        </w:tc>
        <w:tc>
          <w:tcPr>
            <w:tcW w:w="992" w:type="dxa"/>
          </w:tcPr>
          <w:p w:rsidR="009371FA" w:rsidRDefault="009371FA" w14:paraId="28460802" w14:textId="77777777">
            <w:pPr>
              <w:jc w:val="right"/>
            </w:pPr>
          </w:p>
        </w:tc>
        <w:tc>
          <w:tcPr>
            <w:tcW w:w="567" w:type="dxa"/>
            <w:tcBorders>
              <w:left w:val="nil"/>
            </w:tcBorders>
          </w:tcPr>
          <w:p w:rsidR="009371FA" w:rsidRDefault="001856D0" w14:paraId="21AE0461" w14:textId="77777777">
            <w:pPr>
              <w:jc w:val="right"/>
            </w:pPr>
            <w:r>
              <w:t xml:space="preserve"> </w:t>
            </w:r>
          </w:p>
        </w:tc>
      </w:tr>
      <w:tr w:rsidR="009371FA" w:rsidTr="00E7153D" w14:paraId="74E240C1" w14:textId="77777777">
        <w:tc>
          <w:tcPr>
            <w:tcW w:w="567" w:type="dxa"/>
          </w:tcPr>
          <w:p w:rsidR="009371FA" w:rsidRDefault="001856D0" w14:paraId="6605C897" w14:textId="77777777">
            <w:r>
              <w:t>2</w:t>
            </w:r>
          </w:p>
        </w:tc>
        <w:tc>
          <w:tcPr>
            <w:tcW w:w="6521" w:type="dxa"/>
          </w:tcPr>
          <w:p w:rsidR="009371FA" w:rsidRDefault="001856D0" w14:paraId="06ED30DC" w14:textId="77777777">
            <w:r>
              <w:t>Laat Nederland in eigen beheer onderzoeken wat de mogelijke impact kan zijn? Zo nee, bent u bereid dit te doen?</w:t>
            </w:r>
          </w:p>
        </w:tc>
        <w:tc>
          <w:tcPr>
            <w:tcW w:w="850" w:type="dxa"/>
          </w:tcPr>
          <w:p w:rsidR="009371FA" w:rsidRDefault="009371FA" w14:paraId="54781FE4" w14:textId="77777777">
            <w:pPr>
              <w:jc w:val="right"/>
            </w:pPr>
          </w:p>
        </w:tc>
        <w:tc>
          <w:tcPr>
            <w:tcW w:w="992" w:type="dxa"/>
          </w:tcPr>
          <w:p w:rsidR="009371FA" w:rsidRDefault="009371FA" w14:paraId="1F6C61F8" w14:textId="77777777">
            <w:pPr>
              <w:jc w:val="right"/>
            </w:pPr>
          </w:p>
        </w:tc>
        <w:tc>
          <w:tcPr>
            <w:tcW w:w="567" w:type="dxa"/>
            <w:tcBorders>
              <w:left w:val="nil"/>
            </w:tcBorders>
          </w:tcPr>
          <w:p w:rsidR="009371FA" w:rsidRDefault="001856D0" w14:paraId="1BF72F67" w14:textId="77777777">
            <w:pPr>
              <w:jc w:val="right"/>
            </w:pPr>
            <w:r>
              <w:t xml:space="preserve"> </w:t>
            </w:r>
          </w:p>
        </w:tc>
      </w:tr>
      <w:tr w:rsidR="009371FA" w:rsidTr="00E7153D" w14:paraId="1B0F0960" w14:textId="77777777">
        <w:tc>
          <w:tcPr>
            <w:tcW w:w="567" w:type="dxa"/>
          </w:tcPr>
          <w:p w:rsidR="009371FA" w:rsidRDefault="001856D0" w14:paraId="26DB311D" w14:textId="77777777">
            <w:r>
              <w:t>3</w:t>
            </w:r>
          </w:p>
        </w:tc>
        <w:tc>
          <w:tcPr>
            <w:tcW w:w="6521" w:type="dxa"/>
          </w:tcPr>
          <w:p w:rsidR="009371FA" w:rsidRDefault="001856D0" w14:paraId="41F7E8E5" w14:textId="77777777">
            <w:r>
              <w:t>Klopt het dat het kabinet het van belang acht dat er een juiste balans wordt gevonden tussen het effectief bestrijden van kinderpornografisch materiaal en het beschermen van fundamentele kinderrechten, alsmede het aan de andere kant waarborgen van fundamentele grondrechten, zoals met name het beschermen van de privacy en het waarborgen van het brief- en telecommunicatiegeheim? Kunt u omschrijven wat u hier een juiste balans in vindt?</w:t>
            </w:r>
          </w:p>
        </w:tc>
        <w:tc>
          <w:tcPr>
            <w:tcW w:w="850" w:type="dxa"/>
          </w:tcPr>
          <w:p w:rsidR="009371FA" w:rsidRDefault="009371FA" w14:paraId="5EAE7E58" w14:textId="77777777">
            <w:pPr>
              <w:jc w:val="right"/>
            </w:pPr>
          </w:p>
        </w:tc>
        <w:tc>
          <w:tcPr>
            <w:tcW w:w="992" w:type="dxa"/>
          </w:tcPr>
          <w:p w:rsidR="009371FA" w:rsidRDefault="009371FA" w14:paraId="6731D80C" w14:textId="77777777">
            <w:pPr>
              <w:jc w:val="right"/>
            </w:pPr>
          </w:p>
        </w:tc>
        <w:tc>
          <w:tcPr>
            <w:tcW w:w="567" w:type="dxa"/>
            <w:tcBorders>
              <w:left w:val="nil"/>
            </w:tcBorders>
          </w:tcPr>
          <w:p w:rsidR="009371FA" w:rsidRDefault="001856D0" w14:paraId="7E3A3BA4" w14:textId="77777777">
            <w:pPr>
              <w:jc w:val="right"/>
            </w:pPr>
            <w:r>
              <w:t xml:space="preserve"> </w:t>
            </w:r>
          </w:p>
        </w:tc>
      </w:tr>
      <w:tr w:rsidR="009371FA" w:rsidTr="00E7153D" w14:paraId="6BFD1E46" w14:textId="77777777">
        <w:tc>
          <w:tcPr>
            <w:tcW w:w="567" w:type="dxa"/>
          </w:tcPr>
          <w:p w:rsidR="009371FA" w:rsidRDefault="001856D0" w14:paraId="2AE77906" w14:textId="77777777">
            <w:r>
              <w:t>4</w:t>
            </w:r>
          </w:p>
        </w:tc>
        <w:tc>
          <w:tcPr>
            <w:tcW w:w="6521" w:type="dxa"/>
          </w:tcPr>
          <w:p w:rsidR="009371FA" w:rsidRDefault="001856D0" w14:paraId="0D1AAA28" w14:textId="4EE32269">
            <w:r>
              <w:t xml:space="preserve">Kunt u duiden op welke manier de </w:t>
            </w:r>
            <w:r w:rsidR="0024669E">
              <w:t>EU-verordening ter bestrijding van online seksueel kindermisbruik</w:t>
            </w:r>
            <w:r>
              <w:t xml:space="preserve"> </w:t>
            </w:r>
            <w:r w:rsidR="0024669E">
              <w:t xml:space="preserve">(CSAM-verordening) </w:t>
            </w:r>
            <w:r>
              <w:t>meerwaarde kan hebben op de bestaande Nederlandse opsporingsbevoegdheden?</w:t>
            </w:r>
          </w:p>
        </w:tc>
        <w:tc>
          <w:tcPr>
            <w:tcW w:w="850" w:type="dxa"/>
          </w:tcPr>
          <w:p w:rsidR="009371FA" w:rsidRDefault="009371FA" w14:paraId="52FE853D" w14:textId="77777777">
            <w:pPr>
              <w:jc w:val="right"/>
            </w:pPr>
          </w:p>
        </w:tc>
        <w:tc>
          <w:tcPr>
            <w:tcW w:w="992" w:type="dxa"/>
          </w:tcPr>
          <w:p w:rsidR="009371FA" w:rsidRDefault="009371FA" w14:paraId="094A64A8" w14:textId="77777777">
            <w:pPr>
              <w:jc w:val="right"/>
            </w:pPr>
          </w:p>
        </w:tc>
        <w:tc>
          <w:tcPr>
            <w:tcW w:w="567" w:type="dxa"/>
            <w:tcBorders>
              <w:left w:val="nil"/>
            </w:tcBorders>
          </w:tcPr>
          <w:p w:rsidR="009371FA" w:rsidRDefault="001856D0" w14:paraId="06043F4D" w14:textId="77777777">
            <w:pPr>
              <w:jc w:val="right"/>
            </w:pPr>
            <w:r>
              <w:t xml:space="preserve"> </w:t>
            </w:r>
          </w:p>
        </w:tc>
      </w:tr>
      <w:tr w:rsidR="009371FA" w:rsidTr="00E7153D" w14:paraId="76F1963C" w14:textId="77777777">
        <w:tc>
          <w:tcPr>
            <w:tcW w:w="567" w:type="dxa"/>
          </w:tcPr>
          <w:p w:rsidR="009371FA" w:rsidRDefault="001856D0" w14:paraId="687F5133" w14:textId="77777777">
            <w:r>
              <w:t>5</w:t>
            </w:r>
          </w:p>
        </w:tc>
        <w:tc>
          <w:tcPr>
            <w:tcW w:w="6521" w:type="dxa"/>
          </w:tcPr>
          <w:p w:rsidR="009371FA" w:rsidRDefault="001856D0" w14:paraId="775AEF69" w14:textId="77777777">
            <w:r>
              <w:t>Onder welke voorwaarden kan Nederland voor stemmen, als het voorstel na de onderhandelingen ter stemming voorgelegd wordt aan alle lidstaten? Onder welke omstandigheden zal Nederland tegen stemmen of zich onthouden van stemming?</w:t>
            </w:r>
          </w:p>
        </w:tc>
        <w:tc>
          <w:tcPr>
            <w:tcW w:w="850" w:type="dxa"/>
          </w:tcPr>
          <w:p w:rsidR="009371FA" w:rsidRDefault="009371FA" w14:paraId="769F7FD5" w14:textId="77777777">
            <w:pPr>
              <w:jc w:val="right"/>
            </w:pPr>
          </w:p>
        </w:tc>
        <w:tc>
          <w:tcPr>
            <w:tcW w:w="992" w:type="dxa"/>
          </w:tcPr>
          <w:p w:rsidR="009371FA" w:rsidRDefault="009371FA" w14:paraId="5FF815C6" w14:textId="77777777">
            <w:pPr>
              <w:jc w:val="right"/>
            </w:pPr>
          </w:p>
        </w:tc>
        <w:tc>
          <w:tcPr>
            <w:tcW w:w="567" w:type="dxa"/>
            <w:tcBorders>
              <w:left w:val="nil"/>
            </w:tcBorders>
          </w:tcPr>
          <w:p w:rsidR="009371FA" w:rsidRDefault="001856D0" w14:paraId="4B682F76" w14:textId="77777777">
            <w:pPr>
              <w:jc w:val="right"/>
            </w:pPr>
            <w:r>
              <w:t xml:space="preserve"> </w:t>
            </w:r>
          </w:p>
        </w:tc>
      </w:tr>
      <w:tr w:rsidR="009371FA" w:rsidTr="00E7153D" w14:paraId="26AD5904" w14:textId="77777777">
        <w:tc>
          <w:tcPr>
            <w:tcW w:w="567" w:type="dxa"/>
          </w:tcPr>
          <w:p w:rsidR="009371FA" w:rsidRDefault="001856D0" w14:paraId="2D1D69DE" w14:textId="77777777">
            <w:r>
              <w:t>6</w:t>
            </w:r>
          </w:p>
        </w:tc>
        <w:tc>
          <w:tcPr>
            <w:tcW w:w="6521" w:type="dxa"/>
          </w:tcPr>
          <w:p w:rsidR="009371FA" w:rsidRDefault="001856D0" w14:paraId="5C733D0B" w14:textId="77777777">
            <w:r>
              <w:t>Heeft u Offlimits betrokken bij de besluitvorming of haar kennis geraadpleegd als nationale autoriteit? Zo ja, wat was haar advies? Zo niet, waarom acht u dit niet nodig?</w:t>
            </w:r>
          </w:p>
        </w:tc>
        <w:tc>
          <w:tcPr>
            <w:tcW w:w="850" w:type="dxa"/>
          </w:tcPr>
          <w:p w:rsidR="009371FA" w:rsidRDefault="009371FA" w14:paraId="4BF9AF34" w14:textId="77777777">
            <w:pPr>
              <w:jc w:val="right"/>
            </w:pPr>
          </w:p>
        </w:tc>
        <w:tc>
          <w:tcPr>
            <w:tcW w:w="992" w:type="dxa"/>
          </w:tcPr>
          <w:p w:rsidR="009371FA" w:rsidRDefault="009371FA" w14:paraId="44C3406C" w14:textId="77777777">
            <w:pPr>
              <w:jc w:val="right"/>
            </w:pPr>
          </w:p>
        </w:tc>
        <w:tc>
          <w:tcPr>
            <w:tcW w:w="567" w:type="dxa"/>
            <w:tcBorders>
              <w:left w:val="nil"/>
            </w:tcBorders>
          </w:tcPr>
          <w:p w:rsidR="009371FA" w:rsidRDefault="001856D0" w14:paraId="118B439B" w14:textId="77777777">
            <w:pPr>
              <w:jc w:val="right"/>
            </w:pPr>
            <w:r>
              <w:t xml:space="preserve"> </w:t>
            </w:r>
          </w:p>
        </w:tc>
      </w:tr>
      <w:tr w:rsidR="009371FA" w:rsidTr="00E7153D" w14:paraId="72F1B993" w14:textId="77777777">
        <w:tc>
          <w:tcPr>
            <w:tcW w:w="567" w:type="dxa"/>
          </w:tcPr>
          <w:p w:rsidR="009371FA" w:rsidRDefault="001856D0" w14:paraId="633CC1C6" w14:textId="77777777">
            <w:r>
              <w:t>7</w:t>
            </w:r>
          </w:p>
        </w:tc>
        <w:tc>
          <w:tcPr>
            <w:tcW w:w="6521" w:type="dxa"/>
          </w:tcPr>
          <w:p w:rsidR="009371FA" w:rsidRDefault="001856D0" w14:paraId="2CE2A22C" w14:textId="77777777">
            <w:r>
              <w:t>Heeft u de Autoriteit online Terroristisch en Kinderpornografisch Materiaal (ATKM) betrokken bij de besluitvorming of haar kennis geraadpleegd als nationale autoriteit? Zo ja, wat was haar advies? Zo niet, waarom acht u dit niet nodig?</w:t>
            </w:r>
          </w:p>
        </w:tc>
        <w:tc>
          <w:tcPr>
            <w:tcW w:w="850" w:type="dxa"/>
          </w:tcPr>
          <w:p w:rsidR="009371FA" w:rsidRDefault="009371FA" w14:paraId="0D743247" w14:textId="77777777">
            <w:pPr>
              <w:jc w:val="right"/>
            </w:pPr>
          </w:p>
        </w:tc>
        <w:tc>
          <w:tcPr>
            <w:tcW w:w="992" w:type="dxa"/>
          </w:tcPr>
          <w:p w:rsidR="009371FA" w:rsidRDefault="009371FA" w14:paraId="3DB97B6D" w14:textId="77777777">
            <w:pPr>
              <w:jc w:val="right"/>
            </w:pPr>
          </w:p>
        </w:tc>
        <w:tc>
          <w:tcPr>
            <w:tcW w:w="567" w:type="dxa"/>
            <w:tcBorders>
              <w:left w:val="nil"/>
            </w:tcBorders>
          </w:tcPr>
          <w:p w:rsidR="009371FA" w:rsidRDefault="001856D0" w14:paraId="0FC0CFD4" w14:textId="77777777">
            <w:pPr>
              <w:jc w:val="right"/>
            </w:pPr>
            <w:r>
              <w:t xml:space="preserve"> </w:t>
            </w:r>
          </w:p>
        </w:tc>
      </w:tr>
      <w:tr w:rsidR="009371FA" w:rsidTr="00E7153D" w14:paraId="31B7F354" w14:textId="77777777">
        <w:tc>
          <w:tcPr>
            <w:tcW w:w="567" w:type="dxa"/>
          </w:tcPr>
          <w:p w:rsidR="009371FA" w:rsidRDefault="001856D0" w14:paraId="3E693A22" w14:textId="77777777">
            <w:r>
              <w:t>8</w:t>
            </w:r>
          </w:p>
        </w:tc>
        <w:tc>
          <w:tcPr>
            <w:tcW w:w="6521" w:type="dxa"/>
          </w:tcPr>
          <w:p w:rsidR="009371FA" w:rsidRDefault="001856D0" w14:paraId="65E7FC65" w14:textId="77777777">
            <w:r>
              <w:t>Heeft u de zedenpolitie, in het bijzonder het Team ter bestrijding van Kinderpornografie en Kindersekstoerisme (TBKK), betrokken bij de besluitvorming of zijn kennis geraadpleegd als nationale autoriteit? Zo ja, wat was zijn advies? Zo niet, waarom acht u dit niet nodig?</w:t>
            </w:r>
          </w:p>
        </w:tc>
        <w:tc>
          <w:tcPr>
            <w:tcW w:w="850" w:type="dxa"/>
          </w:tcPr>
          <w:p w:rsidR="009371FA" w:rsidRDefault="009371FA" w14:paraId="0FCAAAED" w14:textId="77777777">
            <w:pPr>
              <w:jc w:val="right"/>
            </w:pPr>
          </w:p>
        </w:tc>
        <w:tc>
          <w:tcPr>
            <w:tcW w:w="992" w:type="dxa"/>
          </w:tcPr>
          <w:p w:rsidR="009371FA" w:rsidRDefault="009371FA" w14:paraId="6D0BFFB7" w14:textId="77777777">
            <w:pPr>
              <w:jc w:val="right"/>
            </w:pPr>
          </w:p>
        </w:tc>
        <w:tc>
          <w:tcPr>
            <w:tcW w:w="567" w:type="dxa"/>
            <w:tcBorders>
              <w:left w:val="nil"/>
            </w:tcBorders>
          </w:tcPr>
          <w:p w:rsidR="009371FA" w:rsidRDefault="001856D0" w14:paraId="005E0379" w14:textId="77777777">
            <w:pPr>
              <w:jc w:val="right"/>
            </w:pPr>
            <w:r>
              <w:t xml:space="preserve"> </w:t>
            </w:r>
          </w:p>
        </w:tc>
      </w:tr>
      <w:tr w:rsidR="009371FA" w:rsidTr="00E7153D" w14:paraId="77F1346B" w14:textId="77777777">
        <w:tc>
          <w:tcPr>
            <w:tcW w:w="567" w:type="dxa"/>
          </w:tcPr>
          <w:p w:rsidR="009371FA" w:rsidRDefault="001856D0" w14:paraId="78FEA419" w14:textId="77777777">
            <w:r>
              <w:t>9</w:t>
            </w:r>
          </w:p>
        </w:tc>
        <w:tc>
          <w:tcPr>
            <w:tcW w:w="6521" w:type="dxa"/>
          </w:tcPr>
          <w:p w:rsidR="009371FA" w:rsidRDefault="001856D0" w14:paraId="5BEA3F5A" w14:textId="77777777">
            <w:r>
              <w:t xml:space="preserve">Heeft u juridisch advies ingewonnen over de gevolgen van de CSAM-verordening voor de onschuldpresumptie van alle Europeanen wiens </w:t>
            </w:r>
            <w:r>
              <w:lastRenderedPageBreak/>
              <w:t>privécommunicatie gescand zou worden? Zo ja, kunt u dit advies doen toekomen? Zo niet, kunt u dit alsnog doen en zo snel mogelijk doen toekomen?</w:t>
            </w:r>
          </w:p>
        </w:tc>
        <w:tc>
          <w:tcPr>
            <w:tcW w:w="850" w:type="dxa"/>
          </w:tcPr>
          <w:p w:rsidR="009371FA" w:rsidRDefault="009371FA" w14:paraId="448D4BAB" w14:textId="77777777">
            <w:pPr>
              <w:jc w:val="right"/>
            </w:pPr>
          </w:p>
        </w:tc>
        <w:tc>
          <w:tcPr>
            <w:tcW w:w="992" w:type="dxa"/>
          </w:tcPr>
          <w:p w:rsidR="009371FA" w:rsidRDefault="009371FA" w14:paraId="7B9CAF24" w14:textId="77777777">
            <w:pPr>
              <w:jc w:val="right"/>
            </w:pPr>
          </w:p>
        </w:tc>
        <w:tc>
          <w:tcPr>
            <w:tcW w:w="567" w:type="dxa"/>
            <w:tcBorders>
              <w:left w:val="nil"/>
            </w:tcBorders>
          </w:tcPr>
          <w:p w:rsidR="009371FA" w:rsidRDefault="001856D0" w14:paraId="44F7F7FB" w14:textId="77777777">
            <w:pPr>
              <w:jc w:val="right"/>
            </w:pPr>
            <w:r>
              <w:t xml:space="preserve"> </w:t>
            </w:r>
          </w:p>
        </w:tc>
      </w:tr>
      <w:tr w:rsidR="009371FA" w:rsidTr="00E7153D" w14:paraId="1349CEB8" w14:textId="77777777">
        <w:tc>
          <w:tcPr>
            <w:tcW w:w="567" w:type="dxa"/>
          </w:tcPr>
          <w:p w:rsidR="009371FA" w:rsidRDefault="001856D0" w14:paraId="7B74DDB6" w14:textId="77777777">
            <w:r>
              <w:t>10</w:t>
            </w:r>
          </w:p>
        </w:tc>
        <w:tc>
          <w:tcPr>
            <w:tcW w:w="6521" w:type="dxa"/>
          </w:tcPr>
          <w:p w:rsidR="009371FA" w:rsidRDefault="001856D0" w14:paraId="4D6A7E3C" w14:textId="77777777">
            <w:r>
              <w:t>Welke externe technische en juridische experts heeft u geraadpleegd bij het formuleren van het kabinetsstandpunt?</w:t>
            </w:r>
          </w:p>
        </w:tc>
        <w:tc>
          <w:tcPr>
            <w:tcW w:w="850" w:type="dxa"/>
          </w:tcPr>
          <w:p w:rsidR="009371FA" w:rsidRDefault="009371FA" w14:paraId="0979AC07" w14:textId="77777777">
            <w:pPr>
              <w:jc w:val="right"/>
            </w:pPr>
          </w:p>
        </w:tc>
        <w:tc>
          <w:tcPr>
            <w:tcW w:w="992" w:type="dxa"/>
          </w:tcPr>
          <w:p w:rsidR="009371FA" w:rsidRDefault="009371FA" w14:paraId="1BC92F0F" w14:textId="77777777">
            <w:pPr>
              <w:jc w:val="right"/>
            </w:pPr>
          </w:p>
        </w:tc>
        <w:tc>
          <w:tcPr>
            <w:tcW w:w="567" w:type="dxa"/>
            <w:tcBorders>
              <w:left w:val="nil"/>
            </w:tcBorders>
          </w:tcPr>
          <w:p w:rsidR="009371FA" w:rsidRDefault="001856D0" w14:paraId="101F13DD" w14:textId="77777777">
            <w:pPr>
              <w:jc w:val="right"/>
            </w:pPr>
            <w:r>
              <w:t xml:space="preserve"> </w:t>
            </w:r>
          </w:p>
        </w:tc>
      </w:tr>
      <w:tr w:rsidR="009371FA" w:rsidTr="00E7153D" w14:paraId="3433878C" w14:textId="77777777">
        <w:tc>
          <w:tcPr>
            <w:tcW w:w="567" w:type="dxa"/>
          </w:tcPr>
          <w:p w:rsidR="009371FA" w:rsidRDefault="001856D0" w14:paraId="118C1C9F" w14:textId="77777777">
            <w:r>
              <w:t>11</w:t>
            </w:r>
          </w:p>
        </w:tc>
        <w:tc>
          <w:tcPr>
            <w:tcW w:w="6521" w:type="dxa"/>
          </w:tcPr>
          <w:p w:rsidR="009371FA" w:rsidRDefault="001856D0" w14:paraId="4732C6F2" w14:textId="77777777">
            <w:r>
              <w:t>Wat is uw reactie op de verschillende open en gerichte brieven die u heeft ontvangen van private en publieke organisaties, met zorgen over de verordening? Heeft u deze meegenomen in uw overwegingen?</w:t>
            </w:r>
          </w:p>
        </w:tc>
        <w:tc>
          <w:tcPr>
            <w:tcW w:w="850" w:type="dxa"/>
          </w:tcPr>
          <w:p w:rsidR="009371FA" w:rsidRDefault="009371FA" w14:paraId="0206FAD3" w14:textId="77777777">
            <w:pPr>
              <w:jc w:val="right"/>
            </w:pPr>
          </w:p>
        </w:tc>
        <w:tc>
          <w:tcPr>
            <w:tcW w:w="992" w:type="dxa"/>
          </w:tcPr>
          <w:p w:rsidR="009371FA" w:rsidRDefault="009371FA" w14:paraId="60D11A03" w14:textId="77777777">
            <w:pPr>
              <w:jc w:val="right"/>
            </w:pPr>
          </w:p>
        </w:tc>
        <w:tc>
          <w:tcPr>
            <w:tcW w:w="567" w:type="dxa"/>
            <w:tcBorders>
              <w:left w:val="nil"/>
            </w:tcBorders>
          </w:tcPr>
          <w:p w:rsidR="009371FA" w:rsidRDefault="001856D0" w14:paraId="50DFC91F" w14:textId="77777777">
            <w:pPr>
              <w:jc w:val="right"/>
            </w:pPr>
            <w:r>
              <w:t xml:space="preserve"> </w:t>
            </w:r>
          </w:p>
        </w:tc>
      </w:tr>
      <w:tr w:rsidR="009371FA" w:rsidTr="00E7153D" w14:paraId="176C95E4" w14:textId="77777777">
        <w:tc>
          <w:tcPr>
            <w:tcW w:w="567" w:type="dxa"/>
          </w:tcPr>
          <w:p w:rsidR="009371FA" w:rsidRDefault="001856D0" w14:paraId="37E3E52B" w14:textId="77777777">
            <w:r>
              <w:t>12</w:t>
            </w:r>
          </w:p>
        </w:tc>
        <w:tc>
          <w:tcPr>
            <w:tcW w:w="6521" w:type="dxa"/>
          </w:tcPr>
          <w:p w:rsidR="009371FA" w:rsidRDefault="001856D0" w14:paraId="3CDB7E42" w14:textId="77777777">
            <w:r>
              <w:t>Bent u bekend met het advies van 26 april 2023 van de Juridische Dienst van de Raad van Europa, waarin zorgen worden geuit over de proportionaliteit en technische onderbouwing van de CSAM-verordening? Wat betekent dit voor de technische en juridische houdbaarheid van het voorstel?</w:t>
            </w:r>
          </w:p>
        </w:tc>
        <w:tc>
          <w:tcPr>
            <w:tcW w:w="850" w:type="dxa"/>
          </w:tcPr>
          <w:p w:rsidR="009371FA" w:rsidRDefault="009371FA" w14:paraId="4B87896F" w14:textId="77777777">
            <w:pPr>
              <w:jc w:val="right"/>
            </w:pPr>
          </w:p>
        </w:tc>
        <w:tc>
          <w:tcPr>
            <w:tcW w:w="992" w:type="dxa"/>
          </w:tcPr>
          <w:p w:rsidR="009371FA" w:rsidRDefault="009371FA" w14:paraId="29B050E6" w14:textId="77777777">
            <w:pPr>
              <w:jc w:val="right"/>
            </w:pPr>
          </w:p>
        </w:tc>
        <w:tc>
          <w:tcPr>
            <w:tcW w:w="567" w:type="dxa"/>
            <w:tcBorders>
              <w:left w:val="nil"/>
            </w:tcBorders>
          </w:tcPr>
          <w:p w:rsidR="009371FA" w:rsidRDefault="001856D0" w14:paraId="6C1C5EC5" w14:textId="77777777">
            <w:pPr>
              <w:jc w:val="right"/>
            </w:pPr>
            <w:r>
              <w:t xml:space="preserve"> </w:t>
            </w:r>
          </w:p>
        </w:tc>
      </w:tr>
      <w:tr w:rsidR="009371FA" w:rsidTr="00E7153D" w14:paraId="5F13F44A" w14:textId="77777777">
        <w:tc>
          <w:tcPr>
            <w:tcW w:w="567" w:type="dxa"/>
          </w:tcPr>
          <w:p w:rsidR="009371FA" w:rsidRDefault="001856D0" w14:paraId="3BBF1C14" w14:textId="77777777">
            <w:r>
              <w:t>13</w:t>
            </w:r>
          </w:p>
        </w:tc>
        <w:tc>
          <w:tcPr>
            <w:tcW w:w="6521" w:type="dxa"/>
          </w:tcPr>
          <w:p w:rsidR="009371FA" w:rsidRDefault="001856D0" w14:paraId="2DA4F359" w14:textId="77777777">
            <w:r>
              <w:t>Is bij u bekend of er een recenter advies is uitgebracht door de Juridische Dienst van de Raad van Europa? Zo ja, heeft dit dezelfde strekking als dat van vorig jaar?</w:t>
            </w:r>
          </w:p>
        </w:tc>
        <w:tc>
          <w:tcPr>
            <w:tcW w:w="850" w:type="dxa"/>
          </w:tcPr>
          <w:p w:rsidR="009371FA" w:rsidRDefault="009371FA" w14:paraId="2C186D22" w14:textId="77777777">
            <w:pPr>
              <w:jc w:val="right"/>
            </w:pPr>
          </w:p>
        </w:tc>
        <w:tc>
          <w:tcPr>
            <w:tcW w:w="992" w:type="dxa"/>
          </w:tcPr>
          <w:p w:rsidR="009371FA" w:rsidRDefault="009371FA" w14:paraId="401F75FC" w14:textId="77777777">
            <w:pPr>
              <w:jc w:val="right"/>
            </w:pPr>
          </w:p>
        </w:tc>
        <w:tc>
          <w:tcPr>
            <w:tcW w:w="567" w:type="dxa"/>
            <w:tcBorders>
              <w:left w:val="nil"/>
            </w:tcBorders>
          </w:tcPr>
          <w:p w:rsidR="009371FA" w:rsidRDefault="001856D0" w14:paraId="11FE2D13" w14:textId="77777777">
            <w:pPr>
              <w:jc w:val="right"/>
            </w:pPr>
            <w:r>
              <w:t xml:space="preserve"> </w:t>
            </w:r>
          </w:p>
        </w:tc>
      </w:tr>
      <w:tr w:rsidR="009371FA" w:rsidTr="00E7153D" w14:paraId="31F00759" w14:textId="77777777">
        <w:tc>
          <w:tcPr>
            <w:tcW w:w="567" w:type="dxa"/>
          </w:tcPr>
          <w:p w:rsidR="009371FA" w:rsidRDefault="001856D0" w14:paraId="1B8F922D" w14:textId="77777777">
            <w:r>
              <w:t>14</w:t>
            </w:r>
          </w:p>
        </w:tc>
        <w:tc>
          <w:tcPr>
            <w:tcW w:w="6521" w:type="dxa"/>
          </w:tcPr>
          <w:p w:rsidR="009371FA" w:rsidRDefault="001856D0" w14:paraId="6DE79346" w14:textId="77777777">
            <w:r>
              <w:t>Kunt u een overzicht geven van alle momenten waarop u met collega-bewindspersonen, al dan niet op ambtelijk niveau, contact heeft gehad over de besluitvorming met betrekking tot de CSAM-verordening? Welke bewindspersonen en departementen betrof dit?</w:t>
            </w:r>
          </w:p>
        </w:tc>
        <w:tc>
          <w:tcPr>
            <w:tcW w:w="850" w:type="dxa"/>
          </w:tcPr>
          <w:p w:rsidR="009371FA" w:rsidRDefault="009371FA" w14:paraId="6809D6D8" w14:textId="77777777">
            <w:pPr>
              <w:jc w:val="right"/>
            </w:pPr>
          </w:p>
        </w:tc>
        <w:tc>
          <w:tcPr>
            <w:tcW w:w="992" w:type="dxa"/>
          </w:tcPr>
          <w:p w:rsidR="009371FA" w:rsidRDefault="009371FA" w14:paraId="5C840465" w14:textId="77777777">
            <w:pPr>
              <w:jc w:val="right"/>
            </w:pPr>
          </w:p>
        </w:tc>
        <w:tc>
          <w:tcPr>
            <w:tcW w:w="567" w:type="dxa"/>
            <w:tcBorders>
              <w:left w:val="nil"/>
            </w:tcBorders>
          </w:tcPr>
          <w:p w:rsidR="009371FA" w:rsidRDefault="001856D0" w14:paraId="4FA96E0F" w14:textId="77777777">
            <w:pPr>
              <w:jc w:val="right"/>
            </w:pPr>
            <w:r>
              <w:t xml:space="preserve"> </w:t>
            </w:r>
          </w:p>
        </w:tc>
      </w:tr>
      <w:tr w:rsidR="009371FA" w:rsidTr="00E7153D" w14:paraId="6817E9E1" w14:textId="77777777">
        <w:tc>
          <w:tcPr>
            <w:tcW w:w="567" w:type="dxa"/>
          </w:tcPr>
          <w:p w:rsidR="009371FA" w:rsidRDefault="001856D0" w14:paraId="6056A943" w14:textId="77777777">
            <w:r>
              <w:t>15</w:t>
            </w:r>
          </w:p>
        </w:tc>
        <w:tc>
          <w:tcPr>
            <w:tcW w:w="6521" w:type="dxa"/>
          </w:tcPr>
          <w:p w:rsidR="009371FA" w:rsidRDefault="001856D0" w14:paraId="77A85790" w14:textId="77777777">
            <w:r>
              <w:t>Heeft het Hongaarse voorzitterschap direct contact met u of uw collega-bewindspersonen gezocht aangaande de CSAM-verordening? Zo ja, wat was de strekking van dit contact?</w:t>
            </w:r>
          </w:p>
        </w:tc>
        <w:tc>
          <w:tcPr>
            <w:tcW w:w="850" w:type="dxa"/>
          </w:tcPr>
          <w:p w:rsidR="009371FA" w:rsidRDefault="009371FA" w14:paraId="1034228E" w14:textId="77777777">
            <w:pPr>
              <w:jc w:val="right"/>
            </w:pPr>
          </w:p>
        </w:tc>
        <w:tc>
          <w:tcPr>
            <w:tcW w:w="992" w:type="dxa"/>
          </w:tcPr>
          <w:p w:rsidR="009371FA" w:rsidRDefault="009371FA" w14:paraId="3B1E6326" w14:textId="77777777">
            <w:pPr>
              <w:jc w:val="right"/>
            </w:pPr>
          </w:p>
        </w:tc>
        <w:tc>
          <w:tcPr>
            <w:tcW w:w="567" w:type="dxa"/>
            <w:tcBorders>
              <w:left w:val="nil"/>
            </w:tcBorders>
          </w:tcPr>
          <w:p w:rsidR="009371FA" w:rsidRDefault="001856D0" w14:paraId="17CE802D" w14:textId="77777777">
            <w:pPr>
              <w:jc w:val="right"/>
            </w:pPr>
            <w:r>
              <w:t xml:space="preserve"> </w:t>
            </w:r>
          </w:p>
        </w:tc>
      </w:tr>
      <w:tr w:rsidR="009371FA" w:rsidTr="00E7153D" w14:paraId="1DFE9580" w14:textId="77777777">
        <w:tc>
          <w:tcPr>
            <w:tcW w:w="567" w:type="dxa"/>
          </w:tcPr>
          <w:p w:rsidR="009371FA" w:rsidRDefault="001856D0" w14:paraId="78744B08" w14:textId="77777777">
            <w:r>
              <w:t>16</w:t>
            </w:r>
          </w:p>
        </w:tc>
        <w:tc>
          <w:tcPr>
            <w:tcW w:w="6521" w:type="dxa"/>
          </w:tcPr>
          <w:p w:rsidR="009371FA" w:rsidRDefault="001856D0" w14:paraId="206F5A22" w14:textId="77777777">
            <w:r>
              <w:t>Heeft u zelf direct contact gehad of gezocht met het Hongaarse voorzitterschap tijdens de formulering van uw standpunt over de de CSAM-verordening? Zo ja, wat was de strekking van dit contact?</w:t>
            </w:r>
          </w:p>
        </w:tc>
        <w:tc>
          <w:tcPr>
            <w:tcW w:w="850" w:type="dxa"/>
          </w:tcPr>
          <w:p w:rsidR="009371FA" w:rsidRDefault="009371FA" w14:paraId="6AE1974D" w14:textId="77777777">
            <w:pPr>
              <w:jc w:val="right"/>
            </w:pPr>
          </w:p>
        </w:tc>
        <w:tc>
          <w:tcPr>
            <w:tcW w:w="992" w:type="dxa"/>
          </w:tcPr>
          <w:p w:rsidR="009371FA" w:rsidRDefault="009371FA" w14:paraId="6B7653B7" w14:textId="77777777">
            <w:pPr>
              <w:jc w:val="right"/>
            </w:pPr>
          </w:p>
        </w:tc>
        <w:tc>
          <w:tcPr>
            <w:tcW w:w="567" w:type="dxa"/>
            <w:tcBorders>
              <w:left w:val="nil"/>
            </w:tcBorders>
          </w:tcPr>
          <w:p w:rsidR="009371FA" w:rsidRDefault="001856D0" w14:paraId="35767F4E" w14:textId="77777777">
            <w:pPr>
              <w:jc w:val="right"/>
            </w:pPr>
            <w:r>
              <w:t xml:space="preserve"> </w:t>
            </w:r>
          </w:p>
        </w:tc>
      </w:tr>
      <w:tr w:rsidR="009371FA" w:rsidTr="00E7153D" w14:paraId="6D2A50D4" w14:textId="77777777">
        <w:tc>
          <w:tcPr>
            <w:tcW w:w="567" w:type="dxa"/>
          </w:tcPr>
          <w:p w:rsidR="009371FA" w:rsidRDefault="001856D0" w14:paraId="4ABA11E3" w14:textId="77777777">
            <w:r>
              <w:t>17</w:t>
            </w:r>
          </w:p>
        </w:tc>
        <w:tc>
          <w:tcPr>
            <w:tcW w:w="6521" w:type="dxa"/>
          </w:tcPr>
          <w:p w:rsidR="009371FA" w:rsidRDefault="001856D0" w14:paraId="5F4D08C1" w14:textId="77777777">
            <w:r>
              <w:t>Met welke lidstaten heeft u contact gehad tijdens het formuleren van uw standpunt over de CSAM-verordening? Op welke momenten is dit contact gelegd?</w:t>
            </w:r>
          </w:p>
        </w:tc>
        <w:tc>
          <w:tcPr>
            <w:tcW w:w="850" w:type="dxa"/>
          </w:tcPr>
          <w:p w:rsidR="009371FA" w:rsidRDefault="009371FA" w14:paraId="2955C568" w14:textId="77777777">
            <w:pPr>
              <w:jc w:val="right"/>
            </w:pPr>
          </w:p>
        </w:tc>
        <w:tc>
          <w:tcPr>
            <w:tcW w:w="992" w:type="dxa"/>
          </w:tcPr>
          <w:p w:rsidR="009371FA" w:rsidRDefault="009371FA" w14:paraId="5A82F2D5" w14:textId="77777777">
            <w:pPr>
              <w:jc w:val="right"/>
            </w:pPr>
          </w:p>
        </w:tc>
        <w:tc>
          <w:tcPr>
            <w:tcW w:w="567" w:type="dxa"/>
            <w:tcBorders>
              <w:left w:val="nil"/>
            </w:tcBorders>
          </w:tcPr>
          <w:p w:rsidR="009371FA" w:rsidRDefault="001856D0" w14:paraId="6CAABD3A" w14:textId="77777777">
            <w:pPr>
              <w:jc w:val="right"/>
            </w:pPr>
            <w:r>
              <w:t xml:space="preserve"> </w:t>
            </w:r>
          </w:p>
        </w:tc>
      </w:tr>
      <w:tr w:rsidR="009371FA" w:rsidTr="00E7153D" w14:paraId="277D400C" w14:textId="77777777">
        <w:tc>
          <w:tcPr>
            <w:tcW w:w="567" w:type="dxa"/>
          </w:tcPr>
          <w:p w:rsidR="009371FA" w:rsidRDefault="001856D0" w14:paraId="0B6BD17A" w14:textId="77777777">
            <w:r>
              <w:t>18</w:t>
            </w:r>
          </w:p>
        </w:tc>
        <w:tc>
          <w:tcPr>
            <w:tcW w:w="6521" w:type="dxa"/>
          </w:tcPr>
          <w:p w:rsidR="009371FA" w:rsidRDefault="001856D0" w14:paraId="424FDD8F" w14:textId="77777777">
            <w:r>
              <w:t>Kunt u onderbouwen waarom het verplichten van client side scanning op versleutelde privécommunicatie wat u betreft wel/niet een wettelijke verzwakking of omzeiling van end-to-endencryptie betekent? Wat betekent dit voor het grondrecht op het (digitale) briefgeheim?</w:t>
            </w:r>
          </w:p>
        </w:tc>
        <w:tc>
          <w:tcPr>
            <w:tcW w:w="850" w:type="dxa"/>
          </w:tcPr>
          <w:p w:rsidR="009371FA" w:rsidRDefault="009371FA" w14:paraId="0CF37F2F" w14:textId="77777777">
            <w:pPr>
              <w:jc w:val="right"/>
            </w:pPr>
          </w:p>
        </w:tc>
        <w:tc>
          <w:tcPr>
            <w:tcW w:w="992" w:type="dxa"/>
          </w:tcPr>
          <w:p w:rsidR="009371FA" w:rsidRDefault="009371FA" w14:paraId="7462E571" w14:textId="77777777">
            <w:pPr>
              <w:jc w:val="right"/>
            </w:pPr>
          </w:p>
        </w:tc>
        <w:tc>
          <w:tcPr>
            <w:tcW w:w="567" w:type="dxa"/>
            <w:tcBorders>
              <w:left w:val="nil"/>
            </w:tcBorders>
          </w:tcPr>
          <w:p w:rsidR="009371FA" w:rsidRDefault="001856D0" w14:paraId="1109292C" w14:textId="77777777">
            <w:pPr>
              <w:jc w:val="right"/>
            </w:pPr>
            <w:r>
              <w:t xml:space="preserve"> </w:t>
            </w:r>
          </w:p>
        </w:tc>
      </w:tr>
      <w:tr w:rsidR="009371FA" w:rsidTr="00E7153D" w14:paraId="7496C40B" w14:textId="77777777">
        <w:tc>
          <w:tcPr>
            <w:tcW w:w="567" w:type="dxa"/>
          </w:tcPr>
          <w:p w:rsidR="009371FA" w:rsidRDefault="001856D0" w14:paraId="0B0ED5A5" w14:textId="77777777">
            <w:r>
              <w:t>19</w:t>
            </w:r>
          </w:p>
        </w:tc>
        <w:tc>
          <w:tcPr>
            <w:tcW w:w="6521" w:type="dxa"/>
          </w:tcPr>
          <w:p w:rsidR="009371FA" w:rsidRDefault="001856D0" w14:paraId="5326C0C8" w14:textId="77777777">
            <w:r>
              <w:t>Is het inbouwen van een laagdrempelige meldknop voor ongewenst gedrag op chat- en communicatiediensten een effectieve maatregel? Is deze opgenomen in de CSAM-verordening?</w:t>
            </w:r>
          </w:p>
        </w:tc>
        <w:tc>
          <w:tcPr>
            <w:tcW w:w="850" w:type="dxa"/>
          </w:tcPr>
          <w:p w:rsidR="009371FA" w:rsidRDefault="009371FA" w14:paraId="10BE8815" w14:textId="77777777">
            <w:pPr>
              <w:jc w:val="right"/>
            </w:pPr>
          </w:p>
        </w:tc>
        <w:tc>
          <w:tcPr>
            <w:tcW w:w="992" w:type="dxa"/>
          </w:tcPr>
          <w:p w:rsidR="009371FA" w:rsidRDefault="009371FA" w14:paraId="787755C8" w14:textId="77777777">
            <w:pPr>
              <w:jc w:val="right"/>
            </w:pPr>
          </w:p>
        </w:tc>
        <w:tc>
          <w:tcPr>
            <w:tcW w:w="567" w:type="dxa"/>
            <w:tcBorders>
              <w:left w:val="nil"/>
            </w:tcBorders>
          </w:tcPr>
          <w:p w:rsidR="009371FA" w:rsidRDefault="001856D0" w14:paraId="1522D6CA" w14:textId="77777777">
            <w:pPr>
              <w:jc w:val="right"/>
            </w:pPr>
            <w:r>
              <w:t xml:space="preserve"> </w:t>
            </w:r>
          </w:p>
        </w:tc>
      </w:tr>
      <w:tr w:rsidR="009371FA" w:rsidTr="00E7153D" w14:paraId="7EEF6DA6" w14:textId="77777777">
        <w:tc>
          <w:tcPr>
            <w:tcW w:w="567" w:type="dxa"/>
          </w:tcPr>
          <w:p w:rsidR="009371FA" w:rsidRDefault="001856D0" w14:paraId="56EBD0D5" w14:textId="77777777">
            <w:r>
              <w:t>20</w:t>
            </w:r>
          </w:p>
        </w:tc>
        <w:tc>
          <w:tcPr>
            <w:tcW w:w="6521" w:type="dxa"/>
          </w:tcPr>
          <w:p w:rsidR="009371FA" w:rsidRDefault="001856D0" w14:paraId="2FB75884" w14:textId="77777777">
            <w:r>
              <w:t>Hoe apprecieert u de strafrechtelijke gevolgen die kunnen voortvloeien uit de geautomatiseerde meldingen van client side scanning? Is deze automatische besluitvorming met grote gevolgen bij een onterechte verdachtmaking in lijn met het kabinetsbeleid?</w:t>
            </w:r>
          </w:p>
        </w:tc>
        <w:tc>
          <w:tcPr>
            <w:tcW w:w="850" w:type="dxa"/>
          </w:tcPr>
          <w:p w:rsidR="009371FA" w:rsidRDefault="009371FA" w14:paraId="27CB9154" w14:textId="77777777">
            <w:pPr>
              <w:jc w:val="right"/>
            </w:pPr>
          </w:p>
        </w:tc>
        <w:tc>
          <w:tcPr>
            <w:tcW w:w="992" w:type="dxa"/>
          </w:tcPr>
          <w:p w:rsidR="009371FA" w:rsidRDefault="009371FA" w14:paraId="47930108" w14:textId="77777777">
            <w:pPr>
              <w:jc w:val="right"/>
            </w:pPr>
          </w:p>
        </w:tc>
        <w:tc>
          <w:tcPr>
            <w:tcW w:w="567" w:type="dxa"/>
            <w:tcBorders>
              <w:left w:val="nil"/>
            </w:tcBorders>
          </w:tcPr>
          <w:p w:rsidR="009371FA" w:rsidRDefault="001856D0" w14:paraId="6D9B6E9D" w14:textId="77777777">
            <w:pPr>
              <w:jc w:val="right"/>
            </w:pPr>
            <w:r>
              <w:t xml:space="preserve"> </w:t>
            </w:r>
          </w:p>
        </w:tc>
      </w:tr>
      <w:tr w:rsidR="009371FA" w:rsidTr="00E7153D" w14:paraId="21D3CD5A" w14:textId="77777777">
        <w:tc>
          <w:tcPr>
            <w:tcW w:w="567" w:type="dxa"/>
          </w:tcPr>
          <w:p w:rsidR="009371FA" w:rsidRDefault="001856D0" w14:paraId="424E79CF" w14:textId="77777777">
            <w:r>
              <w:t>21</w:t>
            </w:r>
          </w:p>
        </w:tc>
        <w:tc>
          <w:tcPr>
            <w:tcW w:w="6521" w:type="dxa"/>
          </w:tcPr>
          <w:p w:rsidR="009371FA" w:rsidRDefault="001856D0" w14:paraId="57A3C174" w14:textId="77777777">
            <w:r>
              <w:t>Wat is uw standpunt over de gevolgen van ongerichte client side scanning op versleutelde privécommunicatie? Kunt u met juridisch precedent onderbouwen hoe dit niet leidt tot een ongerichte en buitenproportionele inbreuk van het (digitale) briefgeheim?</w:t>
            </w:r>
          </w:p>
        </w:tc>
        <w:tc>
          <w:tcPr>
            <w:tcW w:w="850" w:type="dxa"/>
          </w:tcPr>
          <w:p w:rsidR="009371FA" w:rsidRDefault="009371FA" w14:paraId="40417561" w14:textId="77777777">
            <w:pPr>
              <w:jc w:val="right"/>
            </w:pPr>
          </w:p>
        </w:tc>
        <w:tc>
          <w:tcPr>
            <w:tcW w:w="992" w:type="dxa"/>
          </w:tcPr>
          <w:p w:rsidR="009371FA" w:rsidRDefault="009371FA" w14:paraId="2A40D5D8" w14:textId="77777777">
            <w:pPr>
              <w:jc w:val="right"/>
            </w:pPr>
          </w:p>
        </w:tc>
        <w:tc>
          <w:tcPr>
            <w:tcW w:w="567" w:type="dxa"/>
            <w:tcBorders>
              <w:left w:val="nil"/>
            </w:tcBorders>
          </w:tcPr>
          <w:p w:rsidR="009371FA" w:rsidRDefault="001856D0" w14:paraId="14587D83" w14:textId="77777777">
            <w:pPr>
              <w:jc w:val="right"/>
            </w:pPr>
            <w:r>
              <w:t xml:space="preserve"> </w:t>
            </w:r>
          </w:p>
        </w:tc>
      </w:tr>
      <w:tr w:rsidR="009371FA" w:rsidTr="00E7153D" w14:paraId="634C92EA" w14:textId="77777777">
        <w:tc>
          <w:tcPr>
            <w:tcW w:w="567" w:type="dxa"/>
          </w:tcPr>
          <w:p w:rsidR="009371FA" w:rsidRDefault="001856D0" w14:paraId="5579C977" w14:textId="77777777">
            <w:r>
              <w:t>22</w:t>
            </w:r>
          </w:p>
        </w:tc>
        <w:tc>
          <w:tcPr>
            <w:tcW w:w="6521" w:type="dxa"/>
          </w:tcPr>
          <w:p w:rsidR="009371FA" w:rsidRDefault="001856D0" w14:paraId="3C32B6EB" w14:textId="77777777">
            <w:r>
              <w:t>Met hoeveel zekerheid kunt u zeggen dat de CSAM-verordening, indien aangenomen in huidige vorm, zal leiden tot minder verspreiding en zichtbaarheid van kinderpornografische beelden?</w:t>
            </w:r>
          </w:p>
        </w:tc>
        <w:tc>
          <w:tcPr>
            <w:tcW w:w="850" w:type="dxa"/>
          </w:tcPr>
          <w:p w:rsidR="009371FA" w:rsidRDefault="009371FA" w14:paraId="00A0234D" w14:textId="77777777">
            <w:pPr>
              <w:jc w:val="right"/>
            </w:pPr>
          </w:p>
        </w:tc>
        <w:tc>
          <w:tcPr>
            <w:tcW w:w="992" w:type="dxa"/>
          </w:tcPr>
          <w:p w:rsidR="009371FA" w:rsidRDefault="009371FA" w14:paraId="1A76F0DB" w14:textId="77777777">
            <w:pPr>
              <w:jc w:val="right"/>
            </w:pPr>
          </w:p>
        </w:tc>
        <w:tc>
          <w:tcPr>
            <w:tcW w:w="567" w:type="dxa"/>
            <w:tcBorders>
              <w:left w:val="nil"/>
            </w:tcBorders>
          </w:tcPr>
          <w:p w:rsidR="009371FA" w:rsidRDefault="001856D0" w14:paraId="6002B7A8" w14:textId="77777777">
            <w:pPr>
              <w:jc w:val="right"/>
            </w:pPr>
            <w:r>
              <w:t xml:space="preserve"> </w:t>
            </w:r>
          </w:p>
        </w:tc>
      </w:tr>
      <w:tr w:rsidR="009371FA" w:rsidTr="00E7153D" w14:paraId="39D2AB7D" w14:textId="77777777">
        <w:tc>
          <w:tcPr>
            <w:tcW w:w="567" w:type="dxa"/>
          </w:tcPr>
          <w:p w:rsidR="009371FA" w:rsidRDefault="001856D0" w14:paraId="0BAD0C4E" w14:textId="77777777">
            <w:r>
              <w:t>23</w:t>
            </w:r>
          </w:p>
        </w:tc>
        <w:tc>
          <w:tcPr>
            <w:tcW w:w="6521" w:type="dxa"/>
          </w:tcPr>
          <w:p w:rsidR="009371FA" w:rsidRDefault="001856D0" w14:paraId="08BDB207" w14:textId="77777777">
            <w:r>
              <w:t>Wordt kinderpornografisch beeldmateriaal grotendeels gedeeld en gezien in versleutelde privéchats, of op gesloten en openbare groepen op socialemediaplatforms? Kunt u dit onderbouwen met cijfers? Acht u de verplichtingen in de CSAM-verordening proportioneel, gezien deze verdeling?</w:t>
            </w:r>
          </w:p>
        </w:tc>
        <w:tc>
          <w:tcPr>
            <w:tcW w:w="850" w:type="dxa"/>
          </w:tcPr>
          <w:p w:rsidR="009371FA" w:rsidRDefault="009371FA" w14:paraId="70637807" w14:textId="77777777">
            <w:pPr>
              <w:jc w:val="right"/>
            </w:pPr>
          </w:p>
        </w:tc>
        <w:tc>
          <w:tcPr>
            <w:tcW w:w="992" w:type="dxa"/>
          </w:tcPr>
          <w:p w:rsidR="009371FA" w:rsidRDefault="009371FA" w14:paraId="33009B4E" w14:textId="77777777">
            <w:pPr>
              <w:jc w:val="right"/>
            </w:pPr>
          </w:p>
        </w:tc>
        <w:tc>
          <w:tcPr>
            <w:tcW w:w="567" w:type="dxa"/>
            <w:tcBorders>
              <w:left w:val="nil"/>
            </w:tcBorders>
          </w:tcPr>
          <w:p w:rsidR="009371FA" w:rsidRDefault="001856D0" w14:paraId="3952D56E" w14:textId="77777777">
            <w:pPr>
              <w:jc w:val="right"/>
            </w:pPr>
            <w:r>
              <w:t xml:space="preserve"> </w:t>
            </w:r>
          </w:p>
        </w:tc>
      </w:tr>
      <w:tr w:rsidR="009371FA" w:rsidTr="00E7153D" w14:paraId="41311AF1" w14:textId="77777777">
        <w:tc>
          <w:tcPr>
            <w:tcW w:w="567" w:type="dxa"/>
          </w:tcPr>
          <w:p w:rsidR="009371FA" w:rsidRDefault="001856D0" w14:paraId="62099BAC" w14:textId="77777777">
            <w:r>
              <w:t>24</w:t>
            </w:r>
          </w:p>
        </w:tc>
        <w:tc>
          <w:tcPr>
            <w:tcW w:w="6521" w:type="dxa"/>
          </w:tcPr>
          <w:p w:rsidR="009371FA" w:rsidRDefault="001856D0" w14:paraId="25A5F758" w14:textId="77777777">
            <w:r>
              <w:t>Kunt u onderbouwen waarom u in eerste instantie van plan was om zich stil te onthouden bij de standpuntbepaling in de JBZ-Raad, zoals beschreven in de beslisnota?</w:t>
            </w:r>
          </w:p>
        </w:tc>
        <w:tc>
          <w:tcPr>
            <w:tcW w:w="850" w:type="dxa"/>
          </w:tcPr>
          <w:p w:rsidR="009371FA" w:rsidRDefault="009371FA" w14:paraId="6B0EA6FC" w14:textId="77777777">
            <w:pPr>
              <w:jc w:val="right"/>
            </w:pPr>
          </w:p>
        </w:tc>
        <w:tc>
          <w:tcPr>
            <w:tcW w:w="992" w:type="dxa"/>
          </w:tcPr>
          <w:p w:rsidR="009371FA" w:rsidRDefault="009371FA" w14:paraId="2C28FE58" w14:textId="77777777">
            <w:pPr>
              <w:jc w:val="right"/>
            </w:pPr>
          </w:p>
        </w:tc>
        <w:tc>
          <w:tcPr>
            <w:tcW w:w="567" w:type="dxa"/>
            <w:tcBorders>
              <w:left w:val="nil"/>
            </w:tcBorders>
          </w:tcPr>
          <w:p w:rsidR="009371FA" w:rsidRDefault="001856D0" w14:paraId="3BB245EB" w14:textId="77777777">
            <w:pPr>
              <w:jc w:val="right"/>
            </w:pPr>
            <w:r>
              <w:t xml:space="preserve"> </w:t>
            </w:r>
          </w:p>
        </w:tc>
      </w:tr>
      <w:tr w:rsidR="009371FA" w:rsidTr="00E7153D" w14:paraId="20A23048" w14:textId="77777777">
        <w:tc>
          <w:tcPr>
            <w:tcW w:w="567" w:type="dxa"/>
          </w:tcPr>
          <w:p w:rsidR="009371FA" w:rsidRDefault="001856D0" w14:paraId="13E36FD6" w14:textId="77777777">
            <w:r>
              <w:lastRenderedPageBreak/>
              <w:t>25</w:t>
            </w:r>
          </w:p>
        </w:tc>
        <w:tc>
          <w:tcPr>
            <w:tcW w:w="6521" w:type="dxa"/>
          </w:tcPr>
          <w:p w:rsidR="009371FA" w:rsidRDefault="001856D0" w14:paraId="174627E1" w14:textId="77777777">
            <w:r>
              <w:t>Welke overwegingen zijn doorslaggevend geweest in het veranderen van deze positie? Kunt u toelichten waarom de bezwaren niet hebben geleid tot een ondubbelzinnige negatieve beoordeling van de CSAM-verordening?</w:t>
            </w:r>
          </w:p>
        </w:tc>
        <w:tc>
          <w:tcPr>
            <w:tcW w:w="850" w:type="dxa"/>
          </w:tcPr>
          <w:p w:rsidR="009371FA" w:rsidRDefault="009371FA" w14:paraId="7974B2FC" w14:textId="77777777">
            <w:pPr>
              <w:jc w:val="right"/>
            </w:pPr>
          </w:p>
        </w:tc>
        <w:tc>
          <w:tcPr>
            <w:tcW w:w="992" w:type="dxa"/>
          </w:tcPr>
          <w:p w:rsidR="009371FA" w:rsidRDefault="009371FA" w14:paraId="0D035BFF" w14:textId="77777777">
            <w:pPr>
              <w:jc w:val="right"/>
            </w:pPr>
          </w:p>
        </w:tc>
        <w:tc>
          <w:tcPr>
            <w:tcW w:w="567" w:type="dxa"/>
            <w:tcBorders>
              <w:left w:val="nil"/>
            </w:tcBorders>
          </w:tcPr>
          <w:p w:rsidR="009371FA" w:rsidRDefault="001856D0" w14:paraId="54ECEF39" w14:textId="77777777">
            <w:pPr>
              <w:jc w:val="right"/>
            </w:pPr>
            <w:r>
              <w:t xml:space="preserve"> </w:t>
            </w:r>
          </w:p>
        </w:tc>
      </w:tr>
      <w:tr w:rsidR="009371FA" w:rsidTr="00E7153D" w14:paraId="71AB65EF" w14:textId="77777777">
        <w:tc>
          <w:tcPr>
            <w:tcW w:w="567" w:type="dxa"/>
          </w:tcPr>
          <w:p w:rsidR="009371FA" w:rsidRDefault="001856D0" w14:paraId="0922F414" w14:textId="77777777">
            <w:r>
              <w:t>26</w:t>
            </w:r>
          </w:p>
        </w:tc>
        <w:tc>
          <w:tcPr>
            <w:tcW w:w="6521" w:type="dxa"/>
          </w:tcPr>
          <w:p w:rsidR="009371FA" w:rsidRDefault="001856D0" w14:paraId="1CFA6667" w14:textId="77777777">
            <w:r>
              <w:t>Wat is wat u betreft een acceptabele foutmarge voor de systematiek die bekend materiaal moet opsporen via client side scanning? Kunt u deze foutmarge uiteenzetten op het gemiddelde dagelijkse berichten- en fotoverkeer in Europa?</w:t>
            </w:r>
          </w:p>
        </w:tc>
        <w:tc>
          <w:tcPr>
            <w:tcW w:w="850" w:type="dxa"/>
          </w:tcPr>
          <w:p w:rsidR="009371FA" w:rsidRDefault="009371FA" w14:paraId="4D374DAA" w14:textId="77777777">
            <w:pPr>
              <w:jc w:val="right"/>
            </w:pPr>
          </w:p>
        </w:tc>
        <w:tc>
          <w:tcPr>
            <w:tcW w:w="992" w:type="dxa"/>
          </w:tcPr>
          <w:p w:rsidR="009371FA" w:rsidRDefault="009371FA" w14:paraId="5DAB6133" w14:textId="77777777">
            <w:pPr>
              <w:jc w:val="right"/>
            </w:pPr>
          </w:p>
        </w:tc>
        <w:tc>
          <w:tcPr>
            <w:tcW w:w="567" w:type="dxa"/>
            <w:tcBorders>
              <w:left w:val="nil"/>
            </w:tcBorders>
          </w:tcPr>
          <w:p w:rsidR="009371FA" w:rsidRDefault="001856D0" w14:paraId="12BCD7B1" w14:textId="77777777">
            <w:pPr>
              <w:jc w:val="right"/>
            </w:pPr>
            <w:r>
              <w:t xml:space="preserve"> </w:t>
            </w:r>
          </w:p>
        </w:tc>
      </w:tr>
      <w:tr w:rsidR="009371FA" w:rsidTr="00E7153D" w14:paraId="3A03BA6B" w14:textId="77777777">
        <w:tc>
          <w:tcPr>
            <w:tcW w:w="567" w:type="dxa"/>
          </w:tcPr>
          <w:p w:rsidR="009371FA" w:rsidRDefault="001856D0" w14:paraId="57726A59" w14:textId="77777777">
            <w:r>
              <w:t>27</w:t>
            </w:r>
          </w:p>
        </w:tc>
        <w:tc>
          <w:tcPr>
            <w:tcW w:w="6521" w:type="dxa"/>
          </w:tcPr>
          <w:p w:rsidR="009371FA" w:rsidRDefault="001856D0" w14:paraId="5B66C128" w14:textId="77777777">
            <w:r>
              <w:t>Welke departementen zijn betrokken geweest bij het formuleren van het kabinetsstandpunt over de CSAM-verordening? Kunt u op hoofdlijnen beschrijven wat elk departement afzonderlijk aan u heeft geadviseerd?</w:t>
            </w:r>
          </w:p>
        </w:tc>
        <w:tc>
          <w:tcPr>
            <w:tcW w:w="850" w:type="dxa"/>
          </w:tcPr>
          <w:p w:rsidR="009371FA" w:rsidRDefault="009371FA" w14:paraId="100CF9CB" w14:textId="77777777">
            <w:pPr>
              <w:jc w:val="right"/>
            </w:pPr>
          </w:p>
        </w:tc>
        <w:tc>
          <w:tcPr>
            <w:tcW w:w="992" w:type="dxa"/>
          </w:tcPr>
          <w:p w:rsidR="009371FA" w:rsidRDefault="009371FA" w14:paraId="5CD7A78D" w14:textId="77777777">
            <w:pPr>
              <w:jc w:val="right"/>
            </w:pPr>
          </w:p>
        </w:tc>
        <w:tc>
          <w:tcPr>
            <w:tcW w:w="567" w:type="dxa"/>
            <w:tcBorders>
              <w:left w:val="nil"/>
            </w:tcBorders>
          </w:tcPr>
          <w:p w:rsidR="009371FA" w:rsidRDefault="001856D0" w14:paraId="5843BF03" w14:textId="77777777">
            <w:pPr>
              <w:jc w:val="right"/>
            </w:pPr>
            <w:r>
              <w:t xml:space="preserve"> </w:t>
            </w:r>
          </w:p>
        </w:tc>
      </w:tr>
      <w:tr w:rsidR="009371FA" w:rsidTr="00E7153D" w14:paraId="331FAC1D" w14:textId="77777777">
        <w:tc>
          <w:tcPr>
            <w:tcW w:w="567" w:type="dxa"/>
          </w:tcPr>
          <w:p w:rsidR="009371FA" w:rsidRDefault="001856D0" w14:paraId="3C137D07" w14:textId="77777777">
            <w:r>
              <w:t>28</w:t>
            </w:r>
          </w:p>
        </w:tc>
        <w:tc>
          <w:tcPr>
            <w:tcW w:w="6521" w:type="dxa"/>
          </w:tcPr>
          <w:p w:rsidR="009371FA" w:rsidRDefault="001856D0" w14:paraId="52B04D6F" w14:textId="77777777">
            <w:r>
              <w:t>Houdt de CSAM-verordening voldoende rekening met de signalen vanuit de zedenpolitie, dat extra meldingen niet zullen leiden tot een snellere of effectievere bestrijding van onlinekindermisbruik, omdat de capaciteit niet op orde is?</w:t>
            </w:r>
          </w:p>
        </w:tc>
        <w:tc>
          <w:tcPr>
            <w:tcW w:w="850" w:type="dxa"/>
          </w:tcPr>
          <w:p w:rsidR="009371FA" w:rsidRDefault="009371FA" w14:paraId="509777A3" w14:textId="77777777">
            <w:pPr>
              <w:jc w:val="right"/>
            </w:pPr>
          </w:p>
        </w:tc>
        <w:tc>
          <w:tcPr>
            <w:tcW w:w="992" w:type="dxa"/>
          </w:tcPr>
          <w:p w:rsidR="009371FA" w:rsidRDefault="009371FA" w14:paraId="5DD579A9" w14:textId="77777777">
            <w:pPr>
              <w:jc w:val="right"/>
            </w:pPr>
          </w:p>
        </w:tc>
        <w:tc>
          <w:tcPr>
            <w:tcW w:w="567" w:type="dxa"/>
            <w:tcBorders>
              <w:left w:val="nil"/>
            </w:tcBorders>
          </w:tcPr>
          <w:p w:rsidR="009371FA" w:rsidRDefault="001856D0" w14:paraId="61A9333E" w14:textId="77777777">
            <w:pPr>
              <w:jc w:val="right"/>
            </w:pPr>
            <w:r>
              <w:t xml:space="preserve"> </w:t>
            </w:r>
          </w:p>
        </w:tc>
      </w:tr>
      <w:tr w:rsidR="009371FA" w:rsidTr="00E7153D" w14:paraId="5746D5DF" w14:textId="77777777">
        <w:tc>
          <w:tcPr>
            <w:tcW w:w="567" w:type="dxa"/>
          </w:tcPr>
          <w:p w:rsidR="009371FA" w:rsidRDefault="001856D0" w14:paraId="611A9F29" w14:textId="77777777">
            <w:r>
              <w:t>29</w:t>
            </w:r>
          </w:p>
        </w:tc>
        <w:tc>
          <w:tcPr>
            <w:tcW w:w="6521" w:type="dxa"/>
          </w:tcPr>
          <w:p w:rsidR="009371FA" w:rsidRDefault="001856D0" w14:paraId="5558E4CD" w14:textId="77777777">
            <w:r>
              <w:t>Zijn de zedenteams van de nationale politie-eenheden uit andere lidstaten voldoende geëquipeerd om adequaat te reageren op de toestroom van meldingen die volgen vanuit automatische detecties, inachtnemende dat de Nederlandse politie ook aangeeft dit onuitvoerbaar te vinden?</w:t>
            </w:r>
          </w:p>
        </w:tc>
        <w:tc>
          <w:tcPr>
            <w:tcW w:w="850" w:type="dxa"/>
          </w:tcPr>
          <w:p w:rsidR="009371FA" w:rsidRDefault="009371FA" w14:paraId="4E4E5E72" w14:textId="77777777">
            <w:pPr>
              <w:jc w:val="right"/>
            </w:pPr>
          </w:p>
        </w:tc>
        <w:tc>
          <w:tcPr>
            <w:tcW w:w="992" w:type="dxa"/>
          </w:tcPr>
          <w:p w:rsidR="009371FA" w:rsidRDefault="009371FA" w14:paraId="2F8A0A51" w14:textId="77777777">
            <w:pPr>
              <w:jc w:val="right"/>
            </w:pPr>
          </w:p>
        </w:tc>
        <w:tc>
          <w:tcPr>
            <w:tcW w:w="567" w:type="dxa"/>
            <w:tcBorders>
              <w:left w:val="nil"/>
            </w:tcBorders>
          </w:tcPr>
          <w:p w:rsidR="009371FA" w:rsidRDefault="001856D0" w14:paraId="5DBA832A" w14:textId="77777777">
            <w:pPr>
              <w:jc w:val="right"/>
            </w:pPr>
            <w:r>
              <w:t xml:space="preserve"> </w:t>
            </w:r>
          </w:p>
        </w:tc>
      </w:tr>
      <w:tr w:rsidR="009371FA" w:rsidTr="00E7153D" w14:paraId="3371CBB1" w14:textId="77777777">
        <w:tc>
          <w:tcPr>
            <w:tcW w:w="567" w:type="dxa"/>
          </w:tcPr>
          <w:p w:rsidR="009371FA" w:rsidRDefault="001856D0" w14:paraId="5387B044" w14:textId="77777777">
            <w:r>
              <w:t>30</w:t>
            </w:r>
          </w:p>
        </w:tc>
        <w:tc>
          <w:tcPr>
            <w:tcW w:w="6521" w:type="dxa"/>
          </w:tcPr>
          <w:p w:rsidR="009371FA" w:rsidRDefault="001856D0" w14:paraId="1781FBE5" w14:textId="77777777">
            <w:r>
              <w:t>Hoe hoog acht u het risico dat de CSAM-verordening een waterbedeffect creëert, waardoor misbruikers en verdachten zich zullen verplaatsen naar ongereguleerde platforms? Wat betekent het wegbewegen van deze misbruikers en verdachten voor de proportionaliteit van de verplichtingen op wél gereguleerde platforms?</w:t>
            </w:r>
          </w:p>
        </w:tc>
        <w:tc>
          <w:tcPr>
            <w:tcW w:w="850" w:type="dxa"/>
          </w:tcPr>
          <w:p w:rsidR="009371FA" w:rsidRDefault="009371FA" w14:paraId="70A935D6" w14:textId="77777777">
            <w:pPr>
              <w:jc w:val="right"/>
            </w:pPr>
          </w:p>
        </w:tc>
        <w:tc>
          <w:tcPr>
            <w:tcW w:w="992" w:type="dxa"/>
          </w:tcPr>
          <w:p w:rsidR="009371FA" w:rsidRDefault="009371FA" w14:paraId="2683550B" w14:textId="77777777">
            <w:pPr>
              <w:jc w:val="right"/>
            </w:pPr>
          </w:p>
        </w:tc>
        <w:tc>
          <w:tcPr>
            <w:tcW w:w="567" w:type="dxa"/>
            <w:tcBorders>
              <w:left w:val="nil"/>
            </w:tcBorders>
          </w:tcPr>
          <w:p w:rsidR="009371FA" w:rsidRDefault="001856D0" w14:paraId="17625C0B" w14:textId="77777777">
            <w:pPr>
              <w:jc w:val="right"/>
            </w:pPr>
            <w:r>
              <w:t xml:space="preserve"> </w:t>
            </w:r>
          </w:p>
        </w:tc>
      </w:tr>
      <w:tr w:rsidR="009371FA" w:rsidTr="00E7153D" w14:paraId="0DF8EDE3" w14:textId="77777777">
        <w:tc>
          <w:tcPr>
            <w:tcW w:w="567" w:type="dxa"/>
          </w:tcPr>
          <w:p w:rsidR="009371FA" w:rsidRDefault="001856D0" w14:paraId="2FA019E5" w14:textId="77777777">
            <w:r>
              <w:t>31</w:t>
            </w:r>
          </w:p>
        </w:tc>
        <w:tc>
          <w:tcPr>
            <w:tcW w:w="6521" w:type="dxa"/>
          </w:tcPr>
          <w:p w:rsidR="009371FA" w:rsidRDefault="001856D0" w14:paraId="2C0E42CE" w14:textId="77777777">
            <w:r>
              <w:t>Kunt u een duidelijke appreciatie geven van artikel 77 van de CSAM-verordening, waarin wordt gesteld dat een verplichting voor technologie om te scannen op onbekend materiaal en grooming elke drie jaar onderzocht en heroverwogen moet worden? Raakt dit artikel aan de harde grens van Nederland om deze scans niet mogelijk te maken?</w:t>
            </w:r>
          </w:p>
        </w:tc>
        <w:tc>
          <w:tcPr>
            <w:tcW w:w="850" w:type="dxa"/>
          </w:tcPr>
          <w:p w:rsidR="009371FA" w:rsidRDefault="009371FA" w14:paraId="3A259FCB" w14:textId="77777777">
            <w:pPr>
              <w:jc w:val="right"/>
            </w:pPr>
          </w:p>
        </w:tc>
        <w:tc>
          <w:tcPr>
            <w:tcW w:w="992" w:type="dxa"/>
          </w:tcPr>
          <w:p w:rsidR="009371FA" w:rsidRDefault="009371FA" w14:paraId="5070091C" w14:textId="77777777">
            <w:pPr>
              <w:jc w:val="right"/>
            </w:pPr>
          </w:p>
        </w:tc>
        <w:tc>
          <w:tcPr>
            <w:tcW w:w="567" w:type="dxa"/>
            <w:tcBorders>
              <w:left w:val="nil"/>
            </w:tcBorders>
          </w:tcPr>
          <w:p w:rsidR="009371FA" w:rsidRDefault="001856D0" w14:paraId="751A5341" w14:textId="77777777">
            <w:pPr>
              <w:jc w:val="right"/>
            </w:pPr>
            <w:r>
              <w:t xml:space="preserve"> </w:t>
            </w:r>
          </w:p>
        </w:tc>
      </w:tr>
      <w:tr w:rsidR="009371FA" w:rsidTr="00E7153D" w14:paraId="4AB5843D" w14:textId="77777777">
        <w:tc>
          <w:tcPr>
            <w:tcW w:w="567" w:type="dxa"/>
          </w:tcPr>
          <w:p w:rsidR="009371FA" w:rsidRDefault="001856D0" w14:paraId="21CAC7F4" w14:textId="77777777">
            <w:r>
              <w:t>32</w:t>
            </w:r>
          </w:p>
        </w:tc>
        <w:tc>
          <w:tcPr>
            <w:tcW w:w="6521" w:type="dxa"/>
          </w:tcPr>
          <w:p w:rsidR="009371FA" w:rsidRDefault="001856D0" w14:paraId="7B658EBD" w14:textId="77777777">
            <w:r>
              <w:t>Met welke zekerheid kunt u zeggen dat het mogelijk maken van client side scanning op versleutelde privécommunicatie op termijn niet zal leiden tot het uitbreiden naar andere soorten materiaal?</w:t>
            </w:r>
          </w:p>
        </w:tc>
        <w:tc>
          <w:tcPr>
            <w:tcW w:w="850" w:type="dxa"/>
          </w:tcPr>
          <w:p w:rsidR="009371FA" w:rsidRDefault="009371FA" w14:paraId="0221E439" w14:textId="77777777">
            <w:pPr>
              <w:jc w:val="right"/>
            </w:pPr>
          </w:p>
        </w:tc>
        <w:tc>
          <w:tcPr>
            <w:tcW w:w="992" w:type="dxa"/>
          </w:tcPr>
          <w:p w:rsidR="009371FA" w:rsidRDefault="009371FA" w14:paraId="693D000C" w14:textId="77777777">
            <w:pPr>
              <w:jc w:val="right"/>
            </w:pPr>
          </w:p>
        </w:tc>
        <w:tc>
          <w:tcPr>
            <w:tcW w:w="567" w:type="dxa"/>
            <w:tcBorders>
              <w:left w:val="nil"/>
            </w:tcBorders>
          </w:tcPr>
          <w:p w:rsidR="009371FA" w:rsidRDefault="001856D0" w14:paraId="6437C60B" w14:textId="77777777">
            <w:pPr>
              <w:jc w:val="right"/>
            </w:pPr>
            <w:r>
              <w:t xml:space="preserve"> </w:t>
            </w:r>
          </w:p>
        </w:tc>
      </w:tr>
      <w:tr w:rsidR="009371FA" w:rsidTr="00E7153D" w14:paraId="3A38D012" w14:textId="77777777">
        <w:tc>
          <w:tcPr>
            <w:tcW w:w="567" w:type="dxa"/>
          </w:tcPr>
          <w:p w:rsidR="009371FA" w:rsidRDefault="001856D0" w14:paraId="309EF5BF" w14:textId="77777777">
            <w:r>
              <w:t>33</w:t>
            </w:r>
          </w:p>
        </w:tc>
        <w:tc>
          <w:tcPr>
            <w:tcW w:w="6521" w:type="dxa"/>
          </w:tcPr>
          <w:p w:rsidR="009371FA" w:rsidRDefault="001856D0" w14:paraId="5D467534" w14:textId="77777777">
            <w:r>
              <w:t>Heeft u een risicobeoordeling gemaakt van de strategische afhankelijkheden die onze nationale autoriteiten zouden krijgen van grote onlineplatforms bij het invoeren van de CSAM-verordening? Welke mogelijke risico’s en onduidelijkheden bestaan er, wetende dat veel van deze bedrijven onder het recht van de Verenigde Staten vallen?</w:t>
            </w:r>
          </w:p>
        </w:tc>
        <w:tc>
          <w:tcPr>
            <w:tcW w:w="850" w:type="dxa"/>
          </w:tcPr>
          <w:p w:rsidR="009371FA" w:rsidRDefault="009371FA" w14:paraId="730B3D67" w14:textId="77777777">
            <w:pPr>
              <w:jc w:val="right"/>
            </w:pPr>
          </w:p>
        </w:tc>
        <w:tc>
          <w:tcPr>
            <w:tcW w:w="992" w:type="dxa"/>
          </w:tcPr>
          <w:p w:rsidR="009371FA" w:rsidRDefault="009371FA" w14:paraId="113F9FBE" w14:textId="77777777">
            <w:pPr>
              <w:jc w:val="right"/>
            </w:pPr>
          </w:p>
        </w:tc>
        <w:tc>
          <w:tcPr>
            <w:tcW w:w="567" w:type="dxa"/>
            <w:tcBorders>
              <w:left w:val="nil"/>
            </w:tcBorders>
          </w:tcPr>
          <w:p w:rsidR="009371FA" w:rsidRDefault="001856D0" w14:paraId="50DFF14C" w14:textId="77777777">
            <w:pPr>
              <w:jc w:val="right"/>
            </w:pPr>
            <w:r>
              <w:t xml:space="preserve"> </w:t>
            </w:r>
          </w:p>
        </w:tc>
      </w:tr>
      <w:tr w:rsidR="009371FA" w:rsidTr="00E7153D" w14:paraId="60AF890F" w14:textId="77777777">
        <w:tc>
          <w:tcPr>
            <w:tcW w:w="567" w:type="dxa"/>
          </w:tcPr>
          <w:p w:rsidR="009371FA" w:rsidRDefault="001856D0" w14:paraId="309305C0" w14:textId="77777777">
            <w:r>
              <w:t>34</w:t>
            </w:r>
          </w:p>
        </w:tc>
        <w:tc>
          <w:tcPr>
            <w:tcW w:w="6521" w:type="dxa"/>
          </w:tcPr>
          <w:p w:rsidR="009371FA" w:rsidRDefault="001856D0" w14:paraId="13506DF8" w14:textId="77777777">
            <w:r>
              <w:t>Wat is het standpunt van de Verenigde Staten over de CSAM-verordening, waardoor zijn nationale techsector mogelijk wordt gehouden aan juridische verplichtingen die in strijd zijn met Amerikaanse wetgeving?</w:t>
            </w:r>
          </w:p>
        </w:tc>
        <w:tc>
          <w:tcPr>
            <w:tcW w:w="850" w:type="dxa"/>
          </w:tcPr>
          <w:p w:rsidR="009371FA" w:rsidRDefault="009371FA" w14:paraId="0F97870F" w14:textId="77777777">
            <w:pPr>
              <w:jc w:val="right"/>
            </w:pPr>
          </w:p>
        </w:tc>
        <w:tc>
          <w:tcPr>
            <w:tcW w:w="992" w:type="dxa"/>
          </w:tcPr>
          <w:p w:rsidR="009371FA" w:rsidRDefault="009371FA" w14:paraId="4324F442" w14:textId="77777777">
            <w:pPr>
              <w:jc w:val="right"/>
            </w:pPr>
          </w:p>
        </w:tc>
        <w:tc>
          <w:tcPr>
            <w:tcW w:w="567" w:type="dxa"/>
            <w:tcBorders>
              <w:left w:val="nil"/>
            </w:tcBorders>
          </w:tcPr>
          <w:p w:rsidR="009371FA" w:rsidRDefault="001856D0" w14:paraId="7BBB6F73" w14:textId="77777777">
            <w:pPr>
              <w:jc w:val="right"/>
            </w:pPr>
            <w:r>
              <w:t xml:space="preserve"> </w:t>
            </w:r>
          </w:p>
        </w:tc>
      </w:tr>
      <w:tr w:rsidR="009371FA" w:rsidTr="00E7153D" w14:paraId="1223A28F" w14:textId="77777777">
        <w:tc>
          <w:tcPr>
            <w:tcW w:w="567" w:type="dxa"/>
          </w:tcPr>
          <w:p w:rsidR="009371FA" w:rsidRDefault="001856D0" w14:paraId="4929EF12" w14:textId="77777777">
            <w:r>
              <w:t>35</w:t>
            </w:r>
          </w:p>
        </w:tc>
        <w:tc>
          <w:tcPr>
            <w:tcW w:w="6521" w:type="dxa"/>
          </w:tcPr>
          <w:p w:rsidR="009371FA" w:rsidRDefault="001856D0" w14:paraId="68C57195" w14:textId="77777777">
            <w:r>
              <w:t>Wat heeft u doen besluiten om toch niet akkoord te gaan met het compromisvoorstel, gezien u in uw brief van 16 september 2024 aangaf dat het Hongaars voorzitterschap is gekomen met een compromisvoorstel dat tegemoetkomt aan de bezwaren van Nederland inzake het detectiebevel? In welke opzichten voldoet het compromisvoorstel dan nog steeds niet aan de eisen die uw kabinet stelt?</w:t>
            </w:r>
          </w:p>
        </w:tc>
        <w:tc>
          <w:tcPr>
            <w:tcW w:w="850" w:type="dxa"/>
          </w:tcPr>
          <w:p w:rsidR="009371FA" w:rsidRDefault="009371FA" w14:paraId="79A35E7B" w14:textId="77777777">
            <w:pPr>
              <w:jc w:val="right"/>
            </w:pPr>
          </w:p>
        </w:tc>
        <w:tc>
          <w:tcPr>
            <w:tcW w:w="992" w:type="dxa"/>
          </w:tcPr>
          <w:p w:rsidR="009371FA" w:rsidRDefault="009371FA" w14:paraId="0B6C9078" w14:textId="77777777">
            <w:pPr>
              <w:jc w:val="right"/>
            </w:pPr>
          </w:p>
        </w:tc>
        <w:tc>
          <w:tcPr>
            <w:tcW w:w="567" w:type="dxa"/>
            <w:tcBorders>
              <w:left w:val="nil"/>
            </w:tcBorders>
          </w:tcPr>
          <w:p w:rsidR="009371FA" w:rsidRDefault="001856D0" w14:paraId="5EEF01C4" w14:textId="77777777">
            <w:pPr>
              <w:jc w:val="right"/>
            </w:pPr>
            <w:r>
              <w:t xml:space="preserve"> </w:t>
            </w:r>
          </w:p>
        </w:tc>
      </w:tr>
      <w:tr w:rsidR="009371FA" w:rsidTr="00E7153D" w14:paraId="4BBC6301" w14:textId="77777777">
        <w:tc>
          <w:tcPr>
            <w:tcW w:w="567" w:type="dxa"/>
          </w:tcPr>
          <w:p w:rsidR="009371FA" w:rsidRDefault="001856D0" w14:paraId="7C200011" w14:textId="77777777">
            <w:r>
              <w:t>36</w:t>
            </w:r>
          </w:p>
        </w:tc>
        <w:tc>
          <w:tcPr>
            <w:tcW w:w="6521" w:type="dxa"/>
          </w:tcPr>
          <w:p w:rsidR="009371FA" w:rsidRDefault="001856D0" w14:paraId="72AF8E40" w14:textId="77777777">
            <w:r>
              <w:t>Klopt het dat het kabinet heeft besloten om zich te onthouden van het innemen van een positie en dit actief kenbaar te maken? Sluit u daarmee ook niet uit dat wanneer dit voorstel niet verder wordt aangepast, Nederland niet gaat instemmen met het voorstel?</w:t>
            </w:r>
          </w:p>
        </w:tc>
        <w:tc>
          <w:tcPr>
            <w:tcW w:w="850" w:type="dxa"/>
          </w:tcPr>
          <w:p w:rsidR="009371FA" w:rsidRDefault="009371FA" w14:paraId="53F113AD" w14:textId="77777777">
            <w:pPr>
              <w:jc w:val="right"/>
            </w:pPr>
          </w:p>
        </w:tc>
        <w:tc>
          <w:tcPr>
            <w:tcW w:w="992" w:type="dxa"/>
          </w:tcPr>
          <w:p w:rsidR="009371FA" w:rsidRDefault="009371FA" w14:paraId="628CB960" w14:textId="77777777">
            <w:pPr>
              <w:jc w:val="right"/>
            </w:pPr>
          </w:p>
        </w:tc>
        <w:tc>
          <w:tcPr>
            <w:tcW w:w="567" w:type="dxa"/>
            <w:tcBorders>
              <w:left w:val="nil"/>
            </w:tcBorders>
          </w:tcPr>
          <w:p w:rsidR="009371FA" w:rsidRDefault="001856D0" w14:paraId="4BB0766F" w14:textId="77777777">
            <w:pPr>
              <w:jc w:val="right"/>
            </w:pPr>
            <w:r>
              <w:t xml:space="preserve"> </w:t>
            </w:r>
          </w:p>
        </w:tc>
      </w:tr>
      <w:tr w:rsidR="009371FA" w:rsidTr="00E7153D" w14:paraId="25DC8893" w14:textId="77777777">
        <w:tc>
          <w:tcPr>
            <w:tcW w:w="567" w:type="dxa"/>
          </w:tcPr>
          <w:p w:rsidR="009371FA" w:rsidRDefault="001856D0" w14:paraId="152EFFAC" w14:textId="77777777">
            <w:r>
              <w:t>37</w:t>
            </w:r>
          </w:p>
        </w:tc>
        <w:tc>
          <w:tcPr>
            <w:tcW w:w="6521" w:type="dxa"/>
          </w:tcPr>
          <w:p w:rsidR="009371FA" w:rsidRDefault="001856D0" w14:paraId="471328F3" w14:textId="77777777">
            <w:r>
              <w:t>Wat moet er volgens u nog veranderen aan het voorstel om te overwegen dit wel te kunnen steunen?</w:t>
            </w:r>
          </w:p>
        </w:tc>
        <w:tc>
          <w:tcPr>
            <w:tcW w:w="850" w:type="dxa"/>
          </w:tcPr>
          <w:p w:rsidR="009371FA" w:rsidRDefault="009371FA" w14:paraId="4516C659" w14:textId="77777777">
            <w:pPr>
              <w:jc w:val="right"/>
            </w:pPr>
          </w:p>
        </w:tc>
        <w:tc>
          <w:tcPr>
            <w:tcW w:w="992" w:type="dxa"/>
          </w:tcPr>
          <w:p w:rsidR="009371FA" w:rsidRDefault="009371FA" w14:paraId="15C41688" w14:textId="77777777">
            <w:pPr>
              <w:jc w:val="right"/>
            </w:pPr>
          </w:p>
        </w:tc>
        <w:tc>
          <w:tcPr>
            <w:tcW w:w="567" w:type="dxa"/>
            <w:tcBorders>
              <w:left w:val="nil"/>
            </w:tcBorders>
          </w:tcPr>
          <w:p w:rsidR="009371FA" w:rsidRDefault="001856D0" w14:paraId="1EA11CDA" w14:textId="77777777">
            <w:pPr>
              <w:jc w:val="right"/>
            </w:pPr>
            <w:r>
              <w:t xml:space="preserve"> </w:t>
            </w:r>
          </w:p>
        </w:tc>
      </w:tr>
      <w:tr w:rsidR="009371FA" w:rsidTr="00E7153D" w14:paraId="341F4EB8" w14:textId="77777777">
        <w:tc>
          <w:tcPr>
            <w:tcW w:w="567" w:type="dxa"/>
          </w:tcPr>
          <w:p w:rsidR="009371FA" w:rsidRDefault="001856D0" w14:paraId="18703DC8" w14:textId="77777777">
            <w:r>
              <w:t>38</w:t>
            </w:r>
          </w:p>
        </w:tc>
        <w:tc>
          <w:tcPr>
            <w:tcW w:w="6521" w:type="dxa"/>
          </w:tcPr>
          <w:p w:rsidR="009371FA" w:rsidRDefault="001856D0" w14:paraId="24FED4FC" w14:textId="77777777">
            <w:r>
              <w:t>Zijn er tussen 16 september 2024 en 1 oktober 2024 ambtelijke adviezen gegeven die aanleiding hebben gegeven om te komen tot het besluit om te onthouden van het innemen van een positie? Zo ja, kunt u deze delen met de Tweede Kamer?</w:t>
            </w:r>
          </w:p>
        </w:tc>
        <w:tc>
          <w:tcPr>
            <w:tcW w:w="850" w:type="dxa"/>
          </w:tcPr>
          <w:p w:rsidR="009371FA" w:rsidRDefault="009371FA" w14:paraId="5F3D8B48" w14:textId="77777777">
            <w:pPr>
              <w:jc w:val="right"/>
            </w:pPr>
          </w:p>
        </w:tc>
        <w:tc>
          <w:tcPr>
            <w:tcW w:w="992" w:type="dxa"/>
          </w:tcPr>
          <w:p w:rsidR="009371FA" w:rsidRDefault="009371FA" w14:paraId="57152AC9" w14:textId="77777777">
            <w:pPr>
              <w:jc w:val="right"/>
            </w:pPr>
          </w:p>
        </w:tc>
        <w:tc>
          <w:tcPr>
            <w:tcW w:w="567" w:type="dxa"/>
            <w:tcBorders>
              <w:left w:val="nil"/>
            </w:tcBorders>
          </w:tcPr>
          <w:p w:rsidR="009371FA" w:rsidRDefault="001856D0" w14:paraId="621754DB" w14:textId="77777777">
            <w:pPr>
              <w:jc w:val="right"/>
            </w:pPr>
            <w:r>
              <w:t xml:space="preserve"> </w:t>
            </w:r>
          </w:p>
        </w:tc>
      </w:tr>
      <w:tr w:rsidR="009371FA" w:rsidTr="00E7153D" w14:paraId="794429A3" w14:textId="77777777">
        <w:tc>
          <w:tcPr>
            <w:tcW w:w="567" w:type="dxa"/>
          </w:tcPr>
          <w:p w:rsidR="009371FA" w:rsidRDefault="001856D0" w14:paraId="301BB7AB" w14:textId="77777777">
            <w:r>
              <w:lastRenderedPageBreak/>
              <w:t>39</w:t>
            </w:r>
          </w:p>
        </w:tc>
        <w:tc>
          <w:tcPr>
            <w:tcW w:w="6521" w:type="dxa"/>
          </w:tcPr>
          <w:p w:rsidR="009371FA" w:rsidRDefault="001856D0" w14:paraId="3261F842" w14:textId="77777777">
            <w:r>
              <w:t>Waarom heeft u gekozen om zich te onthouden van een positie, en niet besloten om voor of tegen het voorstel te stemmen?</w:t>
            </w:r>
          </w:p>
        </w:tc>
        <w:tc>
          <w:tcPr>
            <w:tcW w:w="850" w:type="dxa"/>
          </w:tcPr>
          <w:p w:rsidR="009371FA" w:rsidRDefault="009371FA" w14:paraId="737DCD59" w14:textId="77777777">
            <w:pPr>
              <w:jc w:val="right"/>
            </w:pPr>
          </w:p>
        </w:tc>
        <w:tc>
          <w:tcPr>
            <w:tcW w:w="992" w:type="dxa"/>
          </w:tcPr>
          <w:p w:rsidR="009371FA" w:rsidRDefault="009371FA" w14:paraId="3C3BB336" w14:textId="77777777">
            <w:pPr>
              <w:jc w:val="right"/>
            </w:pPr>
          </w:p>
        </w:tc>
        <w:tc>
          <w:tcPr>
            <w:tcW w:w="567" w:type="dxa"/>
            <w:tcBorders>
              <w:left w:val="nil"/>
            </w:tcBorders>
          </w:tcPr>
          <w:p w:rsidR="009371FA" w:rsidRDefault="001856D0" w14:paraId="5956FD66" w14:textId="77777777">
            <w:pPr>
              <w:jc w:val="right"/>
            </w:pPr>
            <w:r>
              <w:t xml:space="preserve"> </w:t>
            </w:r>
          </w:p>
        </w:tc>
      </w:tr>
      <w:tr w:rsidR="009371FA" w:rsidTr="00E7153D" w14:paraId="5CEA164C" w14:textId="77777777">
        <w:tc>
          <w:tcPr>
            <w:tcW w:w="567" w:type="dxa"/>
          </w:tcPr>
          <w:p w:rsidR="009371FA" w:rsidRDefault="001856D0" w14:paraId="46FE4E85" w14:textId="77777777">
            <w:r>
              <w:t>40</w:t>
            </w:r>
          </w:p>
        </w:tc>
        <w:tc>
          <w:tcPr>
            <w:tcW w:w="6521" w:type="dxa"/>
          </w:tcPr>
          <w:p w:rsidR="009371FA" w:rsidRDefault="001856D0" w14:paraId="25172B58" w14:textId="49FC09DB">
            <w:r>
              <w:t xml:space="preserve">Welke maatregelen treft u zelf om de verspreiding van kinderporno tegen te gaan? Wordt gewacht op een voorstel uit Europa of gaat </w:t>
            </w:r>
            <w:r w:rsidR="004C1736">
              <w:t>u</w:t>
            </w:r>
            <w:r>
              <w:t xml:space="preserve"> zelf met een voorstel aan de gang?</w:t>
            </w:r>
          </w:p>
        </w:tc>
        <w:tc>
          <w:tcPr>
            <w:tcW w:w="850" w:type="dxa"/>
          </w:tcPr>
          <w:p w:rsidR="009371FA" w:rsidRDefault="009371FA" w14:paraId="04E69F72" w14:textId="77777777">
            <w:pPr>
              <w:jc w:val="right"/>
            </w:pPr>
          </w:p>
        </w:tc>
        <w:tc>
          <w:tcPr>
            <w:tcW w:w="992" w:type="dxa"/>
          </w:tcPr>
          <w:p w:rsidR="009371FA" w:rsidRDefault="009371FA" w14:paraId="1E7F8F0A" w14:textId="77777777">
            <w:pPr>
              <w:jc w:val="right"/>
            </w:pPr>
          </w:p>
        </w:tc>
        <w:tc>
          <w:tcPr>
            <w:tcW w:w="567" w:type="dxa"/>
            <w:tcBorders>
              <w:left w:val="nil"/>
            </w:tcBorders>
          </w:tcPr>
          <w:p w:rsidR="009371FA" w:rsidRDefault="001856D0" w14:paraId="1E9F3612" w14:textId="77777777">
            <w:pPr>
              <w:jc w:val="right"/>
            </w:pPr>
            <w:r>
              <w:t xml:space="preserve"> </w:t>
            </w:r>
          </w:p>
        </w:tc>
      </w:tr>
      <w:tr w:rsidR="009371FA" w:rsidTr="00E7153D" w14:paraId="77CBD252" w14:textId="77777777">
        <w:tc>
          <w:tcPr>
            <w:tcW w:w="567" w:type="dxa"/>
          </w:tcPr>
          <w:p w:rsidR="009371FA" w:rsidRDefault="001856D0" w14:paraId="1B663F92" w14:textId="77777777">
            <w:r>
              <w:t>41</w:t>
            </w:r>
          </w:p>
        </w:tc>
        <w:tc>
          <w:tcPr>
            <w:tcW w:w="6521" w:type="dxa"/>
          </w:tcPr>
          <w:p w:rsidR="009371FA" w:rsidRDefault="001856D0" w14:paraId="3CA19556" w14:textId="77777777">
            <w:r>
              <w:t>Heeft u vertrouwen erin dat grote techbedrijven de verplichtingen uit de CSAM-verordening ordentelijk zullen uitvoeren? Waaruit blijkt dit?</w:t>
            </w:r>
          </w:p>
        </w:tc>
        <w:tc>
          <w:tcPr>
            <w:tcW w:w="850" w:type="dxa"/>
          </w:tcPr>
          <w:p w:rsidR="009371FA" w:rsidRDefault="009371FA" w14:paraId="1DEAE128" w14:textId="77777777">
            <w:pPr>
              <w:jc w:val="right"/>
            </w:pPr>
          </w:p>
        </w:tc>
        <w:tc>
          <w:tcPr>
            <w:tcW w:w="992" w:type="dxa"/>
          </w:tcPr>
          <w:p w:rsidR="009371FA" w:rsidRDefault="009371FA" w14:paraId="56CC77FF" w14:textId="77777777">
            <w:pPr>
              <w:jc w:val="right"/>
            </w:pPr>
          </w:p>
        </w:tc>
        <w:tc>
          <w:tcPr>
            <w:tcW w:w="567" w:type="dxa"/>
            <w:tcBorders>
              <w:left w:val="nil"/>
            </w:tcBorders>
          </w:tcPr>
          <w:p w:rsidR="009371FA" w:rsidRDefault="001856D0" w14:paraId="7D2461E0" w14:textId="77777777">
            <w:pPr>
              <w:jc w:val="right"/>
            </w:pPr>
            <w:r>
              <w:t xml:space="preserve"> </w:t>
            </w:r>
          </w:p>
        </w:tc>
      </w:tr>
      <w:tr w:rsidR="009371FA" w:rsidTr="00E7153D" w14:paraId="128B16B3" w14:textId="77777777">
        <w:tc>
          <w:tcPr>
            <w:tcW w:w="567" w:type="dxa"/>
          </w:tcPr>
          <w:p w:rsidR="009371FA" w:rsidRDefault="001856D0" w14:paraId="61508F0B" w14:textId="77777777">
            <w:r>
              <w:t>42</w:t>
            </w:r>
          </w:p>
        </w:tc>
        <w:tc>
          <w:tcPr>
            <w:tcW w:w="6521" w:type="dxa"/>
          </w:tcPr>
          <w:p w:rsidR="009371FA" w:rsidRDefault="001856D0" w14:paraId="6A8C918E" w14:textId="6512E156">
            <w:r>
              <w:t>Kunt u aangeven welke alternatieven het betreft waar in de beslisnota is aangegeven dat het advies van de Algemene Inlichtingen- en Veiligheidsdienst (AIVD) “tevens alternatieve mogelijkheden beschrijft”?</w:t>
            </w:r>
          </w:p>
        </w:tc>
        <w:tc>
          <w:tcPr>
            <w:tcW w:w="850" w:type="dxa"/>
          </w:tcPr>
          <w:p w:rsidR="009371FA" w:rsidRDefault="009371FA" w14:paraId="2DB8D864" w14:textId="77777777">
            <w:pPr>
              <w:jc w:val="right"/>
            </w:pPr>
          </w:p>
        </w:tc>
        <w:tc>
          <w:tcPr>
            <w:tcW w:w="992" w:type="dxa"/>
          </w:tcPr>
          <w:p w:rsidR="009371FA" w:rsidRDefault="009371FA" w14:paraId="27524C12" w14:textId="77777777">
            <w:pPr>
              <w:jc w:val="right"/>
            </w:pPr>
          </w:p>
        </w:tc>
        <w:tc>
          <w:tcPr>
            <w:tcW w:w="567" w:type="dxa"/>
            <w:tcBorders>
              <w:left w:val="nil"/>
            </w:tcBorders>
          </w:tcPr>
          <w:p w:rsidR="009371FA" w:rsidRDefault="001856D0" w14:paraId="1B3D1CEB" w14:textId="77777777">
            <w:pPr>
              <w:jc w:val="right"/>
            </w:pPr>
            <w:r>
              <w:t xml:space="preserve"> </w:t>
            </w:r>
          </w:p>
        </w:tc>
      </w:tr>
      <w:tr w:rsidR="009371FA" w:rsidTr="00E7153D" w14:paraId="57902F8B" w14:textId="77777777">
        <w:tc>
          <w:tcPr>
            <w:tcW w:w="567" w:type="dxa"/>
          </w:tcPr>
          <w:p w:rsidR="009371FA" w:rsidRDefault="001856D0" w14:paraId="7CF294C2" w14:textId="77777777">
            <w:r>
              <w:t>43</w:t>
            </w:r>
          </w:p>
        </w:tc>
        <w:tc>
          <w:tcPr>
            <w:tcW w:w="6521" w:type="dxa"/>
          </w:tcPr>
          <w:p w:rsidR="009371FA" w:rsidRDefault="001856D0" w14:paraId="0141DE7A" w14:textId="77777777">
            <w:r>
              <w:t>Kan het in de beslisnota genoemde advies van de AIVD openbaar worden gemaakt?</w:t>
            </w:r>
          </w:p>
        </w:tc>
        <w:tc>
          <w:tcPr>
            <w:tcW w:w="850" w:type="dxa"/>
          </w:tcPr>
          <w:p w:rsidR="009371FA" w:rsidRDefault="009371FA" w14:paraId="57009582" w14:textId="77777777">
            <w:pPr>
              <w:jc w:val="right"/>
            </w:pPr>
          </w:p>
        </w:tc>
        <w:tc>
          <w:tcPr>
            <w:tcW w:w="992" w:type="dxa"/>
          </w:tcPr>
          <w:p w:rsidR="009371FA" w:rsidRDefault="009371FA" w14:paraId="4C7475FE" w14:textId="77777777">
            <w:pPr>
              <w:jc w:val="right"/>
            </w:pPr>
          </w:p>
        </w:tc>
        <w:tc>
          <w:tcPr>
            <w:tcW w:w="567" w:type="dxa"/>
            <w:tcBorders>
              <w:left w:val="nil"/>
            </w:tcBorders>
          </w:tcPr>
          <w:p w:rsidR="009371FA" w:rsidRDefault="001856D0" w14:paraId="2ADF6771" w14:textId="77777777">
            <w:pPr>
              <w:jc w:val="right"/>
            </w:pPr>
            <w:r>
              <w:t xml:space="preserve"> </w:t>
            </w:r>
          </w:p>
        </w:tc>
      </w:tr>
      <w:tr w:rsidR="009371FA" w:rsidTr="00E7153D" w14:paraId="25D1D08E" w14:textId="77777777">
        <w:tc>
          <w:tcPr>
            <w:tcW w:w="567" w:type="dxa"/>
          </w:tcPr>
          <w:p w:rsidR="009371FA" w:rsidRDefault="001856D0" w14:paraId="517CCB00" w14:textId="77777777">
            <w:r>
              <w:t>44</w:t>
            </w:r>
          </w:p>
        </w:tc>
        <w:tc>
          <w:tcPr>
            <w:tcW w:w="6521" w:type="dxa"/>
          </w:tcPr>
          <w:p w:rsidR="009371FA" w:rsidRDefault="001856D0" w14:paraId="3B84A13B" w14:textId="77777777">
            <w:r>
              <w:t>Is het mogelijk om met technische middelen uit te sluiten dat een detectiebevel in de toekomst voor andere soorten informatie dan materiaal van seksueel misbruik van kinderen en jongeren wordt gebruikt?</w:t>
            </w:r>
          </w:p>
        </w:tc>
        <w:tc>
          <w:tcPr>
            <w:tcW w:w="850" w:type="dxa"/>
          </w:tcPr>
          <w:p w:rsidR="009371FA" w:rsidRDefault="009371FA" w14:paraId="6A2A334A" w14:textId="77777777">
            <w:pPr>
              <w:jc w:val="right"/>
            </w:pPr>
          </w:p>
        </w:tc>
        <w:tc>
          <w:tcPr>
            <w:tcW w:w="992" w:type="dxa"/>
          </w:tcPr>
          <w:p w:rsidR="009371FA" w:rsidRDefault="009371FA" w14:paraId="6FFE9C6F" w14:textId="77777777">
            <w:pPr>
              <w:jc w:val="right"/>
            </w:pPr>
          </w:p>
        </w:tc>
        <w:tc>
          <w:tcPr>
            <w:tcW w:w="567" w:type="dxa"/>
            <w:tcBorders>
              <w:left w:val="nil"/>
            </w:tcBorders>
          </w:tcPr>
          <w:p w:rsidR="009371FA" w:rsidRDefault="001856D0" w14:paraId="15C44683" w14:textId="77777777">
            <w:pPr>
              <w:jc w:val="right"/>
            </w:pPr>
            <w:r>
              <w:t xml:space="preserve"> </w:t>
            </w:r>
          </w:p>
        </w:tc>
      </w:tr>
      <w:tr w:rsidR="009371FA" w:rsidTr="00E7153D" w14:paraId="3D8550E9" w14:textId="77777777">
        <w:tc>
          <w:tcPr>
            <w:tcW w:w="567" w:type="dxa"/>
          </w:tcPr>
          <w:p w:rsidR="009371FA" w:rsidRDefault="001856D0" w14:paraId="7D3A9D91" w14:textId="77777777">
            <w:r>
              <w:t>45</w:t>
            </w:r>
          </w:p>
        </w:tc>
        <w:tc>
          <w:tcPr>
            <w:tcW w:w="6521" w:type="dxa"/>
          </w:tcPr>
          <w:p w:rsidR="009371FA" w:rsidRDefault="001856D0" w14:paraId="4CBBB68A" w14:textId="77777777">
            <w:r>
              <w:t>Wat is de rationale achter artikel 7(8)(d) dat stelt dat de detectie niet van toepassing is op accounts die door de Staat worden gebruikt voor nationale veiligheidsdoeleinden, handhaving van de openbare orde of militaire doeleinden?</w:t>
            </w:r>
          </w:p>
        </w:tc>
        <w:tc>
          <w:tcPr>
            <w:tcW w:w="850" w:type="dxa"/>
          </w:tcPr>
          <w:p w:rsidR="009371FA" w:rsidRDefault="009371FA" w14:paraId="5856B781" w14:textId="77777777">
            <w:pPr>
              <w:jc w:val="right"/>
            </w:pPr>
          </w:p>
        </w:tc>
        <w:tc>
          <w:tcPr>
            <w:tcW w:w="992" w:type="dxa"/>
          </w:tcPr>
          <w:p w:rsidR="009371FA" w:rsidRDefault="009371FA" w14:paraId="11CAB4DF" w14:textId="77777777">
            <w:pPr>
              <w:jc w:val="right"/>
            </w:pPr>
          </w:p>
        </w:tc>
        <w:tc>
          <w:tcPr>
            <w:tcW w:w="567" w:type="dxa"/>
            <w:tcBorders>
              <w:left w:val="nil"/>
            </w:tcBorders>
          </w:tcPr>
          <w:p w:rsidR="009371FA" w:rsidRDefault="001856D0" w14:paraId="28897CCB" w14:textId="77777777">
            <w:pPr>
              <w:jc w:val="right"/>
            </w:pPr>
            <w:r>
              <w:t xml:space="preserve"> </w:t>
            </w:r>
          </w:p>
        </w:tc>
      </w:tr>
      <w:tr w:rsidR="009371FA" w:rsidTr="00E7153D" w14:paraId="059B8866" w14:textId="77777777">
        <w:tc>
          <w:tcPr>
            <w:tcW w:w="567" w:type="dxa"/>
          </w:tcPr>
          <w:p w:rsidR="009371FA" w:rsidRDefault="001856D0" w14:paraId="3E7DDA54" w14:textId="77777777">
            <w:r>
              <w:t>46</w:t>
            </w:r>
          </w:p>
        </w:tc>
        <w:tc>
          <w:tcPr>
            <w:tcW w:w="6521" w:type="dxa"/>
          </w:tcPr>
          <w:p w:rsidR="009371FA" w:rsidRDefault="001856D0" w14:paraId="7D2DA0A1" w14:textId="77777777">
            <w:r>
              <w:t>Hoe zou Europa onder de CSAM-verordening toezicht kunnen houden op grote onlineplatforms die buiten Europese wet- en regelgeving vallen?</w:t>
            </w:r>
          </w:p>
        </w:tc>
        <w:tc>
          <w:tcPr>
            <w:tcW w:w="850" w:type="dxa"/>
          </w:tcPr>
          <w:p w:rsidR="009371FA" w:rsidRDefault="009371FA" w14:paraId="5A7831B4" w14:textId="77777777">
            <w:pPr>
              <w:jc w:val="right"/>
            </w:pPr>
          </w:p>
        </w:tc>
        <w:tc>
          <w:tcPr>
            <w:tcW w:w="992" w:type="dxa"/>
          </w:tcPr>
          <w:p w:rsidR="009371FA" w:rsidRDefault="009371FA" w14:paraId="5017B1E9" w14:textId="77777777">
            <w:pPr>
              <w:jc w:val="right"/>
            </w:pPr>
          </w:p>
        </w:tc>
        <w:tc>
          <w:tcPr>
            <w:tcW w:w="567" w:type="dxa"/>
            <w:tcBorders>
              <w:left w:val="nil"/>
            </w:tcBorders>
          </w:tcPr>
          <w:p w:rsidR="009371FA" w:rsidRDefault="001856D0" w14:paraId="38112A96" w14:textId="77777777">
            <w:pPr>
              <w:jc w:val="right"/>
            </w:pPr>
            <w:r>
              <w:t xml:space="preserve"> </w:t>
            </w:r>
          </w:p>
        </w:tc>
      </w:tr>
      <w:tr w:rsidR="009371FA" w:rsidTr="00E7153D" w14:paraId="0B4209B1" w14:textId="77777777">
        <w:tc>
          <w:tcPr>
            <w:tcW w:w="567" w:type="dxa"/>
          </w:tcPr>
          <w:p w:rsidR="009371FA" w:rsidRDefault="001856D0" w14:paraId="3ACC649B" w14:textId="77777777">
            <w:r>
              <w:t>47</w:t>
            </w:r>
          </w:p>
        </w:tc>
        <w:tc>
          <w:tcPr>
            <w:tcW w:w="6521" w:type="dxa"/>
          </w:tcPr>
          <w:p w:rsidR="009371FA" w:rsidRDefault="001856D0" w14:paraId="4E3C66F3" w14:textId="07F15454">
            <w:r>
              <w:t>Hoe moet het gerichtheidsprincipe uit overweging 23 worden uitgelegd? Kan een detectiebevel voor publiek toegankelijke interpersoonlijke communicatiediensten ook ingezet worden tegen een select aantal personen? Zo ja, wat  zou de overweging zijn om het al dan niet breder in te zetten?</w:t>
            </w:r>
          </w:p>
        </w:tc>
        <w:tc>
          <w:tcPr>
            <w:tcW w:w="850" w:type="dxa"/>
          </w:tcPr>
          <w:p w:rsidR="009371FA" w:rsidRDefault="009371FA" w14:paraId="7E464D8B" w14:textId="77777777">
            <w:pPr>
              <w:jc w:val="right"/>
            </w:pPr>
          </w:p>
        </w:tc>
        <w:tc>
          <w:tcPr>
            <w:tcW w:w="992" w:type="dxa"/>
          </w:tcPr>
          <w:p w:rsidR="009371FA" w:rsidRDefault="009371FA" w14:paraId="6A19C275" w14:textId="77777777">
            <w:pPr>
              <w:jc w:val="right"/>
            </w:pPr>
          </w:p>
        </w:tc>
        <w:tc>
          <w:tcPr>
            <w:tcW w:w="567" w:type="dxa"/>
            <w:tcBorders>
              <w:left w:val="nil"/>
            </w:tcBorders>
          </w:tcPr>
          <w:p w:rsidR="009371FA" w:rsidRDefault="001856D0" w14:paraId="7945F12B" w14:textId="77777777">
            <w:pPr>
              <w:jc w:val="right"/>
            </w:pPr>
            <w:r>
              <w:t xml:space="preserve"> </w:t>
            </w:r>
          </w:p>
        </w:tc>
      </w:tr>
      <w:tr w:rsidR="009371FA" w:rsidTr="00E7153D" w14:paraId="2948D1A8" w14:textId="77777777">
        <w:tc>
          <w:tcPr>
            <w:tcW w:w="567" w:type="dxa"/>
          </w:tcPr>
          <w:p w:rsidR="009371FA" w:rsidRDefault="001856D0" w14:paraId="7F7A8392" w14:textId="77777777">
            <w:r>
              <w:t>48</w:t>
            </w:r>
          </w:p>
        </w:tc>
        <w:tc>
          <w:tcPr>
            <w:tcW w:w="6521" w:type="dxa"/>
          </w:tcPr>
          <w:p w:rsidR="009371FA" w:rsidRDefault="001856D0" w14:paraId="1A1661B1" w14:textId="7B221865">
            <w:r>
              <w:t>Welke methoden zouden in de praktijk toegepast kunnen worden binnen de twee voorwaarden uit het voorstel, namelijk dat het technologieneutraal is opgesteld maar zich beperkt tot bekend materiaal?</w:t>
            </w:r>
          </w:p>
        </w:tc>
        <w:tc>
          <w:tcPr>
            <w:tcW w:w="850" w:type="dxa"/>
          </w:tcPr>
          <w:p w:rsidR="009371FA" w:rsidRDefault="009371FA" w14:paraId="67AE7B45" w14:textId="77777777">
            <w:pPr>
              <w:jc w:val="right"/>
            </w:pPr>
          </w:p>
        </w:tc>
        <w:tc>
          <w:tcPr>
            <w:tcW w:w="992" w:type="dxa"/>
          </w:tcPr>
          <w:p w:rsidR="009371FA" w:rsidRDefault="009371FA" w14:paraId="2BBBFA35" w14:textId="77777777">
            <w:pPr>
              <w:jc w:val="right"/>
            </w:pPr>
          </w:p>
        </w:tc>
        <w:tc>
          <w:tcPr>
            <w:tcW w:w="567" w:type="dxa"/>
            <w:tcBorders>
              <w:left w:val="nil"/>
            </w:tcBorders>
          </w:tcPr>
          <w:p w:rsidR="009371FA" w:rsidRDefault="001856D0" w14:paraId="657A8B8F" w14:textId="77777777">
            <w:pPr>
              <w:jc w:val="right"/>
            </w:pPr>
            <w:r>
              <w:t xml:space="preserve"> </w:t>
            </w:r>
          </w:p>
        </w:tc>
      </w:tr>
      <w:tr w:rsidR="009371FA" w:rsidTr="00E7153D" w14:paraId="4B25685E" w14:textId="77777777">
        <w:tc>
          <w:tcPr>
            <w:tcW w:w="567" w:type="dxa"/>
          </w:tcPr>
          <w:p w:rsidR="009371FA" w:rsidRDefault="001856D0" w14:paraId="699FD24D" w14:textId="77777777">
            <w:r>
              <w:t>49</w:t>
            </w:r>
          </w:p>
        </w:tc>
        <w:tc>
          <w:tcPr>
            <w:tcW w:w="6521" w:type="dxa"/>
          </w:tcPr>
          <w:p w:rsidR="009371FA" w:rsidRDefault="001856D0" w14:paraId="3353BD9F" w14:textId="77777777">
            <w:r>
              <w:t>Heeft de AIVD aangegeven onder welke omstandigheden een dergelijk voorstel wel veilig zou kunnen plaatsvinden?</w:t>
            </w:r>
          </w:p>
        </w:tc>
        <w:tc>
          <w:tcPr>
            <w:tcW w:w="850" w:type="dxa"/>
          </w:tcPr>
          <w:p w:rsidR="009371FA" w:rsidRDefault="009371FA" w14:paraId="2E9E5AF3" w14:textId="77777777">
            <w:pPr>
              <w:jc w:val="right"/>
            </w:pPr>
          </w:p>
        </w:tc>
        <w:tc>
          <w:tcPr>
            <w:tcW w:w="992" w:type="dxa"/>
          </w:tcPr>
          <w:p w:rsidR="009371FA" w:rsidRDefault="009371FA" w14:paraId="0C13DC1F" w14:textId="77777777">
            <w:pPr>
              <w:jc w:val="right"/>
            </w:pPr>
          </w:p>
        </w:tc>
        <w:tc>
          <w:tcPr>
            <w:tcW w:w="567" w:type="dxa"/>
            <w:tcBorders>
              <w:left w:val="nil"/>
            </w:tcBorders>
          </w:tcPr>
          <w:p w:rsidR="009371FA" w:rsidRDefault="001856D0" w14:paraId="70F03B72" w14:textId="77777777">
            <w:pPr>
              <w:jc w:val="right"/>
            </w:pPr>
            <w:r>
              <w:t xml:space="preserve"> </w:t>
            </w:r>
          </w:p>
        </w:tc>
      </w:tr>
      <w:tr w:rsidR="009371FA" w:rsidTr="00E7153D" w14:paraId="222987AA" w14:textId="77777777">
        <w:tc>
          <w:tcPr>
            <w:tcW w:w="567" w:type="dxa"/>
          </w:tcPr>
          <w:p w:rsidR="009371FA" w:rsidRDefault="001856D0" w14:paraId="7521C3F9" w14:textId="77777777">
            <w:r>
              <w:t>50</w:t>
            </w:r>
          </w:p>
        </w:tc>
        <w:tc>
          <w:tcPr>
            <w:tcW w:w="6521" w:type="dxa"/>
          </w:tcPr>
          <w:p w:rsidR="009371FA" w:rsidRDefault="001856D0" w14:paraId="2B6821E4" w14:textId="509A699A">
            <w:r>
              <w:t xml:space="preserve">Hoe hanteert </w:t>
            </w:r>
            <w:r w:rsidR="004C1736">
              <w:t>u</w:t>
            </w:r>
            <w:r>
              <w:t xml:space="preserve"> de definitie van </w:t>
            </w:r>
            <w:r w:rsidR="004C1736">
              <w:t>‘</w:t>
            </w:r>
            <w:r>
              <w:t>end-to-end</w:t>
            </w:r>
            <w:r w:rsidR="004C1736">
              <w:t>’</w:t>
            </w:r>
            <w:r>
              <w:t>? En meer specifiek, wat is het begin en wat is het einde van communicatie?</w:t>
            </w:r>
          </w:p>
        </w:tc>
        <w:tc>
          <w:tcPr>
            <w:tcW w:w="850" w:type="dxa"/>
          </w:tcPr>
          <w:p w:rsidR="009371FA" w:rsidRDefault="009371FA" w14:paraId="54E8FA2C" w14:textId="77777777">
            <w:pPr>
              <w:jc w:val="right"/>
            </w:pPr>
          </w:p>
        </w:tc>
        <w:tc>
          <w:tcPr>
            <w:tcW w:w="992" w:type="dxa"/>
          </w:tcPr>
          <w:p w:rsidR="009371FA" w:rsidRDefault="009371FA" w14:paraId="08D25BBB" w14:textId="77777777">
            <w:pPr>
              <w:jc w:val="right"/>
            </w:pPr>
          </w:p>
        </w:tc>
        <w:tc>
          <w:tcPr>
            <w:tcW w:w="567" w:type="dxa"/>
            <w:tcBorders>
              <w:left w:val="nil"/>
            </w:tcBorders>
          </w:tcPr>
          <w:p w:rsidR="009371FA" w:rsidRDefault="001856D0" w14:paraId="0915BE13" w14:textId="77777777">
            <w:pPr>
              <w:jc w:val="right"/>
            </w:pPr>
            <w:r>
              <w:t xml:space="preserve"> </w:t>
            </w:r>
          </w:p>
        </w:tc>
      </w:tr>
      <w:tr w:rsidR="009371FA" w:rsidTr="00E7153D" w14:paraId="609ECDA1" w14:textId="77777777">
        <w:tc>
          <w:tcPr>
            <w:tcW w:w="567" w:type="dxa"/>
          </w:tcPr>
          <w:p w:rsidR="009371FA" w:rsidRDefault="001856D0" w14:paraId="2E465768" w14:textId="77777777">
            <w:r>
              <w:t>51</w:t>
            </w:r>
          </w:p>
        </w:tc>
        <w:tc>
          <w:tcPr>
            <w:tcW w:w="6521" w:type="dxa"/>
          </w:tcPr>
          <w:p w:rsidR="009371FA" w:rsidRDefault="001856D0" w14:paraId="5B93F1AB" w14:textId="77777777">
            <w:r>
              <w:t>Zijn er afspraken gemaakt over de rolverdeling van verschillende opsporingsorganisaties over hoe grensoverschrijdend te werk te gaan bij het behandelen van meldingen? Hoe maken deze afspraken deel uit van de verordening?</w:t>
            </w:r>
          </w:p>
        </w:tc>
        <w:tc>
          <w:tcPr>
            <w:tcW w:w="850" w:type="dxa"/>
          </w:tcPr>
          <w:p w:rsidR="009371FA" w:rsidRDefault="009371FA" w14:paraId="55AB1280" w14:textId="77777777">
            <w:pPr>
              <w:jc w:val="right"/>
            </w:pPr>
          </w:p>
        </w:tc>
        <w:tc>
          <w:tcPr>
            <w:tcW w:w="992" w:type="dxa"/>
          </w:tcPr>
          <w:p w:rsidR="009371FA" w:rsidRDefault="009371FA" w14:paraId="1EF18920" w14:textId="77777777">
            <w:pPr>
              <w:jc w:val="right"/>
            </w:pPr>
          </w:p>
        </w:tc>
        <w:tc>
          <w:tcPr>
            <w:tcW w:w="567" w:type="dxa"/>
            <w:tcBorders>
              <w:left w:val="nil"/>
            </w:tcBorders>
          </w:tcPr>
          <w:p w:rsidR="009371FA" w:rsidRDefault="001856D0" w14:paraId="3326552F" w14:textId="77777777">
            <w:pPr>
              <w:jc w:val="right"/>
            </w:pPr>
            <w:r>
              <w:t xml:space="preserve"> </w:t>
            </w:r>
          </w:p>
        </w:tc>
      </w:tr>
      <w:tr w:rsidR="009371FA" w:rsidTr="00E7153D" w14:paraId="6C0DCC01" w14:textId="77777777">
        <w:tc>
          <w:tcPr>
            <w:tcW w:w="567" w:type="dxa"/>
          </w:tcPr>
          <w:p w:rsidR="009371FA" w:rsidRDefault="001856D0" w14:paraId="4743865C" w14:textId="77777777">
            <w:r>
              <w:t>52</w:t>
            </w:r>
          </w:p>
        </w:tc>
        <w:tc>
          <w:tcPr>
            <w:tcW w:w="6521" w:type="dxa"/>
          </w:tcPr>
          <w:p w:rsidR="009371FA" w:rsidRDefault="001856D0" w14:paraId="04864E58" w14:textId="77777777">
            <w:r>
              <w:t>Onder welke voorwaarden zou u overwegen om zich ondubbelzinnig tégen de CSAM-verordening te keren? Wat is daarin doorslaggevend?</w:t>
            </w:r>
          </w:p>
        </w:tc>
        <w:tc>
          <w:tcPr>
            <w:tcW w:w="850" w:type="dxa"/>
          </w:tcPr>
          <w:p w:rsidR="009371FA" w:rsidRDefault="009371FA" w14:paraId="2F782E0F" w14:textId="77777777">
            <w:pPr>
              <w:jc w:val="right"/>
            </w:pPr>
          </w:p>
        </w:tc>
        <w:tc>
          <w:tcPr>
            <w:tcW w:w="992" w:type="dxa"/>
          </w:tcPr>
          <w:p w:rsidR="009371FA" w:rsidRDefault="009371FA" w14:paraId="308BAFBF" w14:textId="77777777">
            <w:pPr>
              <w:jc w:val="right"/>
            </w:pPr>
          </w:p>
        </w:tc>
        <w:tc>
          <w:tcPr>
            <w:tcW w:w="567" w:type="dxa"/>
            <w:tcBorders>
              <w:left w:val="nil"/>
            </w:tcBorders>
          </w:tcPr>
          <w:p w:rsidR="009371FA" w:rsidRDefault="001856D0" w14:paraId="79E1F1FF" w14:textId="77777777">
            <w:pPr>
              <w:jc w:val="right"/>
            </w:pPr>
            <w:r>
              <w:t xml:space="preserve"> </w:t>
            </w:r>
          </w:p>
        </w:tc>
      </w:tr>
      <w:tr w:rsidR="009371FA" w:rsidTr="00E7153D" w14:paraId="69738072" w14:textId="77777777">
        <w:tc>
          <w:tcPr>
            <w:tcW w:w="567" w:type="dxa"/>
          </w:tcPr>
          <w:p w:rsidR="009371FA" w:rsidRDefault="001856D0" w14:paraId="685832AE" w14:textId="77777777">
            <w:r>
              <w:t>53</w:t>
            </w:r>
          </w:p>
        </w:tc>
        <w:tc>
          <w:tcPr>
            <w:tcW w:w="6521" w:type="dxa"/>
          </w:tcPr>
          <w:p w:rsidR="009371FA" w:rsidRDefault="001856D0" w14:paraId="1A9D21D8" w14:textId="77777777">
            <w:r>
              <w:t>Welke fundamentele mensenrechten komen onder druk te staat met massasurveillancetools als deze verordening?</w:t>
            </w:r>
          </w:p>
        </w:tc>
        <w:tc>
          <w:tcPr>
            <w:tcW w:w="850" w:type="dxa"/>
          </w:tcPr>
          <w:p w:rsidR="009371FA" w:rsidRDefault="009371FA" w14:paraId="19280CC6" w14:textId="77777777">
            <w:pPr>
              <w:jc w:val="right"/>
            </w:pPr>
          </w:p>
        </w:tc>
        <w:tc>
          <w:tcPr>
            <w:tcW w:w="992" w:type="dxa"/>
          </w:tcPr>
          <w:p w:rsidR="009371FA" w:rsidRDefault="009371FA" w14:paraId="307ECF56" w14:textId="77777777">
            <w:pPr>
              <w:jc w:val="right"/>
            </w:pPr>
          </w:p>
        </w:tc>
        <w:tc>
          <w:tcPr>
            <w:tcW w:w="567" w:type="dxa"/>
            <w:tcBorders>
              <w:left w:val="nil"/>
            </w:tcBorders>
          </w:tcPr>
          <w:p w:rsidR="009371FA" w:rsidRDefault="001856D0" w14:paraId="0BE4F40E" w14:textId="77777777">
            <w:pPr>
              <w:jc w:val="right"/>
            </w:pPr>
            <w:r>
              <w:t xml:space="preserve"> </w:t>
            </w:r>
          </w:p>
        </w:tc>
      </w:tr>
      <w:tr w:rsidR="009371FA" w:rsidTr="00E7153D" w14:paraId="6B8D270D" w14:textId="77777777">
        <w:tc>
          <w:tcPr>
            <w:tcW w:w="567" w:type="dxa"/>
          </w:tcPr>
          <w:p w:rsidR="009371FA" w:rsidRDefault="001856D0" w14:paraId="0F137A92" w14:textId="77777777">
            <w:r>
              <w:t>54</w:t>
            </w:r>
          </w:p>
        </w:tc>
        <w:tc>
          <w:tcPr>
            <w:tcW w:w="6521" w:type="dxa"/>
          </w:tcPr>
          <w:p w:rsidR="009371FA" w:rsidRDefault="001856D0" w14:paraId="7951EEC1" w14:textId="77777777">
            <w:r>
              <w:t>Welke diensten hebben toegang tot de hits die de systemen detecteren en in welke mate?</w:t>
            </w:r>
          </w:p>
        </w:tc>
        <w:tc>
          <w:tcPr>
            <w:tcW w:w="850" w:type="dxa"/>
          </w:tcPr>
          <w:p w:rsidR="009371FA" w:rsidRDefault="009371FA" w14:paraId="57415966" w14:textId="77777777">
            <w:pPr>
              <w:jc w:val="right"/>
            </w:pPr>
          </w:p>
        </w:tc>
        <w:tc>
          <w:tcPr>
            <w:tcW w:w="992" w:type="dxa"/>
          </w:tcPr>
          <w:p w:rsidR="009371FA" w:rsidRDefault="009371FA" w14:paraId="010F7E7E" w14:textId="77777777">
            <w:pPr>
              <w:jc w:val="right"/>
            </w:pPr>
          </w:p>
        </w:tc>
        <w:tc>
          <w:tcPr>
            <w:tcW w:w="567" w:type="dxa"/>
            <w:tcBorders>
              <w:left w:val="nil"/>
            </w:tcBorders>
          </w:tcPr>
          <w:p w:rsidR="009371FA" w:rsidRDefault="001856D0" w14:paraId="4A74527B" w14:textId="77777777">
            <w:pPr>
              <w:jc w:val="right"/>
            </w:pPr>
            <w:r>
              <w:t xml:space="preserve"> </w:t>
            </w:r>
          </w:p>
        </w:tc>
      </w:tr>
      <w:tr w:rsidR="009371FA" w:rsidTr="00E7153D" w14:paraId="3B3935B5" w14:textId="77777777">
        <w:tc>
          <w:tcPr>
            <w:tcW w:w="567" w:type="dxa"/>
          </w:tcPr>
          <w:p w:rsidR="009371FA" w:rsidRDefault="001856D0" w14:paraId="21201862" w14:textId="77777777">
            <w:r>
              <w:t>55</w:t>
            </w:r>
          </w:p>
        </w:tc>
        <w:tc>
          <w:tcPr>
            <w:tcW w:w="6521" w:type="dxa"/>
          </w:tcPr>
          <w:p w:rsidR="009371FA" w:rsidRDefault="001856D0" w14:paraId="6754286A" w14:textId="4ED22A63">
            <w:r>
              <w:t>Wat zijn de gevolgen van deze verordening voor tieners als zij privéfoto's naar elkaar sturen? Worden zij aangemerkt als zijnde in het bezit van kinderpornografisch materiaal?</w:t>
            </w:r>
          </w:p>
        </w:tc>
        <w:tc>
          <w:tcPr>
            <w:tcW w:w="850" w:type="dxa"/>
          </w:tcPr>
          <w:p w:rsidR="009371FA" w:rsidRDefault="009371FA" w14:paraId="229F48EB" w14:textId="77777777">
            <w:pPr>
              <w:jc w:val="right"/>
            </w:pPr>
          </w:p>
        </w:tc>
        <w:tc>
          <w:tcPr>
            <w:tcW w:w="992" w:type="dxa"/>
          </w:tcPr>
          <w:p w:rsidR="009371FA" w:rsidRDefault="009371FA" w14:paraId="53BD341D" w14:textId="77777777">
            <w:pPr>
              <w:jc w:val="right"/>
            </w:pPr>
          </w:p>
        </w:tc>
        <w:tc>
          <w:tcPr>
            <w:tcW w:w="567" w:type="dxa"/>
            <w:tcBorders>
              <w:left w:val="nil"/>
            </w:tcBorders>
          </w:tcPr>
          <w:p w:rsidR="009371FA" w:rsidRDefault="001856D0" w14:paraId="1C852716" w14:textId="77777777">
            <w:pPr>
              <w:jc w:val="right"/>
            </w:pPr>
            <w:r>
              <w:t xml:space="preserve"> </w:t>
            </w:r>
          </w:p>
        </w:tc>
      </w:tr>
      <w:tr w:rsidR="009371FA" w:rsidTr="00E7153D" w14:paraId="356A4522" w14:textId="77777777">
        <w:tc>
          <w:tcPr>
            <w:tcW w:w="567" w:type="dxa"/>
          </w:tcPr>
          <w:p w:rsidR="009371FA" w:rsidRDefault="001856D0" w14:paraId="1CCE3BDF" w14:textId="77777777">
            <w:r>
              <w:t>56</w:t>
            </w:r>
          </w:p>
        </w:tc>
        <w:tc>
          <w:tcPr>
            <w:tcW w:w="6521" w:type="dxa"/>
          </w:tcPr>
          <w:p w:rsidR="009371FA" w:rsidRDefault="001856D0" w14:paraId="2EDB88B2" w14:textId="77777777">
            <w:r>
              <w:t>Hoe groot is het probleem van kinderpornografisch materiaal in Nederland?</w:t>
            </w:r>
          </w:p>
        </w:tc>
        <w:tc>
          <w:tcPr>
            <w:tcW w:w="850" w:type="dxa"/>
          </w:tcPr>
          <w:p w:rsidR="009371FA" w:rsidRDefault="009371FA" w14:paraId="3717CE5C" w14:textId="77777777">
            <w:pPr>
              <w:jc w:val="right"/>
            </w:pPr>
          </w:p>
        </w:tc>
        <w:tc>
          <w:tcPr>
            <w:tcW w:w="992" w:type="dxa"/>
          </w:tcPr>
          <w:p w:rsidR="009371FA" w:rsidRDefault="009371FA" w14:paraId="27547405" w14:textId="77777777">
            <w:pPr>
              <w:jc w:val="right"/>
            </w:pPr>
          </w:p>
        </w:tc>
        <w:tc>
          <w:tcPr>
            <w:tcW w:w="567" w:type="dxa"/>
            <w:tcBorders>
              <w:left w:val="nil"/>
            </w:tcBorders>
          </w:tcPr>
          <w:p w:rsidR="009371FA" w:rsidRDefault="001856D0" w14:paraId="6DF39A10" w14:textId="77777777">
            <w:pPr>
              <w:jc w:val="right"/>
            </w:pPr>
            <w:r>
              <w:t xml:space="preserve"> </w:t>
            </w:r>
          </w:p>
        </w:tc>
      </w:tr>
      <w:tr w:rsidR="009371FA" w:rsidTr="00E7153D" w14:paraId="430C6683" w14:textId="77777777">
        <w:tc>
          <w:tcPr>
            <w:tcW w:w="567" w:type="dxa"/>
          </w:tcPr>
          <w:p w:rsidR="009371FA" w:rsidRDefault="001856D0" w14:paraId="48EB03CA" w14:textId="77777777">
            <w:r>
              <w:t>57</w:t>
            </w:r>
          </w:p>
        </w:tc>
        <w:tc>
          <w:tcPr>
            <w:tcW w:w="6521" w:type="dxa"/>
          </w:tcPr>
          <w:p w:rsidR="009371FA" w:rsidRDefault="001856D0" w14:paraId="7AFD3F6F" w14:textId="77777777">
            <w:r>
              <w:t>Welke maatregelen zijn er genomen op het gebied van cybersecurity om ervoor te zorgen dat de grote mate van privacy te allen tijde beschermd is?</w:t>
            </w:r>
          </w:p>
        </w:tc>
        <w:tc>
          <w:tcPr>
            <w:tcW w:w="850" w:type="dxa"/>
          </w:tcPr>
          <w:p w:rsidR="009371FA" w:rsidRDefault="009371FA" w14:paraId="60778A78" w14:textId="77777777">
            <w:pPr>
              <w:jc w:val="right"/>
            </w:pPr>
          </w:p>
        </w:tc>
        <w:tc>
          <w:tcPr>
            <w:tcW w:w="992" w:type="dxa"/>
          </w:tcPr>
          <w:p w:rsidR="009371FA" w:rsidRDefault="009371FA" w14:paraId="65081541" w14:textId="77777777">
            <w:pPr>
              <w:jc w:val="right"/>
            </w:pPr>
          </w:p>
        </w:tc>
        <w:tc>
          <w:tcPr>
            <w:tcW w:w="567" w:type="dxa"/>
            <w:tcBorders>
              <w:left w:val="nil"/>
            </w:tcBorders>
          </w:tcPr>
          <w:p w:rsidR="009371FA" w:rsidRDefault="001856D0" w14:paraId="02243B87" w14:textId="77777777">
            <w:pPr>
              <w:jc w:val="right"/>
            </w:pPr>
            <w:r>
              <w:t xml:space="preserve"> </w:t>
            </w:r>
          </w:p>
        </w:tc>
      </w:tr>
      <w:tr w:rsidR="009371FA" w:rsidTr="00E7153D" w14:paraId="7AB9930C" w14:textId="77777777">
        <w:tc>
          <w:tcPr>
            <w:tcW w:w="567" w:type="dxa"/>
          </w:tcPr>
          <w:p w:rsidR="009371FA" w:rsidRDefault="001856D0" w14:paraId="4DC57979" w14:textId="77777777">
            <w:r>
              <w:t>58</w:t>
            </w:r>
          </w:p>
        </w:tc>
        <w:tc>
          <w:tcPr>
            <w:tcW w:w="6521" w:type="dxa"/>
          </w:tcPr>
          <w:p w:rsidR="009371FA" w:rsidRDefault="001856D0" w14:paraId="2BD1E52F" w14:textId="7F18288F">
            <w:r>
              <w:t>Hoeveel fte's zijn er nodig om al</w:t>
            </w:r>
            <w:r w:rsidR="004C1736">
              <w:t>le</w:t>
            </w:r>
            <w:r>
              <w:t xml:space="preserve"> hits te controleren?</w:t>
            </w:r>
          </w:p>
        </w:tc>
        <w:tc>
          <w:tcPr>
            <w:tcW w:w="850" w:type="dxa"/>
          </w:tcPr>
          <w:p w:rsidR="009371FA" w:rsidRDefault="009371FA" w14:paraId="2E5207D4" w14:textId="77777777">
            <w:pPr>
              <w:jc w:val="right"/>
            </w:pPr>
          </w:p>
        </w:tc>
        <w:tc>
          <w:tcPr>
            <w:tcW w:w="992" w:type="dxa"/>
          </w:tcPr>
          <w:p w:rsidR="009371FA" w:rsidRDefault="009371FA" w14:paraId="1C031BFF" w14:textId="77777777">
            <w:pPr>
              <w:jc w:val="right"/>
            </w:pPr>
          </w:p>
        </w:tc>
        <w:tc>
          <w:tcPr>
            <w:tcW w:w="567" w:type="dxa"/>
            <w:tcBorders>
              <w:left w:val="nil"/>
            </w:tcBorders>
          </w:tcPr>
          <w:p w:rsidR="009371FA" w:rsidRDefault="001856D0" w14:paraId="3E55C028" w14:textId="77777777">
            <w:pPr>
              <w:jc w:val="right"/>
            </w:pPr>
            <w:r>
              <w:t xml:space="preserve"> </w:t>
            </w:r>
          </w:p>
        </w:tc>
      </w:tr>
      <w:tr w:rsidR="009371FA" w:rsidTr="00E7153D" w14:paraId="34FAA5ED" w14:textId="77777777">
        <w:tc>
          <w:tcPr>
            <w:tcW w:w="567" w:type="dxa"/>
          </w:tcPr>
          <w:p w:rsidR="009371FA" w:rsidRDefault="001856D0" w14:paraId="3C4B2F5E" w14:textId="77777777">
            <w:r>
              <w:lastRenderedPageBreak/>
              <w:t>59</w:t>
            </w:r>
          </w:p>
        </w:tc>
        <w:tc>
          <w:tcPr>
            <w:tcW w:w="6521" w:type="dxa"/>
          </w:tcPr>
          <w:p w:rsidR="009371FA" w:rsidRDefault="001856D0" w14:paraId="2B64F44E" w14:textId="77777777">
            <w:r>
              <w:t>Hoeveel gaat de uitvoering van de verordening de EU en Nederland kosten? Kunt u een gedetailleerd overzicht verstrekken voor alle Europese landen en het totaal?</w:t>
            </w:r>
          </w:p>
        </w:tc>
        <w:tc>
          <w:tcPr>
            <w:tcW w:w="850" w:type="dxa"/>
          </w:tcPr>
          <w:p w:rsidR="009371FA" w:rsidRDefault="009371FA" w14:paraId="5AFD0EEE" w14:textId="77777777">
            <w:pPr>
              <w:jc w:val="right"/>
            </w:pPr>
          </w:p>
        </w:tc>
        <w:tc>
          <w:tcPr>
            <w:tcW w:w="992" w:type="dxa"/>
          </w:tcPr>
          <w:p w:rsidR="009371FA" w:rsidRDefault="009371FA" w14:paraId="39329BF3" w14:textId="77777777">
            <w:pPr>
              <w:jc w:val="right"/>
            </w:pPr>
          </w:p>
        </w:tc>
        <w:tc>
          <w:tcPr>
            <w:tcW w:w="567" w:type="dxa"/>
            <w:tcBorders>
              <w:left w:val="nil"/>
            </w:tcBorders>
          </w:tcPr>
          <w:p w:rsidR="009371FA" w:rsidRDefault="001856D0" w14:paraId="65958ACC" w14:textId="77777777">
            <w:pPr>
              <w:jc w:val="right"/>
            </w:pPr>
            <w:r>
              <w:t xml:space="preserve"> </w:t>
            </w:r>
          </w:p>
        </w:tc>
      </w:tr>
      <w:tr w:rsidR="009371FA" w:rsidTr="00E7153D" w14:paraId="28CF868E" w14:textId="77777777">
        <w:tc>
          <w:tcPr>
            <w:tcW w:w="567" w:type="dxa"/>
          </w:tcPr>
          <w:p w:rsidR="009371FA" w:rsidRDefault="001856D0" w14:paraId="0EBC4B91" w14:textId="77777777">
            <w:r>
              <w:t>60</w:t>
            </w:r>
          </w:p>
        </w:tc>
        <w:tc>
          <w:tcPr>
            <w:tcW w:w="6521" w:type="dxa"/>
          </w:tcPr>
          <w:p w:rsidR="009371FA" w:rsidRDefault="001856D0" w14:paraId="68ABC4AD" w14:textId="77777777">
            <w:r>
              <w:t>Hoe kan voorkomen worden dat lijsten met gegevens van potentiële of van nog niet bevestigde bezitters van mogelijk kinderpornografisch materiaal op straat komen te liggen?</w:t>
            </w:r>
          </w:p>
        </w:tc>
        <w:tc>
          <w:tcPr>
            <w:tcW w:w="850" w:type="dxa"/>
          </w:tcPr>
          <w:p w:rsidR="009371FA" w:rsidRDefault="009371FA" w14:paraId="20A51A3C" w14:textId="77777777">
            <w:pPr>
              <w:jc w:val="right"/>
            </w:pPr>
          </w:p>
        </w:tc>
        <w:tc>
          <w:tcPr>
            <w:tcW w:w="992" w:type="dxa"/>
          </w:tcPr>
          <w:p w:rsidR="009371FA" w:rsidRDefault="009371FA" w14:paraId="78EC2D29" w14:textId="77777777">
            <w:pPr>
              <w:jc w:val="right"/>
            </w:pPr>
          </w:p>
        </w:tc>
        <w:tc>
          <w:tcPr>
            <w:tcW w:w="567" w:type="dxa"/>
            <w:tcBorders>
              <w:left w:val="nil"/>
            </w:tcBorders>
          </w:tcPr>
          <w:p w:rsidR="009371FA" w:rsidRDefault="001856D0" w14:paraId="178D7509" w14:textId="77777777">
            <w:pPr>
              <w:jc w:val="right"/>
            </w:pPr>
            <w:r>
              <w:t xml:space="preserve"> </w:t>
            </w:r>
          </w:p>
        </w:tc>
      </w:tr>
      <w:tr w:rsidR="009371FA" w:rsidTr="00E7153D" w14:paraId="7BB60137" w14:textId="77777777">
        <w:tc>
          <w:tcPr>
            <w:tcW w:w="567" w:type="dxa"/>
          </w:tcPr>
          <w:p w:rsidR="009371FA" w:rsidRDefault="001856D0" w14:paraId="3C69B679" w14:textId="77777777">
            <w:r>
              <w:t>61</w:t>
            </w:r>
          </w:p>
        </w:tc>
        <w:tc>
          <w:tcPr>
            <w:tcW w:w="6521" w:type="dxa"/>
          </w:tcPr>
          <w:p w:rsidR="009371FA" w:rsidRDefault="001856D0" w14:paraId="3E8A2556" w14:textId="77777777">
            <w:r>
              <w:t>Hoe kunnen goedbedoelde berichten van ouders of verzorgers eruit gefilterd worden en niet aangemerkt worden als zijnde strijdig met deze verordening?</w:t>
            </w:r>
          </w:p>
        </w:tc>
        <w:tc>
          <w:tcPr>
            <w:tcW w:w="850" w:type="dxa"/>
          </w:tcPr>
          <w:p w:rsidR="009371FA" w:rsidRDefault="009371FA" w14:paraId="54C724DD" w14:textId="77777777">
            <w:pPr>
              <w:jc w:val="right"/>
            </w:pPr>
          </w:p>
        </w:tc>
        <w:tc>
          <w:tcPr>
            <w:tcW w:w="992" w:type="dxa"/>
          </w:tcPr>
          <w:p w:rsidR="009371FA" w:rsidRDefault="009371FA" w14:paraId="76DE1D34" w14:textId="77777777">
            <w:pPr>
              <w:jc w:val="right"/>
            </w:pPr>
          </w:p>
        </w:tc>
        <w:tc>
          <w:tcPr>
            <w:tcW w:w="567" w:type="dxa"/>
            <w:tcBorders>
              <w:left w:val="nil"/>
            </w:tcBorders>
          </w:tcPr>
          <w:p w:rsidR="009371FA" w:rsidRDefault="001856D0" w14:paraId="42135BD0" w14:textId="77777777">
            <w:pPr>
              <w:jc w:val="right"/>
            </w:pPr>
            <w:r>
              <w:t xml:space="preserve"> </w:t>
            </w:r>
          </w:p>
        </w:tc>
      </w:tr>
      <w:tr w:rsidR="009371FA" w:rsidTr="00E7153D" w14:paraId="57333D80" w14:textId="77777777">
        <w:tc>
          <w:tcPr>
            <w:tcW w:w="567" w:type="dxa"/>
          </w:tcPr>
          <w:p w:rsidR="009371FA" w:rsidRDefault="001856D0" w14:paraId="1059A633" w14:textId="77777777">
            <w:r>
              <w:t>62</w:t>
            </w:r>
          </w:p>
        </w:tc>
        <w:tc>
          <w:tcPr>
            <w:tcW w:w="6521" w:type="dxa"/>
          </w:tcPr>
          <w:p w:rsidR="009371FA" w:rsidRDefault="001856D0" w14:paraId="5A49B8E2" w14:textId="77777777">
            <w:r>
              <w:t>Welk beslag gaat het serieus opsporen van de hits leggen op de capaciteit bij de diensten die hiermee belast worden?</w:t>
            </w:r>
          </w:p>
        </w:tc>
        <w:tc>
          <w:tcPr>
            <w:tcW w:w="850" w:type="dxa"/>
          </w:tcPr>
          <w:p w:rsidR="009371FA" w:rsidRDefault="009371FA" w14:paraId="5946A572" w14:textId="77777777">
            <w:pPr>
              <w:jc w:val="right"/>
            </w:pPr>
          </w:p>
        </w:tc>
        <w:tc>
          <w:tcPr>
            <w:tcW w:w="992" w:type="dxa"/>
          </w:tcPr>
          <w:p w:rsidR="009371FA" w:rsidRDefault="009371FA" w14:paraId="0645DD1C" w14:textId="77777777">
            <w:pPr>
              <w:jc w:val="right"/>
            </w:pPr>
          </w:p>
        </w:tc>
        <w:tc>
          <w:tcPr>
            <w:tcW w:w="567" w:type="dxa"/>
            <w:tcBorders>
              <w:left w:val="nil"/>
            </w:tcBorders>
          </w:tcPr>
          <w:p w:rsidR="009371FA" w:rsidRDefault="001856D0" w14:paraId="414034B8" w14:textId="77777777">
            <w:pPr>
              <w:jc w:val="right"/>
            </w:pPr>
            <w:r>
              <w:t xml:space="preserve"> </w:t>
            </w:r>
          </w:p>
        </w:tc>
      </w:tr>
      <w:tr w:rsidR="009371FA" w:rsidTr="00E7153D" w14:paraId="2B8EF1CC" w14:textId="77777777">
        <w:tc>
          <w:tcPr>
            <w:tcW w:w="567" w:type="dxa"/>
          </w:tcPr>
          <w:p w:rsidR="009371FA" w:rsidRDefault="001856D0" w14:paraId="63CB3C5A" w14:textId="77777777">
            <w:r>
              <w:t>63</w:t>
            </w:r>
          </w:p>
        </w:tc>
        <w:tc>
          <w:tcPr>
            <w:tcW w:w="6521" w:type="dxa"/>
          </w:tcPr>
          <w:p w:rsidR="009371FA" w:rsidRDefault="001856D0" w14:paraId="06D73545" w14:textId="688E8D2A">
            <w:r>
              <w:t xml:space="preserve">Hoe wordt de schade ongedaan gemaakt wanneer iemand aantoonbaar onschuldig is en binnen welke termijn, gezien je bij eenmaal een 'hit' (ongeacht de ingezette middelen om tot die hit te komen), in het systeem belandt als </w:t>
            </w:r>
            <w:r w:rsidR="004C1736">
              <w:t>‘</w:t>
            </w:r>
            <w:r>
              <w:t>verdacht van kinderporno</w:t>
            </w:r>
            <w:r w:rsidR="004C1736">
              <w:t>’</w:t>
            </w:r>
            <w:r>
              <w:t xml:space="preserve"> en je in verschillende databases komt? Is de </w:t>
            </w:r>
            <w:r w:rsidR="004C1736">
              <w:t>‘</w:t>
            </w:r>
            <w:r>
              <w:t>verdachtmaking</w:t>
            </w:r>
            <w:r w:rsidR="004C1736">
              <w:t>’</w:t>
            </w:r>
            <w:r>
              <w:t xml:space="preserve"> omkeerbaar? Wat zijn de maatschappelijke gevolgen indien dat niet het geval blijkt?</w:t>
            </w:r>
          </w:p>
        </w:tc>
        <w:tc>
          <w:tcPr>
            <w:tcW w:w="850" w:type="dxa"/>
          </w:tcPr>
          <w:p w:rsidR="009371FA" w:rsidRDefault="009371FA" w14:paraId="0923531D" w14:textId="77777777">
            <w:pPr>
              <w:jc w:val="right"/>
            </w:pPr>
          </w:p>
        </w:tc>
        <w:tc>
          <w:tcPr>
            <w:tcW w:w="992" w:type="dxa"/>
          </w:tcPr>
          <w:p w:rsidR="009371FA" w:rsidRDefault="009371FA" w14:paraId="2B38381C" w14:textId="77777777">
            <w:pPr>
              <w:jc w:val="right"/>
            </w:pPr>
          </w:p>
        </w:tc>
        <w:tc>
          <w:tcPr>
            <w:tcW w:w="567" w:type="dxa"/>
            <w:tcBorders>
              <w:left w:val="nil"/>
            </w:tcBorders>
          </w:tcPr>
          <w:p w:rsidR="009371FA" w:rsidRDefault="001856D0" w14:paraId="26CD42F8" w14:textId="77777777">
            <w:pPr>
              <w:jc w:val="right"/>
            </w:pPr>
            <w:r>
              <w:t xml:space="preserve"> </w:t>
            </w:r>
          </w:p>
        </w:tc>
      </w:tr>
      <w:tr w:rsidR="009371FA" w:rsidTr="00E7153D" w14:paraId="75B23F57" w14:textId="77777777">
        <w:tc>
          <w:tcPr>
            <w:tcW w:w="567" w:type="dxa"/>
          </w:tcPr>
          <w:p w:rsidR="009371FA" w:rsidRDefault="001856D0" w14:paraId="25DEE073" w14:textId="77777777">
            <w:r>
              <w:t>64</w:t>
            </w:r>
          </w:p>
        </w:tc>
        <w:tc>
          <w:tcPr>
            <w:tcW w:w="6521" w:type="dxa"/>
          </w:tcPr>
          <w:p w:rsidR="009371FA" w:rsidRDefault="001856D0" w14:paraId="72555E3C" w14:textId="77777777">
            <w:r>
              <w:t>In hoeverre en in welke mate wordt er op dit moment beroep gedaan op technologiebedrijven in het detecteren en verwijderen van materiaal over seksueel misbruik en uitbuiting van kinderen?</w:t>
            </w:r>
          </w:p>
        </w:tc>
        <w:tc>
          <w:tcPr>
            <w:tcW w:w="850" w:type="dxa"/>
          </w:tcPr>
          <w:p w:rsidR="009371FA" w:rsidRDefault="009371FA" w14:paraId="500D286B" w14:textId="77777777">
            <w:pPr>
              <w:jc w:val="right"/>
            </w:pPr>
          </w:p>
        </w:tc>
        <w:tc>
          <w:tcPr>
            <w:tcW w:w="992" w:type="dxa"/>
          </w:tcPr>
          <w:p w:rsidR="009371FA" w:rsidRDefault="009371FA" w14:paraId="23D47E32" w14:textId="77777777">
            <w:pPr>
              <w:jc w:val="right"/>
            </w:pPr>
          </w:p>
        </w:tc>
        <w:tc>
          <w:tcPr>
            <w:tcW w:w="567" w:type="dxa"/>
            <w:tcBorders>
              <w:left w:val="nil"/>
            </w:tcBorders>
          </w:tcPr>
          <w:p w:rsidR="009371FA" w:rsidRDefault="001856D0" w14:paraId="29F9F82A" w14:textId="77777777">
            <w:pPr>
              <w:jc w:val="right"/>
            </w:pPr>
            <w:r>
              <w:t xml:space="preserve"> </w:t>
            </w:r>
          </w:p>
        </w:tc>
      </w:tr>
      <w:tr w:rsidR="009371FA" w:rsidTr="00E7153D" w14:paraId="124AD453" w14:textId="77777777">
        <w:tc>
          <w:tcPr>
            <w:tcW w:w="567" w:type="dxa"/>
          </w:tcPr>
          <w:p w:rsidR="009371FA" w:rsidRDefault="001856D0" w14:paraId="5234F5E0" w14:textId="77777777">
            <w:r>
              <w:t>65</w:t>
            </w:r>
          </w:p>
        </w:tc>
        <w:tc>
          <w:tcPr>
            <w:tcW w:w="6521" w:type="dxa"/>
          </w:tcPr>
          <w:p w:rsidR="009371FA" w:rsidRDefault="001856D0" w14:paraId="54C96339" w14:textId="282BF29E">
            <w:r>
              <w:t xml:space="preserve">Door wie wordt het beroep </w:t>
            </w:r>
            <w:r w:rsidR="004C1736">
              <w:t xml:space="preserve">op </w:t>
            </w:r>
            <w:r>
              <w:t>en de ontwikkeling van de AI-systemen betaald? In welke mate betaalt de EU dit?</w:t>
            </w:r>
          </w:p>
        </w:tc>
        <w:tc>
          <w:tcPr>
            <w:tcW w:w="850" w:type="dxa"/>
          </w:tcPr>
          <w:p w:rsidR="009371FA" w:rsidRDefault="009371FA" w14:paraId="4CF05B2C" w14:textId="77777777">
            <w:pPr>
              <w:jc w:val="right"/>
            </w:pPr>
          </w:p>
        </w:tc>
        <w:tc>
          <w:tcPr>
            <w:tcW w:w="992" w:type="dxa"/>
          </w:tcPr>
          <w:p w:rsidR="009371FA" w:rsidRDefault="009371FA" w14:paraId="3BE67C2E" w14:textId="77777777">
            <w:pPr>
              <w:jc w:val="right"/>
            </w:pPr>
          </w:p>
        </w:tc>
        <w:tc>
          <w:tcPr>
            <w:tcW w:w="567" w:type="dxa"/>
            <w:tcBorders>
              <w:left w:val="nil"/>
            </w:tcBorders>
          </w:tcPr>
          <w:p w:rsidR="009371FA" w:rsidRDefault="001856D0" w14:paraId="1436B858" w14:textId="77777777">
            <w:pPr>
              <w:jc w:val="right"/>
            </w:pPr>
            <w:r>
              <w:t xml:space="preserve"> </w:t>
            </w:r>
          </w:p>
        </w:tc>
      </w:tr>
      <w:tr w:rsidR="009371FA" w:rsidTr="00E7153D" w14:paraId="068F29A9" w14:textId="77777777">
        <w:tc>
          <w:tcPr>
            <w:tcW w:w="567" w:type="dxa"/>
          </w:tcPr>
          <w:p w:rsidR="009371FA" w:rsidRDefault="001856D0" w14:paraId="5BC02B26" w14:textId="77777777">
            <w:r>
              <w:t>66</w:t>
            </w:r>
          </w:p>
        </w:tc>
        <w:tc>
          <w:tcPr>
            <w:tcW w:w="6521" w:type="dxa"/>
          </w:tcPr>
          <w:p w:rsidR="009371FA" w:rsidRDefault="001856D0" w14:paraId="76443714" w14:textId="77777777">
            <w:r>
              <w:t>In hoeverre is AI in zulke mate ontwikkeld om zulke gevoelige data te verwerken?</w:t>
            </w:r>
          </w:p>
        </w:tc>
        <w:tc>
          <w:tcPr>
            <w:tcW w:w="850" w:type="dxa"/>
          </w:tcPr>
          <w:p w:rsidR="009371FA" w:rsidRDefault="009371FA" w14:paraId="3201F825" w14:textId="77777777">
            <w:pPr>
              <w:jc w:val="right"/>
            </w:pPr>
          </w:p>
        </w:tc>
        <w:tc>
          <w:tcPr>
            <w:tcW w:w="992" w:type="dxa"/>
          </w:tcPr>
          <w:p w:rsidR="009371FA" w:rsidRDefault="009371FA" w14:paraId="10998347" w14:textId="77777777">
            <w:pPr>
              <w:jc w:val="right"/>
            </w:pPr>
          </w:p>
        </w:tc>
        <w:tc>
          <w:tcPr>
            <w:tcW w:w="567" w:type="dxa"/>
            <w:tcBorders>
              <w:left w:val="nil"/>
            </w:tcBorders>
          </w:tcPr>
          <w:p w:rsidR="009371FA" w:rsidRDefault="001856D0" w14:paraId="6C4DFA7B" w14:textId="77777777">
            <w:pPr>
              <w:jc w:val="right"/>
            </w:pPr>
            <w:r>
              <w:t xml:space="preserve"> </w:t>
            </w:r>
          </w:p>
        </w:tc>
      </w:tr>
      <w:tr w:rsidR="009371FA" w:rsidTr="00E7153D" w14:paraId="0BC32142" w14:textId="77777777">
        <w:tc>
          <w:tcPr>
            <w:tcW w:w="567" w:type="dxa"/>
          </w:tcPr>
          <w:p w:rsidR="009371FA" w:rsidRDefault="001856D0" w14:paraId="3D3DFE4E" w14:textId="77777777">
            <w:r>
              <w:t>67</w:t>
            </w:r>
          </w:p>
        </w:tc>
        <w:tc>
          <w:tcPr>
            <w:tcW w:w="6521" w:type="dxa"/>
          </w:tcPr>
          <w:p w:rsidR="009371FA" w:rsidRDefault="001856D0" w14:paraId="0E51BBDF" w14:textId="77777777">
            <w:r>
              <w:t>Betekent dit voorstel een einde van het Nederlandse briefgeheim?</w:t>
            </w:r>
          </w:p>
        </w:tc>
        <w:tc>
          <w:tcPr>
            <w:tcW w:w="850" w:type="dxa"/>
          </w:tcPr>
          <w:p w:rsidR="009371FA" w:rsidRDefault="009371FA" w14:paraId="70A12310" w14:textId="77777777">
            <w:pPr>
              <w:jc w:val="right"/>
            </w:pPr>
          </w:p>
        </w:tc>
        <w:tc>
          <w:tcPr>
            <w:tcW w:w="992" w:type="dxa"/>
          </w:tcPr>
          <w:p w:rsidR="009371FA" w:rsidRDefault="009371FA" w14:paraId="70CB20D5" w14:textId="77777777">
            <w:pPr>
              <w:jc w:val="right"/>
            </w:pPr>
          </w:p>
        </w:tc>
        <w:tc>
          <w:tcPr>
            <w:tcW w:w="567" w:type="dxa"/>
            <w:tcBorders>
              <w:left w:val="nil"/>
            </w:tcBorders>
          </w:tcPr>
          <w:p w:rsidR="009371FA" w:rsidRDefault="001856D0" w14:paraId="3BB78DAE" w14:textId="77777777">
            <w:pPr>
              <w:jc w:val="right"/>
            </w:pPr>
            <w:r>
              <w:t xml:space="preserve"> </w:t>
            </w:r>
          </w:p>
        </w:tc>
      </w:tr>
      <w:tr w:rsidR="009371FA" w:rsidTr="00E7153D" w14:paraId="3C5D45A1" w14:textId="77777777">
        <w:tc>
          <w:tcPr>
            <w:tcW w:w="567" w:type="dxa"/>
          </w:tcPr>
          <w:p w:rsidR="009371FA" w:rsidRDefault="001856D0" w14:paraId="57DF9AAC" w14:textId="77777777">
            <w:r>
              <w:t>68</w:t>
            </w:r>
          </w:p>
        </w:tc>
        <w:tc>
          <w:tcPr>
            <w:tcW w:w="6521" w:type="dxa"/>
          </w:tcPr>
          <w:p w:rsidR="009371FA" w:rsidRDefault="001856D0" w14:paraId="383D8D14" w14:textId="77777777">
            <w:r>
              <w:t>Hoelang hebben bedrijven op dit moment om materiaal te verwijderen?</w:t>
            </w:r>
          </w:p>
        </w:tc>
        <w:tc>
          <w:tcPr>
            <w:tcW w:w="850" w:type="dxa"/>
          </w:tcPr>
          <w:p w:rsidR="009371FA" w:rsidRDefault="009371FA" w14:paraId="2C5A14E1" w14:textId="77777777">
            <w:pPr>
              <w:jc w:val="right"/>
            </w:pPr>
          </w:p>
        </w:tc>
        <w:tc>
          <w:tcPr>
            <w:tcW w:w="992" w:type="dxa"/>
          </w:tcPr>
          <w:p w:rsidR="009371FA" w:rsidRDefault="009371FA" w14:paraId="16DFC2B3" w14:textId="77777777">
            <w:pPr>
              <w:jc w:val="right"/>
            </w:pPr>
          </w:p>
        </w:tc>
        <w:tc>
          <w:tcPr>
            <w:tcW w:w="567" w:type="dxa"/>
            <w:tcBorders>
              <w:left w:val="nil"/>
            </w:tcBorders>
          </w:tcPr>
          <w:p w:rsidR="009371FA" w:rsidRDefault="001856D0" w14:paraId="213D0108" w14:textId="77777777">
            <w:pPr>
              <w:jc w:val="right"/>
            </w:pPr>
            <w:r>
              <w:t xml:space="preserve"> </w:t>
            </w:r>
          </w:p>
        </w:tc>
      </w:tr>
      <w:tr w:rsidR="009371FA" w:rsidTr="00E7153D" w14:paraId="5E06C173" w14:textId="77777777">
        <w:tc>
          <w:tcPr>
            <w:tcW w:w="567" w:type="dxa"/>
          </w:tcPr>
          <w:p w:rsidR="009371FA" w:rsidRDefault="001856D0" w14:paraId="61451464" w14:textId="77777777">
            <w:r>
              <w:t>69</w:t>
            </w:r>
          </w:p>
        </w:tc>
        <w:tc>
          <w:tcPr>
            <w:tcW w:w="6521" w:type="dxa"/>
          </w:tcPr>
          <w:p w:rsidR="009371FA" w:rsidRDefault="001856D0" w14:paraId="322C378A" w14:textId="77777777">
            <w:r>
              <w:t>Kunt u een uiteenzetting geven wat er voor bedrijven in de opsporing gaat veranderen als deze wetgeving gaat gelden?</w:t>
            </w:r>
          </w:p>
        </w:tc>
        <w:tc>
          <w:tcPr>
            <w:tcW w:w="850" w:type="dxa"/>
          </w:tcPr>
          <w:p w:rsidR="009371FA" w:rsidRDefault="009371FA" w14:paraId="655B8298" w14:textId="77777777">
            <w:pPr>
              <w:jc w:val="right"/>
            </w:pPr>
          </w:p>
        </w:tc>
        <w:tc>
          <w:tcPr>
            <w:tcW w:w="992" w:type="dxa"/>
          </w:tcPr>
          <w:p w:rsidR="009371FA" w:rsidRDefault="009371FA" w14:paraId="02ADFCC8" w14:textId="77777777">
            <w:pPr>
              <w:jc w:val="right"/>
            </w:pPr>
          </w:p>
        </w:tc>
        <w:tc>
          <w:tcPr>
            <w:tcW w:w="567" w:type="dxa"/>
            <w:tcBorders>
              <w:left w:val="nil"/>
            </w:tcBorders>
          </w:tcPr>
          <w:p w:rsidR="009371FA" w:rsidRDefault="001856D0" w14:paraId="67C725EC" w14:textId="77777777">
            <w:pPr>
              <w:jc w:val="right"/>
            </w:pPr>
            <w:r>
              <w:t xml:space="preserve"> </w:t>
            </w:r>
          </w:p>
        </w:tc>
      </w:tr>
      <w:tr w:rsidR="009371FA" w:rsidTr="00E7153D" w14:paraId="6D5B5E28" w14:textId="77777777">
        <w:tc>
          <w:tcPr>
            <w:tcW w:w="567" w:type="dxa"/>
          </w:tcPr>
          <w:p w:rsidR="009371FA" w:rsidRDefault="001856D0" w14:paraId="44384D24" w14:textId="77777777">
            <w:r>
              <w:t>70</w:t>
            </w:r>
          </w:p>
        </w:tc>
        <w:tc>
          <w:tcPr>
            <w:tcW w:w="6521" w:type="dxa"/>
          </w:tcPr>
          <w:p w:rsidR="009371FA" w:rsidRDefault="001856D0" w14:paraId="3EF43B4A" w14:textId="791B3C75">
            <w:r>
              <w:t>Welke termijn wordt er gekoppeld aan de CSAM-verordening om het materiaal m</w:t>
            </w:r>
            <w:r w:rsidR="0020363C">
              <w:t>et betrekking tot</w:t>
            </w:r>
            <w:r>
              <w:t xml:space="preserve"> seksueel misbruik te verwijderen?</w:t>
            </w:r>
          </w:p>
        </w:tc>
        <w:tc>
          <w:tcPr>
            <w:tcW w:w="850" w:type="dxa"/>
          </w:tcPr>
          <w:p w:rsidR="009371FA" w:rsidRDefault="009371FA" w14:paraId="3A935E39" w14:textId="77777777">
            <w:pPr>
              <w:jc w:val="right"/>
            </w:pPr>
          </w:p>
        </w:tc>
        <w:tc>
          <w:tcPr>
            <w:tcW w:w="992" w:type="dxa"/>
          </w:tcPr>
          <w:p w:rsidR="009371FA" w:rsidRDefault="009371FA" w14:paraId="42929077" w14:textId="77777777">
            <w:pPr>
              <w:jc w:val="right"/>
            </w:pPr>
          </w:p>
        </w:tc>
        <w:tc>
          <w:tcPr>
            <w:tcW w:w="567" w:type="dxa"/>
            <w:tcBorders>
              <w:left w:val="nil"/>
            </w:tcBorders>
          </w:tcPr>
          <w:p w:rsidR="009371FA" w:rsidRDefault="001856D0" w14:paraId="0BBD0451" w14:textId="77777777">
            <w:pPr>
              <w:jc w:val="right"/>
            </w:pPr>
            <w:r>
              <w:t xml:space="preserve"> </w:t>
            </w:r>
          </w:p>
        </w:tc>
      </w:tr>
      <w:tr w:rsidR="009371FA" w:rsidTr="00E7153D" w14:paraId="1B11C7DF" w14:textId="77777777">
        <w:tc>
          <w:tcPr>
            <w:tcW w:w="567" w:type="dxa"/>
          </w:tcPr>
          <w:p w:rsidR="009371FA" w:rsidRDefault="001856D0" w14:paraId="6538105A" w14:textId="77777777">
            <w:r>
              <w:t>71</w:t>
            </w:r>
          </w:p>
        </w:tc>
        <w:tc>
          <w:tcPr>
            <w:tcW w:w="6521" w:type="dxa"/>
          </w:tcPr>
          <w:p w:rsidR="009371FA" w:rsidRDefault="001856D0" w14:paraId="32D83539" w14:textId="77777777">
            <w:r>
              <w:t>Welke onderdelen van de CSAM-verordening zullen mogelijkerwijs door jurisprudentie ingevuld/aangepast worden?</w:t>
            </w:r>
          </w:p>
        </w:tc>
        <w:tc>
          <w:tcPr>
            <w:tcW w:w="850" w:type="dxa"/>
          </w:tcPr>
          <w:p w:rsidR="009371FA" w:rsidRDefault="009371FA" w14:paraId="2B7E8E18" w14:textId="77777777">
            <w:pPr>
              <w:jc w:val="right"/>
            </w:pPr>
          </w:p>
        </w:tc>
        <w:tc>
          <w:tcPr>
            <w:tcW w:w="992" w:type="dxa"/>
          </w:tcPr>
          <w:p w:rsidR="009371FA" w:rsidRDefault="009371FA" w14:paraId="311E0603" w14:textId="77777777">
            <w:pPr>
              <w:jc w:val="right"/>
            </w:pPr>
          </w:p>
        </w:tc>
        <w:tc>
          <w:tcPr>
            <w:tcW w:w="567" w:type="dxa"/>
            <w:tcBorders>
              <w:left w:val="nil"/>
            </w:tcBorders>
          </w:tcPr>
          <w:p w:rsidR="009371FA" w:rsidRDefault="001856D0" w14:paraId="67D96C04" w14:textId="77777777">
            <w:pPr>
              <w:jc w:val="right"/>
            </w:pPr>
            <w:r>
              <w:t xml:space="preserve"> </w:t>
            </w:r>
          </w:p>
        </w:tc>
      </w:tr>
      <w:tr w:rsidR="009371FA" w:rsidTr="00E7153D" w14:paraId="37874962" w14:textId="77777777">
        <w:tc>
          <w:tcPr>
            <w:tcW w:w="567" w:type="dxa"/>
          </w:tcPr>
          <w:p w:rsidR="009371FA" w:rsidRDefault="001856D0" w14:paraId="142D7781" w14:textId="77777777">
            <w:r>
              <w:t>72</w:t>
            </w:r>
          </w:p>
        </w:tc>
        <w:tc>
          <w:tcPr>
            <w:tcW w:w="6521" w:type="dxa"/>
          </w:tcPr>
          <w:p w:rsidR="009371FA" w:rsidRDefault="001856D0" w14:paraId="2F4E39E6" w14:textId="77777777">
            <w:r>
              <w:t>Welke vergoedingsmaatregelen worden er (mogelijkerwijs) getroffen voor slachtoffers van false-positives?</w:t>
            </w:r>
          </w:p>
        </w:tc>
        <w:tc>
          <w:tcPr>
            <w:tcW w:w="850" w:type="dxa"/>
          </w:tcPr>
          <w:p w:rsidR="009371FA" w:rsidRDefault="009371FA" w14:paraId="67100292" w14:textId="77777777">
            <w:pPr>
              <w:jc w:val="right"/>
            </w:pPr>
          </w:p>
        </w:tc>
        <w:tc>
          <w:tcPr>
            <w:tcW w:w="992" w:type="dxa"/>
          </w:tcPr>
          <w:p w:rsidR="009371FA" w:rsidRDefault="009371FA" w14:paraId="6C3F88F5" w14:textId="77777777">
            <w:pPr>
              <w:jc w:val="right"/>
            </w:pPr>
          </w:p>
        </w:tc>
        <w:tc>
          <w:tcPr>
            <w:tcW w:w="567" w:type="dxa"/>
            <w:tcBorders>
              <w:left w:val="nil"/>
            </w:tcBorders>
          </w:tcPr>
          <w:p w:rsidR="009371FA" w:rsidRDefault="001856D0" w14:paraId="5C760AC0" w14:textId="77777777">
            <w:pPr>
              <w:jc w:val="right"/>
            </w:pPr>
            <w:r>
              <w:t xml:space="preserve"> </w:t>
            </w:r>
          </w:p>
        </w:tc>
      </w:tr>
      <w:tr w:rsidR="009371FA" w:rsidTr="00E7153D" w14:paraId="6534300E" w14:textId="77777777">
        <w:tc>
          <w:tcPr>
            <w:tcW w:w="567" w:type="dxa"/>
          </w:tcPr>
          <w:p w:rsidR="009371FA" w:rsidRDefault="001856D0" w14:paraId="5C170213" w14:textId="77777777">
            <w:r>
              <w:t>73</w:t>
            </w:r>
          </w:p>
        </w:tc>
        <w:tc>
          <w:tcPr>
            <w:tcW w:w="6521" w:type="dxa"/>
          </w:tcPr>
          <w:p w:rsidR="009371FA" w:rsidRDefault="001856D0" w14:paraId="79B78C0F" w14:textId="77777777">
            <w:r>
              <w:t>In hoeverre houdt de verordening rekening met de desastreuze gevolgen van de backdoor in software om deze verordening na te leven om dit materiaal op te sporen?</w:t>
            </w:r>
          </w:p>
        </w:tc>
        <w:tc>
          <w:tcPr>
            <w:tcW w:w="850" w:type="dxa"/>
          </w:tcPr>
          <w:p w:rsidR="009371FA" w:rsidRDefault="009371FA" w14:paraId="118510A4" w14:textId="77777777">
            <w:pPr>
              <w:jc w:val="right"/>
            </w:pPr>
          </w:p>
        </w:tc>
        <w:tc>
          <w:tcPr>
            <w:tcW w:w="992" w:type="dxa"/>
          </w:tcPr>
          <w:p w:rsidR="009371FA" w:rsidRDefault="009371FA" w14:paraId="38DC1A5A" w14:textId="77777777">
            <w:pPr>
              <w:jc w:val="right"/>
            </w:pPr>
          </w:p>
        </w:tc>
        <w:tc>
          <w:tcPr>
            <w:tcW w:w="567" w:type="dxa"/>
            <w:tcBorders>
              <w:left w:val="nil"/>
            </w:tcBorders>
          </w:tcPr>
          <w:p w:rsidR="009371FA" w:rsidRDefault="001856D0" w14:paraId="6EEBC011" w14:textId="77777777">
            <w:pPr>
              <w:jc w:val="right"/>
            </w:pPr>
            <w:r>
              <w:t xml:space="preserve"> </w:t>
            </w:r>
          </w:p>
        </w:tc>
      </w:tr>
      <w:tr w:rsidR="009371FA" w:rsidTr="00E7153D" w14:paraId="006B4022" w14:textId="77777777">
        <w:tc>
          <w:tcPr>
            <w:tcW w:w="567" w:type="dxa"/>
          </w:tcPr>
          <w:p w:rsidR="009371FA" w:rsidRDefault="001856D0" w14:paraId="1E2467DF" w14:textId="77777777">
            <w:r>
              <w:t>74</w:t>
            </w:r>
          </w:p>
        </w:tc>
        <w:tc>
          <w:tcPr>
            <w:tcW w:w="6521" w:type="dxa"/>
          </w:tcPr>
          <w:p w:rsidR="009371FA" w:rsidRDefault="001856D0" w14:paraId="75B1A73B" w14:textId="77777777">
            <w:r>
              <w:t>Hoeveel wordt er verwacht kwijt te zijn aan mogelijke schadevergoedingen voor slachtoffers van false-positives, indien daar sprake van is?</w:t>
            </w:r>
          </w:p>
        </w:tc>
        <w:tc>
          <w:tcPr>
            <w:tcW w:w="850" w:type="dxa"/>
          </w:tcPr>
          <w:p w:rsidR="009371FA" w:rsidRDefault="009371FA" w14:paraId="3B697EBE" w14:textId="77777777">
            <w:pPr>
              <w:jc w:val="right"/>
            </w:pPr>
          </w:p>
        </w:tc>
        <w:tc>
          <w:tcPr>
            <w:tcW w:w="992" w:type="dxa"/>
          </w:tcPr>
          <w:p w:rsidR="009371FA" w:rsidRDefault="009371FA" w14:paraId="592FFFAF" w14:textId="77777777">
            <w:pPr>
              <w:jc w:val="right"/>
            </w:pPr>
          </w:p>
        </w:tc>
        <w:tc>
          <w:tcPr>
            <w:tcW w:w="567" w:type="dxa"/>
            <w:tcBorders>
              <w:left w:val="nil"/>
            </w:tcBorders>
          </w:tcPr>
          <w:p w:rsidR="009371FA" w:rsidRDefault="001856D0" w14:paraId="2170D36A" w14:textId="77777777">
            <w:pPr>
              <w:jc w:val="right"/>
            </w:pPr>
            <w:r>
              <w:t xml:space="preserve"> </w:t>
            </w:r>
          </w:p>
        </w:tc>
      </w:tr>
      <w:tr w:rsidR="009371FA" w:rsidTr="00E7153D" w14:paraId="0B4B259A" w14:textId="77777777">
        <w:tc>
          <w:tcPr>
            <w:tcW w:w="567" w:type="dxa"/>
          </w:tcPr>
          <w:p w:rsidR="009371FA" w:rsidRDefault="001856D0" w14:paraId="2D881BCA" w14:textId="77777777">
            <w:r>
              <w:t>75</w:t>
            </w:r>
          </w:p>
        </w:tc>
        <w:tc>
          <w:tcPr>
            <w:tcW w:w="6521" w:type="dxa"/>
          </w:tcPr>
          <w:p w:rsidR="009371FA" w:rsidRDefault="001856D0" w14:paraId="599EDA24" w14:textId="1CA0DC83">
            <w:r>
              <w:t>Aan de hand van welke gegevens wordt bepaald of iemand wel of niet onder de verordening valt, denk daarbij aan IP-adres, profielinstellingen, EU-telefoonnummers et</w:t>
            </w:r>
            <w:r w:rsidR="009F5F07">
              <w:t xml:space="preserve"> </w:t>
            </w:r>
            <w:r>
              <w:t>c</w:t>
            </w:r>
            <w:r w:rsidR="009F5F07">
              <w:t>etera</w:t>
            </w:r>
            <w:r>
              <w:t>?</w:t>
            </w:r>
          </w:p>
        </w:tc>
        <w:tc>
          <w:tcPr>
            <w:tcW w:w="850" w:type="dxa"/>
          </w:tcPr>
          <w:p w:rsidR="009371FA" w:rsidRDefault="009371FA" w14:paraId="3E23808A" w14:textId="77777777">
            <w:pPr>
              <w:jc w:val="right"/>
            </w:pPr>
          </w:p>
        </w:tc>
        <w:tc>
          <w:tcPr>
            <w:tcW w:w="992" w:type="dxa"/>
          </w:tcPr>
          <w:p w:rsidR="009371FA" w:rsidRDefault="009371FA" w14:paraId="73070E0A" w14:textId="77777777">
            <w:pPr>
              <w:jc w:val="right"/>
            </w:pPr>
          </w:p>
        </w:tc>
        <w:tc>
          <w:tcPr>
            <w:tcW w:w="567" w:type="dxa"/>
            <w:tcBorders>
              <w:left w:val="nil"/>
            </w:tcBorders>
          </w:tcPr>
          <w:p w:rsidR="009371FA" w:rsidRDefault="001856D0" w14:paraId="70B282A7" w14:textId="77777777">
            <w:pPr>
              <w:jc w:val="right"/>
            </w:pPr>
            <w:r>
              <w:t xml:space="preserve"> </w:t>
            </w:r>
          </w:p>
        </w:tc>
      </w:tr>
      <w:tr w:rsidR="009371FA" w:rsidTr="00E7153D" w14:paraId="19A1AFB6" w14:textId="77777777">
        <w:tc>
          <w:tcPr>
            <w:tcW w:w="567" w:type="dxa"/>
          </w:tcPr>
          <w:p w:rsidR="009371FA" w:rsidRDefault="001856D0" w14:paraId="5CEE2BD5" w14:textId="77777777">
            <w:r>
              <w:t>76</w:t>
            </w:r>
          </w:p>
        </w:tc>
        <w:tc>
          <w:tcPr>
            <w:tcW w:w="6521" w:type="dxa"/>
          </w:tcPr>
          <w:p w:rsidR="009371FA" w:rsidRDefault="001856D0" w14:paraId="38146EA2" w14:textId="77777777">
            <w:r>
              <w:t>Is er rekening gehouden met de rol van een VPN in het omzeilen van de strafbaarstelling volgens deze Europese verordening?</w:t>
            </w:r>
          </w:p>
        </w:tc>
        <w:tc>
          <w:tcPr>
            <w:tcW w:w="850" w:type="dxa"/>
          </w:tcPr>
          <w:p w:rsidR="009371FA" w:rsidRDefault="009371FA" w14:paraId="02E5180B" w14:textId="77777777">
            <w:pPr>
              <w:jc w:val="right"/>
            </w:pPr>
          </w:p>
        </w:tc>
        <w:tc>
          <w:tcPr>
            <w:tcW w:w="992" w:type="dxa"/>
          </w:tcPr>
          <w:p w:rsidR="009371FA" w:rsidRDefault="009371FA" w14:paraId="29D813A5" w14:textId="77777777">
            <w:pPr>
              <w:jc w:val="right"/>
            </w:pPr>
          </w:p>
        </w:tc>
        <w:tc>
          <w:tcPr>
            <w:tcW w:w="567" w:type="dxa"/>
            <w:tcBorders>
              <w:left w:val="nil"/>
            </w:tcBorders>
          </w:tcPr>
          <w:p w:rsidR="009371FA" w:rsidRDefault="001856D0" w14:paraId="61767CE1" w14:textId="77777777">
            <w:pPr>
              <w:jc w:val="right"/>
            </w:pPr>
            <w:r>
              <w:t xml:space="preserve"> </w:t>
            </w:r>
          </w:p>
        </w:tc>
      </w:tr>
      <w:tr w:rsidR="009371FA" w:rsidTr="00E7153D" w14:paraId="15B80B2C" w14:textId="77777777">
        <w:tc>
          <w:tcPr>
            <w:tcW w:w="567" w:type="dxa"/>
          </w:tcPr>
          <w:p w:rsidR="009371FA" w:rsidRDefault="001856D0" w14:paraId="6ADEA923" w14:textId="77777777">
            <w:r>
              <w:t>77</w:t>
            </w:r>
          </w:p>
        </w:tc>
        <w:tc>
          <w:tcPr>
            <w:tcW w:w="6521" w:type="dxa"/>
          </w:tcPr>
          <w:p w:rsidR="009371FA" w:rsidRDefault="001856D0" w14:paraId="7B0BA39D" w14:textId="77777777">
            <w:r>
              <w:t>Hoe verhoudt de CSAM-verordening zich tot bestaand bestuursrechtelijk beleid van Nederland om kinderpornografisch materiaal tegen te gaan?</w:t>
            </w:r>
          </w:p>
        </w:tc>
        <w:tc>
          <w:tcPr>
            <w:tcW w:w="850" w:type="dxa"/>
          </w:tcPr>
          <w:p w:rsidR="009371FA" w:rsidRDefault="009371FA" w14:paraId="0890C0A4" w14:textId="77777777">
            <w:pPr>
              <w:jc w:val="right"/>
            </w:pPr>
          </w:p>
        </w:tc>
        <w:tc>
          <w:tcPr>
            <w:tcW w:w="992" w:type="dxa"/>
          </w:tcPr>
          <w:p w:rsidR="009371FA" w:rsidRDefault="001856D0" w14:paraId="343AF7C5" w14:textId="77777777">
            <w:pPr>
              <w:jc w:val="right"/>
            </w:pPr>
            <w:r>
              <w:t>1</w:t>
            </w:r>
          </w:p>
        </w:tc>
        <w:tc>
          <w:tcPr>
            <w:tcW w:w="567" w:type="dxa"/>
            <w:tcBorders>
              <w:left w:val="nil"/>
            </w:tcBorders>
          </w:tcPr>
          <w:p w:rsidR="009371FA" w:rsidRDefault="001856D0" w14:paraId="55401024" w14:textId="77777777">
            <w:pPr>
              <w:jc w:val="right"/>
            </w:pPr>
            <w:r>
              <w:t xml:space="preserve"> </w:t>
            </w:r>
          </w:p>
        </w:tc>
      </w:tr>
      <w:tr w:rsidR="009371FA" w:rsidTr="00E7153D" w14:paraId="2D81B968" w14:textId="77777777">
        <w:tc>
          <w:tcPr>
            <w:tcW w:w="567" w:type="dxa"/>
          </w:tcPr>
          <w:p w:rsidR="009371FA" w:rsidRDefault="001856D0" w14:paraId="50916582" w14:textId="77777777">
            <w:r>
              <w:t>78</w:t>
            </w:r>
          </w:p>
        </w:tc>
        <w:tc>
          <w:tcPr>
            <w:tcW w:w="6521" w:type="dxa"/>
          </w:tcPr>
          <w:p w:rsidR="009371FA" w:rsidRDefault="001856D0" w14:paraId="74F013D9" w14:textId="77777777">
            <w:r>
              <w:t>Hoe verhoudt de CSAM-verordening zich tot bestaand strafrechtelijk beleid van Nederland om kinderpornografisch materiaal tegen te gaan?</w:t>
            </w:r>
          </w:p>
        </w:tc>
        <w:tc>
          <w:tcPr>
            <w:tcW w:w="850" w:type="dxa"/>
          </w:tcPr>
          <w:p w:rsidR="009371FA" w:rsidRDefault="009371FA" w14:paraId="3936740D" w14:textId="77777777">
            <w:pPr>
              <w:jc w:val="right"/>
            </w:pPr>
          </w:p>
        </w:tc>
        <w:tc>
          <w:tcPr>
            <w:tcW w:w="992" w:type="dxa"/>
          </w:tcPr>
          <w:p w:rsidR="009371FA" w:rsidRDefault="001856D0" w14:paraId="790EF940" w14:textId="77777777">
            <w:pPr>
              <w:jc w:val="right"/>
            </w:pPr>
            <w:r>
              <w:t>1</w:t>
            </w:r>
          </w:p>
        </w:tc>
        <w:tc>
          <w:tcPr>
            <w:tcW w:w="567" w:type="dxa"/>
            <w:tcBorders>
              <w:left w:val="nil"/>
            </w:tcBorders>
          </w:tcPr>
          <w:p w:rsidR="009371FA" w:rsidRDefault="001856D0" w14:paraId="4E7D06FB" w14:textId="77777777">
            <w:pPr>
              <w:jc w:val="right"/>
            </w:pPr>
            <w:r>
              <w:t xml:space="preserve"> </w:t>
            </w:r>
          </w:p>
        </w:tc>
      </w:tr>
      <w:tr w:rsidR="009371FA" w:rsidTr="00E7153D" w14:paraId="3DBB2FD8" w14:textId="77777777">
        <w:tc>
          <w:tcPr>
            <w:tcW w:w="567" w:type="dxa"/>
          </w:tcPr>
          <w:p w:rsidR="009371FA" w:rsidRDefault="001856D0" w14:paraId="64B285AC" w14:textId="77777777">
            <w:r>
              <w:t>79</w:t>
            </w:r>
          </w:p>
        </w:tc>
        <w:tc>
          <w:tcPr>
            <w:tcW w:w="6521" w:type="dxa"/>
          </w:tcPr>
          <w:p w:rsidR="009371FA" w:rsidRDefault="001856D0" w14:paraId="2FBF0ED9" w14:textId="3B26E116">
            <w:r>
              <w:t>Hoe verhoudt de CSAM-verordening zich tot de Digitale</w:t>
            </w:r>
            <w:r w:rsidR="009F5F07">
              <w:t>d</w:t>
            </w:r>
            <w:r>
              <w:t>iensten</w:t>
            </w:r>
            <w:r w:rsidR="009F5F07">
              <w:t>v</w:t>
            </w:r>
            <w:r>
              <w:t>erordening?</w:t>
            </w:r>
          </w:p>
        </w:tc>
        <w:tc>
          <w:tcPr>
            <w:tcW w:w="850" w:type="dxa"/>
          </w:tcPr>
          <w:p w:rsidR="009371FA" w:rsidRDefault="009371FA" w14:paraId="4FA95BDF" w14:textId="77777777">
            <w:pPr>
              <w:jc w:val="right"/>
            </w:pPr>
          </w:p>
        </w:tc>
        <w:tc>
          <w:tcPr>
            <w:tcW w:w="992" w:type="dxa"/>
          </w:tcPr>
          <w:p w:rsidR="009371FA" w:rsidRDefault="001856D0" w14:paraId="2F3646F7" w14:textId="77777777">
            <w:pPr>
              <w:jc w:val="right"/>
            </w:pPr>
            <w:r>
              <w:t>1</w:t>
            </w:r>
          </w:p>
        </w:tc>
        <w:tc>
          <w:tcPr>
            <w:tcW w:w="567" w:type="dxa"/>
            <w:tcBorders>
              <w:left w:val="nil"/>
            </w:tcBorders>
          </w:tcPr>
          <w:p w:rsidR="009371FA" w:rsidRDefault="001856D0" w14:paraId="504D3A1C" w14:textId="77777777">
            <w:pPr>
              <w:jc w:val="right"/>
            </w:pPr>
            <w:r>
              <w:t xml:space="preserve"> </w:t>
            </w:r>
          </w:p>
        </w:tc>
      </w:tr>
      <w:tr w:rsidR="009371FA" w:rsidTr="00E7153D" w14:paraId="00E1DF16" w14:textId="77777777">
        <w:tc>
          <w:tcPr>
            <w:tcW w:w="567" w:type="dxa"/>
          </w:tcPr>
          <w:p w:rsidR="009371FA" w:rsidRDefault="001856D0" w14:paraId="51274BFB" w14:textId="77777777">
            <w:r>
              <w:lastRenderedPageBreak/>
              <w:t>80</w:t>
            </w:r>
          </w:p>
        </w:tc>
        <w:tc>
          <w:tcPr>
            <w:tcW w:w="6521" w:type="dxa"/>
          </w:tcPr>
          <w:p w:rsidR="009371FA" w:rsidRDefault="001856D0" w14:paraId="6B9AC634" w14:textId="77777777">
            <w:r>
              <w:t>Hoe verhoudt de CSAM-verordening zich tot het EU-centrum ter voorkoming en bestrijding van seksueel misbruik van kinderen?</w:t>
            </w:r>
          </w:p>
        </w:tc>
        <w:tc>
          <w:tcPr>
            <w:tcW w:w="850" w:type="dxa"/>
          </w:tcPr>
          <w:p w:rsidR="009371FA" w:rsidRDefault="009371FA" w14:paraId="2BB2B9EB" w14:textId="77777777">
            <w:pPr>
              <w:jc w:val="right"/>
            </w:pPr>
          </w:p>
        </w:tc>
        <w:tc>
          <w:tcPr>
            <w:tcW w:w="992" w:type="dxa"/>
          </w:tcPr>
          <w:p w:rsidR="009371FA" w:rsidRDefault="001856D0" w14:paraId="02933E1F" w14:textId="77777777">
            <w:pPr>
              <w:jc w:val="right"/>
            </w:pPr>
            <w:r>
              <w:t>1</w:t>
            </w:r>
          </w:p>
        </w:tc>
        <w:tc>
          <w:tcPr>
            <w:tcW w:w="567" w:type="dxa"/>
            <w:tcBorders>
              <w:left w:val="nil"/>
            </w:tcBorders>
          </w:tcPr>
          <w:p w:rsidR="009371FA" w:rsidRDefault="001856D0" w14:paraId="65C2E541" w14:textId="77777777">
            <w:pPr>
              <w:jc w:val="right"/>
            </w:pPr>
            <w:r>
              <w:t xml:space="preserve"> </w:t>
            </w:r>
          </w:p>
        </w:tc>
      </w:tr>
      <w:tr w:rsidR="009371FA" w:rsidTr="00E7153D" w14:paraId="4A0705B9" w14:textId="77777777">
        <w:tc>
          <w:tcPr>
            <w:tcW w:w="567" w:type="dxa"/>
          </w:tcPr>
          <w:p w:rsidR="009371FA" w:rsidRDefault="001856D0" w14:paraId="74380BC2" w14:textId="77777777">
            <w:r>
              <w:t>81</w:t>
            </w:r>
          </w:p>
        </w:tc>
        <w:tc>
          <w:tcPr>
            <w:tcW w:w="6521" w:type="dxa"/>
          </w:tcPr>
          <w:p w:rsidR="009371FA" w:rsidRDefault="001856D0" w14:paraId="2527F73B" w14:textId="77777777">
            <w:r>
              <w:t>Welke voorstellen ter verbetering van het compromisvoorstel zijn er noodzakelijk om toch in te kunnen stemmen met het voorstel?</w:t>
            </w:r>
          </w:p>
        </w:tc>
        <w:tc>
          <w:tcPr>
            <w:tcW w:w="850" w:type="dxa"/>
          </w:tcPr>
          <w:p w:rsidR="009371FA" w:rsidRDefault="009371FA" w14:paraId="09446B14" w14:textId="77777777">
            <w:pPr>
              <w:jc w:val="right"/>
            </w:pPr>
          </w:p>
        </w:tc>
        <w:tc>
          <w:tcPr>
            <w:tcW w:w="992" w:type="dxa"/>
          </w:tcPr>
          <w:p w:rsidR="009371FA" w:rsidRDefault="001856D0" w14:paraId="20CC8D2C" w14:textId="77777777">
            <w:pPr>
              <w:jc w:val="right"/>
            </w:pPr>
            <w:r>
              <w:t>2</w:t>
            </w:r>
          </w:p>
        </w:tc>
        <w:tc>
          <w:tcPr>
            <w:tcW w:w="567" w:type="dxa"/>
            <w:tcBorders>
              <w:left w:val="nil"/>
            </w:tcBorders>
          </w:tcPr>
          <w:p w:rsidR="009371FA" w:rsidRDefault="001856D0" w14:paraId="62509F95" w14:textId="77777777">
            <w:pPr>
              <w:jc w:val="right"/>
            </w:pPr>
            <w:r>
              <w:t xml:space="preserve"> </w:t>
            </w:r>
          </w:p>
        </w:tc>
      </w:tr>
      <w:tr w:rsidR="009371FA" w:rsidTr="00E7153D" w14:paraId="08961241" w14:textId="77777777">
        <w:tc>
          <w:tcPr>
            <w:tcW w:w="567" w:type="dxa"/>
          </w:tcPr>
          <w:p w:rsidR="009371FA" w:rsidRDefault="001856D0" w14:paraId="0A7367F2" w14:textId="77777777">
            <w:r>
              <w:t>82</w:t>
            </w:r>
          </w:p>
        </w:tc>
        <w:tc>
          <w:tcPr>
            <w:tcW w:w="6521" w:type="dxa"/>
          </w:tcPr>
          <w:p w:rsidR="009371FA" w:rsidRDefault="001856D0" w14:paraId="08676B4F" w14:textId="18A11AC4">
            <w:r>
              <w:t xml:space="preserve">Wat is uw inzet nu </w:t>
            </w:r>
            <w:r w:rsidR="0040543A">
              <w:t>Nederland</w:t>
            </w:r>
            <w:r>
              <w:t xml:space="preserve"> gerekend word</w:t>
            </w:r>
            <w:r w:rsidR="0040543A">
              <w:t>t</w:t>
            </w:r>
            <w:r>
              <w:t xml:space="preserve"> </w:t>
            </w:r>
            <w:r w:rsidR="0040543A">
              <w:t>tot</w:t>
            </w:r>
            <w:r>
              <w:t xml:space="preserve"> de tegenstanders van het compromisvoorstel? Is het nog mogelijk om in de triloogfase het voorstel aan te passen?</w:t>
            </w:r>
          </w:p>
        </w:tc>
        <w:tc>
          <w:tcPr>
            <w:tcW w:w="850" w:type="dxa"/>
          </w:tcPr>
          <w:p w:rsidR="009371FA" w:rsidRDefault="009371FA" w14:paraId="028C789D" w14:textId="77777777">
            <w:pPr>
              <w:jc w:val="right"/>
            </w:pPr>
          </w:p>
        </w:tc>
        <w:tc>
          <w:tcPr>
            <w:tcW w:w="992" w:type="dxa"/>
          </w:tcPr>
          <w:p w:rsidR="009371FA" w:rsidRDefault="001856D0" w14:paraId="61FBDA60" w14:textId="77777777">
            <w:pPr>
              <w:jc w:val="right"/>
            </w:pPr>
            <w:r>
              <w:t>2</w:t>
            </w:r>
          </w:p>
        </w:tc>
        <w:tc>
          <w:tcPr>
            <w:tcW w:w="567" w:type="dxa"/>
            <w:tcBorders>
              <w:left w:val="nil"/>
            </w:tcBorders>
          </w:tcPr>
          <w:p w:rsidR="009371FA" w:rsidRDefault="001856D0" w14:paraId="15F58FB0" w14:textId="77777777">
            <w:pPr>
              <w:jc w:val="right"/>
            </w:pPr>
            <w:r>
              <w:t xml:space="preserve"> </w:t>
            </w:r>
          </w:p>
        </w:tc>
      </w:tr>
      <w:tr w:rsidR="009371FA" w:rsidTr="00E7153D" w14:paraId="605FD782" w14:textId="77777777">
        <w:tc>
          <w:tcPr>
            <w:tcW w:w="567" w:type="dxa"/>
          </w:tcPr>
          <w:p w:rsidR="009371FA" w:rsidRDefault="001856D0" w14:paraId="00470DC0" w14:textId="77777777">
            <w:r>
              <w:t>83</w:t>
            </w:r>
          </w:p>
        </w:tc>
        <w:tc>
          <w:tcPr>
            <w:tcW w:w="6521" w:type="dxa"/>
          </w:tcPr>
          <w:p w:rsidR="009371FA" w:rsidRDefault="001856D0" w14:paraId="40E732D3" w14:textId="77777777">
            <w:r>
              <w:t>Wat is de precieze aanleiding voor het wijzigen van het standpunt van het kabinet, gelet op het beperken van de reikwijdte van het voorstel dat aan veel Nederlandse bezwaren tegemoetkomt?</w:t>
            </w:r>
          </w:p>
        </w:tc>
        <w:tc>
          <w:tcPr>
            <w:tcW w:w="850" w:type="dxa"/>
          </w:tcPr>
          <w:p w:rsidR="009371FA" w:rsidRDefault="009371FA" w14:paraId="0095ABB7" w14:textId="77777777">
            <w:pPr>
              <w:jc w:val="right"/>
            </w:pPr>
          </w:p>
        </w:tc>
        <w:tc>
          <w:tcPr>
            <w:tcW w:w="992" w:type="dxa"/>
          </w:tcPr>
          <w:p w:rsidR="009371FA" w:rsidRDefault="001856D0" w14:paraId="08E92BEE" w14:textId="77777777">
            <w:pPr>
              <w:jc w:val="right"/>
            </w:pPr>
            <w:r>
              <w:t>2</w:t>
            </w:r>
          </w:p>
        </w:tc>
        <w:tc>
          <w:tcPr>
            <w:tcW w:w="567" w:type="dxa"/>
            <w:tcBorders>
              <w:left w:val="nil"/>
            </w:tcBorders>
          </w:tcPr>
          <w:p w:rsidR="009371FA" w:rsidRDefault="001856D0" w14:paraId="7446EF86" w14:textId="77777777">
            <w:pPr>
              <w:jc w:val="right"/>
            </w:pPr>
            <w:r>
              <w:t xml:space="preserve"> </w:t>
            </w:r>
          </w:p>
        </w:tc>
      </w:tr>
      <w:tr w:rsidR="009371FA" w:rsidTr="00E7153D" w14:paraId="7165AFED" w14:textId="77777777">
        <w:tc>
          <w:tcPr>
            <w:tcW w:w="567" w:type="dxa"/>
          </w:tcPr>
          <w:p w:rsidR="009371FA" w:rsidRDefault="001856D0" w14:paraId="57DB8724" w14:textId="77777777">
            <w:r>
              <w:t>84</w:t>
            </w:r>
          </w:p>
        </w:tc>
        <w:tc>
          <w:tcPr>
            <w:tcW w:w="6521" w:type="dxa"/>
          </w:tcPr>
          <w:p w:rsidR="009371FA" w:rsidRDefault="001856D0" w14:paraId="1BDC6605" w14:textId="77777777">
            <w:r>
              <w:t>Geeft u zich er rekenschap van dat met onthouding er geen verordening komt en de bestrijding van kinderporno lastiger wordt?</w:t>
            </w:r>
          </w:p>
        </w:tc>
        <w:tc>
          <w:tcPr>
            <w:tcW w:w="850" w:type="dxa"/>
          </w:tcPr>
          <w:p w:rsidR="009371FA" w:rsidRDefault="009371FA" w14:paraId="71427D8B" w14:textId="77777777">
            <w:pPr>
              <w:jc w:val="right"/>
            </w:pPr>
          </w:p>
        </w:tc>
        <w:tc>
          <w:tcPr>
            <w:tcW w:w="992" w:type="dxa"/>
          </w:tcPr>
          <w:p w:rsidR="009371FA" w:rsidRDefault="001856D0" w14:paraId="1ED73263" w14:textId="77777777">
            <w:pPr>
              <w:jc w:val="right"/>
            </w:pPr>
            <w:r>
              <w:t>3</w:t>
            </w:r>
          </w:p>
        </w:tc>
        <w:tc>
          <w:tcPr>
            <w:tcW w:w="567" w:type="dxa"/>
            <w:tcBorders>
              <w:left w:val="nil"/>
            </w:tcBorders>
          </w:tcPr>
          <w:p w:rsidR="009371FA" w:rsidRDefault="001856D0" w14:paraId="40B4C13A" w14:textId="77777777">
            <w:pPr>
              <w:jc w:val="right"/>
            </w:pPr>
            <w:r>
              <w:t xml:space="preserve"> </w:t>
            </w:r>
          </w:p>
        </w:tc>
      </w:tr>
      <w:tr w:rsidR="009371FA" w:rsidTr="00E7153D" w14:paraId="3787E5E5" w14:textId="77777777">
        <w:tc>
          <w:tcPr>
            <w:tcW w:w="567" w:type="dxa"/>
          </w:tcPr>
          <w:p w:rsidR="009371FA" w:rsidRDefault="001856D0" w14:paraId="651AF97A" w14:textId="77777777">
            <w:r>
              <w:t>85</w:t>
            </w:r>
          </w:p>
        </w:tc>
        <w:tc>
          <w:tcPr>
            <w:tcW w:w="6521" w:type="dxa"/>
          </w:tcPr>
          <w:p w:rsidR="009371FA" w:rsidRDefault="001856D0" w14:paraId="56E1AA31" w14:textId="77777777">
            <w:r>
              <w:t>Waar ligt voor u de grens wat betreft privacy-inmenging van verdachten teneinde de verspreiding van kinderporno tegen te gaan?</w:t>
            </w:r>
          </w:p>
        </w:tc>
        <w:tc>
          <w:tcPr>
            <w:tcW w:w="850" w:type="dxa"/>
          </w:tcPr>
          <w:p w:rsidR="009371FA" w:rsidRDefault="009371FA" w14:paraId="2A4AF0B8" w14:textId="77777777">
            <w:pPr>
              <w:jc w:val="right"/>
            </w:pPr>
          </w:p>
        </w:tc>
        <w:tc>
          <w:tcPr>
            <w:tcW w:w="992" w:type="dxa"/>
          </w:tcPr>
          <w:p w:rsidR="009371FA" w:rsidRDefault="001856D0" w14:paraId="1801914C" w14:textId="77777777">
            <w:pPr>
              <w:jc w:val="right"/>
            </w:pPr>
            <w:r>
              <w:t>3</w:t>
            </w:r>
          </w:p>
        </w:tc>
        <w:tc>
          <w:tcPr>
            <w:tcW w:w="567" w:type="dxa"/>
            <w:tcBorders>
              <w:left w:val="nil"/>
            </w:tcBorders>
          </w:tcPr>
          <w:p w:rsidR="009371FA" w:rsidRDefault="001856D0" w14:paraId="0F2FCAE8" w14:textId="77777777">
            <w:pPr>
              <w:jc w:val="right"/>
            </w:pPr>
            <w:r>
              <w:t xml:space="preserve"> </w:t>
            </w:r>
          </w:p>
        </w:tc>
      </w:tr>
      <w:tr w:rsidR="009371FA" w:rsidTr="00E7153D" w14:paraId="193CD56B" w14:textId="77777777">
        <w:tc>
          <w:tcPr>
            <w:tcW w:w="567" w:type="dxa"/>
          </w:tcPr>
          <w:p w:rsidR="009371FA" w:rsidRDefault="001856D0" w14:paraId="738B6432" w14:textId="77777777">
            <w:r>
              <w:t>86</w:t>
            </w:r>
          </w:p>
        </w:tc>
        <w:tc>
          <w:tcPr>
            <w:tcW w:w="6521" w:type="dxa"/>
          </w:tcPr>
          <w:p w:rsidR="009371FA" w:rsidRDefault="001856D0" w14:paraId="458FC27B" w14:textId="77777777">
            <w:r>
              <w:t>Wat is de definitie van een ‘detectiebevel’ zoals dat voor ligt in het laatste voorstel vanuit het Hongaars voorzitterschap?</w:t>
            </w:r>
          </w:p>
        </w:tc>
        <w:tc>
          <w:tcPr>
            <w:tcW w:w="850" w:type="dxa"/>
          </w:tcPr>
          <w:p w:rsidR="009371FA" w:rsidRDefault="009371FA" w14:paraId="3724CD50" w14:textId="77777777">
            <w:pPr>
              <w:jc w:val="right"/>
            </w:pPr>
          </w:p>
        </w:tc>
        <w:tc>
          <w:tcPr>
            <w:tcW w:w="992" w:type="dxa"/>
          </w:tcPr>
          <w:p w:rsidR="009371FA" w:rsidRDefault="001856D0" w14:paraId="19E54DBB" w14:textId="77777777">
            <w:pPr>
              <w:jc w:val="right"/>
            </w:pPr>
            <w:r>
              <w:t>3</w:t>
            </w:r>
          </w:p>
        </w:tc>
        <w:tc>
          <w:tcPr>
            <w:tcW w:w="567" w:type="dxa"/>
            <w:tcBorders>
              <w:left w:val="nil"/>
            </w:tcBorders>
          </w:tcPr>
          <w:p w:rsidR="009371FA" w:rsidRDefault="001856D0" w14:paraId="0CE3C658" w14:textId="77777777">
            <w:pPr>
              <w:jc w:val="right"/>
            </w:pPr>
            <w:r>
              <w:t xml:space="preserve"> </w:t>
            </w:r>
          </w:p>
        </w:tc>
      </w:tr>
      <w:tr w:rsidR="009371FA" w:rsidTr="00E7153D" w14:paraId="3075E491" w14:textId="77777777">
        <w:tc>
          <w:tcPr>
            <w:tcW w:w="567" w:type="dxa"/>
          </w:tcPr>
          <w:p w:rsidR="009371FA" w:rsidRDefault="001856D0" w14:paraId="4DD42D3B" w14:textId="77777777">
            <w:r>
              <w:t>87</w:t>
            </w:r>
          </w:p>
        </w:tc>
        <w:tc>
          <w:tcPr>
            <w:tcW w:w="6521" w:type="dxa"/>
          </w:tcPr>
          <w:p w:rsidR="009371FA" w:rsidRDefault="001856D0" w14:paraId="5FD81596" w14:textId="77777777">
            <w:r>
              <w:t>Wie geeft in het voorstel een detectiebevel af?</w:t>
            </w:r>
          </w:p>
        </w:tc>
        <w:tc>
          <w:tcPr>
            <w:tcW w:w="850" w:type="dxa"/>
          </w:tcPr>
          <w:p w:rsidR="009371FA" w:rsidRDefault="009371FA" w14:paraId="7FC0FD92" w14:textId="77777777">
            <w:pPr>
              <w:jc w:val="right"/>
            </w:pPr>
          </w:p>
        </w:tc>
        <w:tc>
          <w:tcPr>
            <w:tcW w:w="992" w:type="dxa"/>
          </w:tcPr>
          <w:p w:rsidR="009371FA" w:rsidRDefault="001856D0" w14:paraId="29CCC154" w14:textId="77777777">
            <w:pPr>
              <w:jc w:val="right"/>
            </w:pPr>
            <w:r>
              <w:t>3</w:t>
            </w:r>
          </w:p>
        </w:tc>
        <w:tc>
          <w:tcPr>
            <w:tcW w:w="567" w:type="dxa"/>
            <w:tcBorders>
              <w:left w:val="nil"/>
            </w:tcBorders>
          </w:tcPr>
          <w:p w:rsidR="009371FA" w:rsidRDefault="001856D0" w14:paraId="2F216D96" w14:textId="77777777">
            <w:pPr>
              <w:jc w:val="right"/>
            </w:pPr>
            <w:r>
              <w:t xml:space="preserve"> </w:t>
            </w:r>
          </w:p>
        </w:tc>
      </w:tr>
      <w:tr w:rsidR="009371FA" w:rsidTr="00E7153D" w14:paraId="00D97EF1" w14:textId="77777777">
        <w:tc>
          <w:tcPr>
            <w:tcW w:w="567" w:type="dxa"/>
          </w:tcPr>
          <w:p w:rsidR="009371FA" w:rsidRDefault="001856D0" w14:paraId="35CE56AF" w14:textId="77777777">
            <w:r>
              <w:t>88</w:t>
            </w:r>
          </w:p>
        </w:tc>
        <w:tc>
          <w:tcPr>
            <w:tcW w:w="6521" w:type="dxa"/>
          </w:tcPr>
          <w:p w:rsidR="009371FA" w:rsidRDefault="001856D0" w14:paraId="47E04068" w14:textId="77777777">
            <w:r>
              <w:t>Kan worden geschetst welke stappen er in het voorstel staan die eerst moeten worden genomen alvorens een detectiebevel kan worden afgegeven, gezien hierover in de brief wordt gesproken als een 'last resort'?</w:t>
            </w:r>
          </w:p>
        </w:tc>
        <w:tc>
          <w:tcPr>
            <w:tcW w:w="850" w:type="dxa"/>
          </w:tcPr>
          <w:p w:rsidR="009371FA" w:rsidRDefault="009371FA" w14:paraId="01139E8A" w14:textId="77777777">
            <w:pPr>
              <w:jc w:val="right"/>
            </w:pPr>
          </w:p>
        </w:tc>
        <w:tc>
          <w:tcPr>
            <w:tcW w:w="992" w:type="dxa"/>
          </w:tcPr>
          <w:p w:rsidR="009371FA" w:rsidRDefault="001856D0" w14:paraId="68B5D5EB" w14:textId="77777777">
            <w:pPr>
              <w:jc w:val="right"/>
            </w:pPr>
            <w:r>
              <w:t>3</w:t>
            </w:r>
          </w:p>
        </w:tc>
        <w:tc>
          <w:tcPr>
            <w:tcW w:w="567" w:type="dxa"/>
            <w:tcBorders>
              <w:left w:val="nil"/>
            </w:tcBorders>
          </w:tcPr>
          <w:p w:rsidR="009371FA" w:rsidRDefault="001856D0" w14:paraId="22DC84A5" w14:textId="77777777">
            <w:pPr>
              <w:jc w:val="right"/>
            </w:pPr>
            <w:r>
              <w:t xml:space="preserve"> </w:t>
            </w:r>
          </w:p>
        </w:tc>
      </w:tr>
      <w:tr w:rsidR="009371FA" w:rsidTr="00E7153D" w14:paraId="202084A0" w14:textId="77777777">
        <w:tc>
          <w:tcPr>
            <w:tcW w:w="567" w:type="dxa"/>
          </w:tcPr>
          <w:p w:rsidR="009371FA" w:rsidRDefault="001856D0" w14:paraId="32E7A497" w14:textId="77777777">
            <w:r>
              <w:t>89</w:t>
            </w:r>
          </w:p>
        </w:tc>
        <w:tc>
          <w:tcPr>
            <w:tcW w:w="6521" w:type="dxa"/>
          </w:tcPr>
          <w:p w:rsidR="009371FA" w:rsidRDefault="001856D0" w14:paraId="7BA201CE" w14:textId="77777777">
            <w:r>
              <w:t>Wat is de definitie van ‘internetbedrijf’ zoals verwoord in de brief?</w:t>
            </w:r>
          </w:p>
        </w:tc>
        <w:tc>
          <w:tcPr>
            <w:tcW w:w="850" w:type="dxa"/>
          </w:tcPr>
          <w:p w:rsidR="009371FA" w:rsidRDefault="009371FA" w14:paraId="112C3616" w14:textId="77777777">
            <w:pPr>
              <w:jc w:val="right"/>
            </w:pPr>
          </w:p>
        </w:tc>
        <w:tc>
          <w:tcPr>
            <w:tcW w:w="992" w:type="dxa"/>
          </w:tcPr>
          <w:p w:rsidR="009371FA" w:rsidRDefault="001856D0" w14:paraId="6823979F" w14:textId="77777777">
            <w:pPr>
              <w:jc w:val="right"/>
            </w:pPr>
            <w:r>
              <w:t>3</w:t>
            </w:r>
          </w:p>
        </w:tc>
        <w:tc>
          <w:tcPr>
            <w:tcW w:w="567" w:type="dxa"/>
            <w:tcBorders>
              <w:left w:val="nil"/>
            </w:tcBorders>
          </w:tcPr>
          <w:p w:rsidR="009371FA" w:rsidRDefault="001856D0" w14:paraId="387CA05B" w14:textId="77777777">
            <w:pPr>
              <w:jc w:val="right"/>
            </w:pPr>
            <w:r>
              <w:t xml:space="preserve"> </w:t>
            </w:r>
          </w:p>
        </w:tc>
      </w:tr>
      <w:tr w:rsidR="009371FA" w:rsidTr="00E7153D" w14:paraId="53B808A9" w14:textId="77777777">
        <w:tc>
          <w:tcPr>
            <w:tcW w:w="567" w:type="dxa"/>
          </w:tcPr>
          <w:p w:rsidR="009371FA" w:rsidRDefault="001856D0" w14:paraId="1A8C9F21" w14:textId="77777777">
            <w:r>
              <w:t>90</w:t>
            </w:r>
          </w:p>
        </w:tc>
        <w:tc>
          <w:tcPr>
            <w:tcW w:w="6521" w:type="dxa"/>
          </w:tcPr>
          <w:p w:rsidR="009371FA" w:rsidRDefault="001856D0" w14:paraId="1FC186E3" w14:textId="778C85A7">
            <w:r>
              <w:t>Welke risicomitigerende maatregelen moeten bedrijven nemen en waarom wordt er niet bij voorbaat op gestuurd dat bedrijven risicomitigerende maatregelen treffen tegen de verspreiding van kinderpornografisch materiaal? Wie geeft opdracht tot deze risicomitigerende maatregelen? Is dit statisch, eenmalig of een continu proces?</w:t>
            </w:r>
          </w:p>
        </w:tc>
        <w:tc>
          <w:tcPr>
            <w:tcW w:w="850" w:type="dxa"/>
          </w:tcPr>
          <w:p w:rsidR="009371FA" w:rsidRDefault="009371FA" w14:paraId="5E607A65" w14:textId="77777777">
            <w:pPr>
              <w:jc w:val="right"/>
            </w:pPr>
          </w:p>
        </w:tc>
        <w:tc>
          <w:tcPr>
            <w:tcW w:w="992" w:type="dxa"/>
          </w:tcPr>
          <w:p w:rsidR="009371FA" w:rsidRDefault="001856D0" w14:paraId="36445CEB" w14:textId="77777777">
            <w:pPr>
              <w:jc w:val="right"/>
            </w:pPr>
            <w:r>
              <w:t>3</w:t>
            </w:r>
          </w:p>
        </w:tc>
        <w:tc>
          <w:tcPr>
            <w:tcW w:w="567" w:type="dxa"/>
            <w:tcBorders>
              <w:left w:val="nil"/>
            </w:tcBorders>
          </w:tcPr>
          <w:p w:rsidR="009371FA" w:rsidRDefault="001856D0" w14:paraId="77AD703F" w14:textId="77777777">
            <w:pPr>
              <w:jc w:val="right"/>
            </w:pPr>
            <w:r>
              <w:t xml:space="preserve"> </w:t>
            </w:r>
          </w:p>
        </w:tc>
      </w:tr>
      <w:tr w:rsidR="009371FA" w:rsidTr="00E7153D" w14:paraId="049D8420" w14:textId="77777777">
        <w:tc>
          <w:tcPr>
            <w:tcW w:w="567" w:type="dxa"/>
          </w:tcPr>
          <w:p w:rsidR="009371FA" w:rsidRDefault="001856D0" w14:paraId="56312B43" w14:textId="77777777">
            <w:r>
              <w:t>91</w:t>
            </w:r>
          </w:p>
        </w:tc>
        <w:tc>
          <w:tcPr>
            <w:tcW w:w="6521" w:type="dxa"/>
          </w:tcPr>
          <w:p w:rsidR="009371FA" w:rsidRDefault="001856D0" w14:paraId="37558A73" w14:textId="739AC62D">
            <w:r>
              <w:t xml:space="preserve">Komt er één coördinerende autoriteit van alle lidstaten en ontleent deze autoriteit haar bevoegdheden </w:t>
            </w:r>
            <w:r w:rsidR="0040543A">
              <w:t>aan</w:t>
            </w:r>
            <w:r>
              <w:t xml:space="preserve"> de CSAM-verordening?</w:t>
            </w:r>
          </w:p>
        </w:tc>
        <w:tc>
          <w:tcPr>
            <w:tcW w:w="850" w:type="dxa"/>
          </w:tcPr>
          <w:p w:rsidR="009371FA" w:rsidRDefault="009371FA" w14:paraId="67AD20D6" w14:textId="77777777">
            <w:pPr>
              <w:jc w:val="right"/>
            </w:pPr>
          </w:p>
        </w:tc>
        <w:tc>
          <w:tcPr>
            <w:tcW w:w="992" w:type="dxa"/>
          </w:tcPr>
          <w:p w:rsidR="009371FA" w:rsidRDefault="001856D0" w14:paraId="77D1A162" w14:textId="77777777">
            <w:pPr>
              <w:jc w:val="right"/>
            </w:pPr>
            <w:r>
              <w:t>3</w:t>
            </w:r>
          </w:p>
        </w:tc>
        <w:tc>
          <w:tcPr>
            <w:tcW w:w="567" w:type="dxa"/>
            <w:tcBorders>
              <w:left w:val="nil"/>
            </w:tcBorders>
          </w:tcPr>
          <w:p w:rsidR="009371FA" w:rsidRDefault="001856D0" w14:paraId="40291F2B" w14:textId="77777777">
            <w:pPr>
              <w:jc w:val="right"/>
            </w:pPr>
            <w:r>
              <w:t xml:space="preserve"> </w:t>
            </w:r>
          </w:p>
        </w:tc>
      </w:tr>
      <w:tr w:rsidR="009371FA" w:rsidTr="00E7153D" w14:paraId="31A1103D" w14:textId="77777777">
        <w:tc>
          <w:tcPr>
            <w:tcW w:w="567" w:type="dxa"/>
          </w:tcPr>
          <w:p w:rsidR="009371FA" w:rsidRDefault="001856D0" w14:paraId="29E26863" w14:textId="77777777">
            <w:r>
              <w:t>92</w:t>
            </w:r>
          </w:p>
        </w:tc>
        <w:tc>
          <w:tcPr>
            <w:tcW w:w="6521" w:type="dxa"/>
          </w:tcPr>
          <w:p w:rsidR="009371FA" w:rsidRDefault="001856D0" w14:paraId="6DCB709C" w14:textId="77777777">
            <w:r>
              <w:t>Klopt het dat het detectiebevel alleen zou gaan over bestaand kinderpornografisch materiaal?</w:t>
            </w:r>
          </w:p>
        </w:tc>
        <w:tc>
          <w:tcPr>
            <w:tcW w:w="850" w:type="dxa"/>
          </w:tcPr>
          <w:p w:rsidR="009371FA" w:rsidRDefault="009371FA" w14:paraId="30ABF7ED" w14:textId="77777777">
            <w:pPr>
              <w:jc w:val="right"/>
            </w:pPr>
          </w:p>
        </w:tc>
        <w:tc>
          <w:tcPr>
            <w:tcW w:w="992" w:type="dxa"/>
          </w:tcPr>
          <w:p w:rsidR="009371FA" w:rsidRDefault="001856D0" w14:paraId="5052FE43" w14:textId="77777777">
            <w:pPr>
              <w:jc w:val="right"/>
            </w:pPr>
            <w:r>
              <w:t>3</w:t>
            </w:r>
          </w:p>
        </w:tc>
        <w:tc>
          <w:tcPr>
            <w:tcW w:w="567" w:type="dxa"/>
            <w:tcBorders>
              <w:left w:val="nil"/>
            </w:tcBorders>
          </w:tcPr>
          <w:p w:rsidR="009371FA" w:rsidRDefault="001856D0" w14:paraId="1AF12EE7" w14:textId="77777777">
            <w:pPr>
              <w:jc w:val="right"/>
            </w:pPr>
            <w:r>
              <w:t xml:space="preserve"> </w:t>
            </w:r>
          </w:p>
        </w:tc>
      </w:tr>
      <w:tr w:rsidR="009371FA" w:rsidTr="00E7153D" w14:paraId="6B55EF49" w14:textId="77777777">
        <w:tc>
          <w:tcPr>
            <w:tcW w:w="567" w:type="dxa"/>
          </w:tcPr>
          <w:p w:rsidR="009371FA" w:rsidRDefault="001856D0" w14:paraId="0AF8B01B" w14:textId="77777777">
            <w:r>
              <w:t>93</w:t>
            </w:r>
          </w:p>
        </w:tc>
        <w:tc>
          <w:tcPr>
            <w:tcW w:w="6521" w:type="dxa"/>
          </w:tcPr>
          <w:p w:rsidR="009371FA" w:rsidRDefault="001856D0" w14:paraId="0188BB47" w14:textId="21975602">
            <w:r>
              <w:t>Wat gebeurt er feitelijk in het laatste voorstel als er een detectiebevel wordt gegeven? Wat gebeurt er als een scan bestaand kinderpornografisch materiaal aantreft? Wie handelt verwijtbaar</w:t>
            </w:r>
            <w:r w:rsidR="0040543A">
              <w:t>:</w:t>
            </w:r>
            <w:r>
              <w:t xml:space="preserve"> de dienst, de verzender of de ontvanger? Wat zijn de openstaande rechtsmiddelen voor deze partij?</w:t>
            </w:r>
          </w:p>
        </w:tc>
        <w:tc>
          <w:tcPr>
            <w:tcW w:w="850" w:type="dxa"/>
          </w:tcPr>
          <w:p w:rsidR="009371FA" w:rsidRDefault="009371FA" w14:paraId="7585407F" w14:textId="77777777">
            <w:pPr>
              <w:jc w:val="right"/>
            </w:pPr>
          </w:p>
        </w:tc>
        <w:tc>
          <w:tcPr>
            <w:tcW w:w="992" w:type="dxa"/>
          </w:tcPr>
          <w:p w:rsidR="009371FA" w:rsidRDefault="001856D0" w14:paraId="140840B3" w14:textId="77777777">
            <w:pPr>
              <w:jc w:val="right"/>
            </w:pPr>
            <w:r>
              <w:t>3</w:t>
            </w:r>
          </w:p>
        </w:tc>
        <w:tc>
          <w:tcPr>
            <w:tcW w:w="567" w:type="dxa"/>
            <w:tcBorders>
              <w:left w:val="nil"/>
            </w:tcBorders>
          </w:tcPr>
          <w:p w:rsidR="009371FA" w:rsidRDefault="001856D0" w14:paraId="1BA6DC16" w14:textId="77777777">
            <w:pPr>
              <w:jc w:val="right"/>
            </w:pPr>
            <w:r>
              <w:t xml:space="preserve"> </w:t>
            </w:r>
          </w:p>
        </w:tc>
      </w:tr>
      <w:tr w:rsidR="009371FA" w:rsidTr="00E7153D" w14:paraId="77A68627" w14:textId="77777777">
        <w:tc>
          <w:tcPr>
            <w:tcW w:w="567" w:type="dxa"/>
          </w:tcPr>
          <w:p w:rsidR="009371FA" w:rsidRDefault="001856D0" w14:paraId="5AC9C5AB" w14:textId="77777777">
            <w:r>
              <w:t>94</w:t>
            </w:r>
          </w:p>
        </w:tc>
        <w:tc>
          <w:tcPr>
            <w:tcW w:w="6521" w:type="dxa"/>
          </w:tcPr>
          <w:p w:rsidR="009371FA" w:rsidRDefault="001856D0" w14:paraId="09B11E98" w14:textId="77777777">
            <w:r>
              <w:t>Aan welke bezwaren van Nederland is tegemoetgekomen en welke bezwaren of bedenkingen staan er nu nog open?</w:t>
            </w:r>
          </w:p>
        </w:tc>
        <w:tc>
          <w:tcPr>
            <w:tcW w:w="850" w:type="dxa"/>
          </w:tcPr>
          <w:p w:rsidR="009371FA" w:rsidRDefault="009371FA" w14:paraId="6AEF6F27" w14:textId="77777777">
            <w:pPr>
              <w:jc w:val="right"/>
            </w:pPr>
          </w:p>
        </w:tc>
        <w:tc>
          <w:tcPr>
            <w:tcW w:w="992" w:type="dxa"/>
          </w:tcPr>
          <w:p w:rsidR="009371FA" w:rsidRDefault="001856D0" w14:paraId="7E88255F" w14:textId="77777777">
            <w:pPr>
              <w:jc w:val="right"/>
            </w:pPr>
            <w:r>
              <w:t>3</w:t>
            </w:r>
          </w:p>
        </w:tc>
        <w:tc>
          <w:tcPr>
            <w:tcW w:w="567" w:type="dxa"/>
            <w:tcBorders>
              <w:left w:val="nil"/>
            </w:tcBorders>
          </w:tcPr>
          <w:p w:rsidR="009371FA" w:rsidRDefault="001856D0" w14:paraId="480EB79B" w14:textId="77777777">
            <w:pPr>
              <w:jc w:val="right"/>
            </w:pPr>
            <w:r>
              <w:t xml:space="preserve"> </w:t>
            </w:r>
          </w:p>
        </w:tc>
      </w:tr>
      <w:tr w:rsidR="009371FA" w:rsidTr="00E7153D" w14:paraId="31AB7F29" w14:textId="77777777">
        <w:tc>
          <w:tcPr>
            <w:tcW w:w="567" w:type="dxa"/>
          </w:tcPr>
          <w:p w:rsidR="009371FA" w:rsidRDefault="001856D0" w14:paraId="4A7585FF" w14:textId="77777777">
            <w:r>
              <w:t>95</w:t>
            </w:r>
          </w:p>
        </w:tc>
        <w:tc>
          <w:tcPr>
            <w:tcW w:w="6521" w:type="dxa"/>
          </w:tcPr>
          <w:p w:rsidR="009371FA" w:rsidRDefault="001856D0" w14:paraId="19A25CFC" w14:textId="77777777">
            <w:r>
              <w:t>Wat zijn “specifieke diensten waarvan het risico hoog is dat zij worden misbruikt voor de verspreiding van kinderpornografisch materiaal”? Is daar een definitie van?</w:t>
            </w:r>
          </w:p>
        </w:tc>
        <w:tc>
          <w:tcPr>
            <w:tcW w:w="850" w:type="dxa"/>
          </w:tcPr>
          <w:p w:rsidR="009371FA" w:rsidRDefault="009371FA" w14:paraId="04D5DEC1" w14:textId="77777777">
            <w:pPr>
              <w:jc w:val="right"/>
            </w:pPr>
          </w:p>
        </w:tc>
        <w:tc>
          <w:tcPr>
            <w:tcW w:w="992" w:type="dxa"/>
          </w:tcPr>
          <w:p w:rsidR="009371FA" w:rsidRDefault="001856D0" w14:paraId="1BCF563A" w14:textId="77777777">
            <w:pPr>
              <w:jc w:val="right"/>
            </w:pPr>
            <w:r>
              <w:t>3</w:t>
            </w:r>
          </w:p>
        </w:tc>
        <w:tc>
          <w:tcPr>
            <w:tcW w:w="567" w:type="dxa"/>
            <w:tcBorders>
              <w:left w:val="nil"/>
            </w:tcBorders>
          </w:tcPr>
          <w:p w:rsidR="009371FA" w:rsidRDefault="001856D0" w14:paraId="7C2BA6D0" w14:textId="77777777">
            <w:pPr>
              <w:jc w:val="right"/>
            </w:pPr>
            <w:r>
              <w:t xml:space="preserve"> </w:t>
            </w:r>
          </w:p>
        </w:tc>
      </w:tr>
      <w:tr w:rsidR="009371FA" w:rsidTr="00E7153D" w14:paraId="31917A6A" w14:textId="77777777">
        <w:tc>
          <w:tcPr>
            <w:tcW w:w="567" w:type="dxa"/>
          </w:tcPr>
          <w:p w:rsidR="009371FA" w:rsidRDefault="001856D0" w14:paraId="1B3A1CA4" w14:textId="77777777">
            <w:r>
              <w:t>96</w:t>
            </w:r>
          </w:p>
        </w:tc>
        <w:tc>
          <w:tcPr>
            <w:tcW w:w="6521" w:type="dxa"/>
          </w:tcPr>
          <w:p w:rsidR="009371FA" w:rsidRDefault="001856D0" w14:paraId="1F6983C4" w14:textId="77777777">
            <w:r>
              <w:t>Kan er – zonder staatsgeheime informatie prijs te geven – meer inzicht worden gegeven in de strekking van de adviezen van de AIVD over het meest recente voorstel?</w:t>
            </w:r>
          </w:p>
        </w:tc>
        <w:tc>
          <w:tcPr>
            <w:tcW w:w="850" w:type="dxa"/>
          </w:tcPr>
          <w:p w:rsidR="009371FA" w:rsidRDefault="009371FA" w14:paraId="2DF0B4EB" w14:textId="77777777">
            <w:pPr>
              <w:jc w:val="right"/>
            </w:pPr>
          </w:p>
        </w:tc>
        <w:tc>
          <w:tcPr>
            <w:tcW w:w="992" w:type="dxa"/>
          </w:tcPr>
          <w:p w:rsidR="009371FA" w:rsidRDefault="001856D0" w14:paraId="0659767D" w14:textId="77777777">
            <w:pPr>
              <w:jc w:val="right"/>
            </w:pPr>
            <w:r>
              <w:t>3</w:t>
            </w:r>
          </w:p>
        </w:tc>
        <w:tc>
          <w:tcPr>
            <w:tcW w:w="567" w:type="dxa"/>
            <w:tcBorders>
              <w:left w:val="nil"/>
            </w:tcBorders>
          </w:tcPr>
          <w:p w:rsidR="009371FA" w:rsidRDefault="001856D0" w14:paraId="31234817" w14:textId="77777777">
            <w:pPr>
              <w:jc w:val="right"/>
            </w:pPr>
            <w:r>
              <w:t xml:space="preserve"> </w:t>
            </w:r>
          </w:p>
        </w:tc>
      </w:tr>
      <w:tr w:rsidR="009371FA" w:rsidTr="00E7153D" w14:paraId="4F244DF3" w14:textId="77777777">
        <w:tc>
          <w:tcPr>
            <w:tcW w:w="567" w:type="dxa"/>
          </w:tcPr>
          <w:p w:rsidR="009371FA" w:rsidRDefault="001856D0" w14:paraId="3512091A" w14:textId="77777777">
            <w:r>
              <w:t>97</w:t>
            </w:r>
          </w:p>
        </w:tc>
        <w:tc>
          <w:tcPr>
            <w:tcW w:w="6521" w:type="dxa"/>
          </w:tcPr>
          <w:p w:rsidR="009371FA" w:rsidRDefault="001856D0" w14:paraId="0FF4070F" w14:textId="77777777">
            <w:r>
              <w:t>Waarom heeft de AIVD pas nu advies uitgebracht?</w:t>
            </w:r>
          </w:p>
        </w:tc>
        <w:tc>
          <w:tcPr>
            <w:tcW w:w="850" w:type="dxa"/>
          </w:tcPr>
          <w:p w:rsidR="009371FA" w:rsidRDefault="009371FA" w14:paraId="1FBF9169" w14:textId="77777777">
            <w:pPr>
              <w:jc w:val="right"/>
            </w:pPr>
          </w:p>
        </w:tc>
        <w:tc>
          <w:tcPr>
            <w:tcW w:w="992" w:type="dxa"/>
          </w:tcPr>
          <w:p w:rsidR="009371FA" w:rsidRDefault="001856D0" w14:paraId="133A1D26" w14:textId="77777777">
            <w:pPr>
              <w:jc w:val="right"/>
            </w:pPr>
            <w:r>
              <w:t>3</w:t>
            </w:r>
          </w:p>
        </w:tc>
        <w:tc>
          <w:tcPr>
            <w:tcW w:w="567" w:type="dxa"/>
            <w:tcBorders>
              <w:left w:val="nil"/>
            </w:tcBorders>
          </w:tcPr>
          <w:p w:rsidR="009371FA" w:rsidRDefault="001856D0" w14:paraId="377CF087" w14:textId="77777777">
            <w:pPr>
              <w:jc w:val="right"/>
            </w:pPr>
            <w:r>
              <w:t xml:space="preserve"> </w:t>
            </w:r>
          </w:p>
        </w:tc>
      </w:tr>
      <w:tr w:rsidR="009371FA" w:rsidTr="00E7153D" w14:paraId="6C8E3501" w14:textId="77777777">
        <w:tc>
          <w:tcPr>
            <w:tcW w:w="567" w:type="dxa"/>
          </w:tcPr>
          <w:p w:rsidR="009371FA" w:rsidRDefault="001856D0" w14:paraId="3ECF3420" w14:textId="77777777">
            <w:r>
              <w:t>98</w:t>
            </w:r>
          </w:p>
        </w:tc>
        <w:tc>
          <w:tcPr>
            <w:tcW w:w="6521" w:type="dxa"/>
          </w:tcPr>
          <w:p w:rsidR="009371FA" w:rsidRDefault="001856D0" w14:paraId="2E0F8917" w14:textId="77777777">
            <w:r>
              <w:t>Welke andere partijen hebben advies uitgebracht? Was dit advies ten tijde van het BNC-fiche of bij deze aangepaste algemene oriëntatie?</w:t>
            </w:r>
          </w:p>
        </w:tc>
        <w:tc>
          <w:tcPr>
            <w:tcW w:w="850" w:type="dxa"/>
          </w:tcPr>
          <w:p w:rsidR="009371FA" w:rsidRDefault="009371FA" w14:paraId="250B0C8D" w14:textId="77777777">
            <w:pPr>
              <w:jc w:val="right"/>
            </w:pPr>
          </w:p>
        </w:tc>
        <w:tc>
          <w:tcPr>
            <w:tcW w:w="992" w:type="dxa"/>
          </w:tcPr>
          <w:p w:rsidR="009371FA" w:rsidRDefault="001856D0" w14:paraId="33ED44DB" w14:textId="77777777">
            <w:pPr>
              <w:jc w:val="right"/>
            </w:pPr>
            <w:r>
              <w:t>3</w:t>
            </w:r>
          </w:p>
        </w:tc>
        <w:tc>
          <w:tcPr>
            <w:tcW w:w="567" w:type="dxa"/>
            <w:tcBorders>
              <w:left w:val="nil"/>
            </w:tcBorders>
          </w:tcPr>
          <w:p w:rsidR="009371FA" w:rsidRDefault="001856D0" w14:paraId="307751E9" w14:textId="77777777">
            <w:pPr>
              <w:jc w:val="right"/>
            </w:pPr>
            <w:r>
              <w:t xml:space="preserve"> </w:t>
            </w:r>
          </w:p>
        </w:tc>
      </w:tr>
      <w:tr w:rsidR="009371FA" w:rsidTr="00E7153D" w14:paraId="72C6BBFB" w14:textId="77777777">
        <w:tc>
          <w:tcPr>
            <w:tcW w:w="567" w:type="dxa"/>
          </w:tcPr>
          <w:p w:rsidR="009371FA" w:rsidRDefault="001856D0" w14:paraId="26944DA4" w14:textId="77777777">
            <w:r>
              <w:t>99</w:t>
            </w:r>
          </w:p>
        </w:tc>
        <w:tc>
          <w:tcPr>
            <w:tcW w:w="6521" w:type="dxa"/>
          </w:tcPr>
          <w:p w:rsidR="009371FA" w:rsidRDefault="001856D0" w14:paraId="2273642C" w14:textId="26458734">
            <w:r>
              <w:t>Is de input van de AIVD gewogen bij de inzet van Nederland toen het BNC-</w:t>
            </w:r>
            <w:r w:rsidR="0040543A">
              <w:t>f</w:t>
            </w:r>
            <w:r>
              <w:t>iche over de CSAM-verordening naar de Kamer is gestuurd?</w:t>
            </w:r>
          </w:p>
        </w:tc>
        <w:tc>
          <w:tcPr>
            <w:tcW w:w="850" w:type="dxa"/>
          </w:tcPr>
          <w:p w:rsidR="009371FA" w:rsidRDefault="009371FA" w14:paraId="3FD6AC6C" w14:textId="77777777">
            <w:pPr>
              <w:jc w:val="right"/>
            </w:pPr>
          </w:p>
        </w:tc>
        <w:tc>
          <w:tcPr>
            <w:tcW w:w="992" w:type="dxa"/>
          </w:tcPr>
          <w:p w:rsidR="009371FA" w:rsidRDefault="001856D0" w14:paraId="29A18D2B" w14:textId="77777777">
            <w:pPr>
              <w:jc w:val="right"/>
            </w:pPr>
            <w:r>
              <w:t>3</w:t>
            </w:r>
          </w:p>
        </w:tc>
        <w:tc>
          <w:tcPr>
            <w:tcW w:w="567" w:type="dxa"/>
            <w:tcBorders>
              <w:left w:val="nil"/>
            </w:tcBorders>
          </w:tcPr>
          <w:p w:rsidR="009371FA" w:rsidRDefault="001856D0" w14:paraId="35B16D9C" w14:textId="77777777">
            <w:pPr>
              <w:jc w:val="right"/>
            </w:pPr>
            <w:r>
              <w:t xml:space="preserve"> </w:t>
            </w:r>
          </w:p>
        </w:tc>
      </w:tr>
      <w:tr w:rsidR="009371FA" w:rsidTr="00E7153D" w14:paraId="3CB36F8A" w14:textId="77777777">
        <w:tc>
          <w:tcPr>
            <w:tcW w:w="567" w:type="dxa"/>
          </w:tcPr>
          <w:p w:rsidR="009371FA" w:rsidRDefault="001856D0" w14:paraId="4D2682DF" w14:textId="77777777">
            <w:r>
              <w:lastRenderedPageBreak/>
              <w:t>100</w:t>
            </w:r>
          </w:p>
        </w:tc>
        <w:tc>
          <w:tcPr>
            <w:tcW w:w="6521" w:type="dxa"/>
          </w:tcPr>
          <w:p w:rsidR="009371FA" w:rsidRDefault="001856D0" w14:paraId="5977740F" w14:textId="042B2986">
            <w:r>
              <w:t>Wat wordt er bedoeld met alternatieve mogelijkheden voor client</w:t>
            </w:r>
            <w:r w:rsidR="0040543A">
              <w:t xml:space="preserve"> </w:t>
            </w:r>
            <w:r>
              <w:t>side scanning, waarbij het scannen van gegevens op een wijze kan plaatsvinden die de strikte definitie van end-to-endencryptie loslaat?</w:t>
            </w:r>
          </w:p>
        </w:tc>
        <w:tc>
          <w:tcPr>
            <w:tcW w:w="850" w:type="dxa"/>
          </w:tcPr>
          <w:p w:rsidR="009371FA" w:rsidRDefault="009371FA" w14:paraId="56AC557D" w14:textId="77777777">
            <w:pPr>
              <w:jc w:val="right"/>
            </w:pPr>
          </w:p>
        </w:tc>
        <w:tc>
          <w:tcPr>
            <w:tcW w:w="992" w:type="dxa"/>
          </w:tcPr>
          <w:p w:rsidR="009371FA" w:rsidRDefault="001856D0" w14:paraId="2C5887C9" w14:textId="77777777">
            <w:pPr>
              <w:jc w:val="right"/>
            </w:pPr>
            <w:r>
              <w:t>3</w:t>
            </w:r>
          </w:p>
        </w:tc>
        <w:tc>
          <w:tcPr>
            <w:tcW w:w="567" w:type="dxa"/>
            <w:tcBorders>
              <w:left w:val="nil"/>
            </w:tcBorders>
          </w:tcPr>
          <w:p w:rsidR="009371FA" w:rsidRDefault="001856D0" w14:paraId="5B5DE8A9" w14:textId="77777777">
            <w:pPr>
              <w:jc w:val="right"/>
            </w:pPr>
            <w:r>
              <w:t xml:space="preserve"> </w:t>
            </w:r>
          </w:p>
        </w:tc>
      </w:tr>
      <w:tr w:rsidR="009371FA" w:rsidTr="00E7153D" w14:paraId="169D2F5E" w14:textId="77777777">
        <w:tc>
          <w:tcPr>
            <w:tcW w:w="567" w:type="dxa"/>
          </w:tcPr>
          <w:p w:rsidR="009371FA" w:rsidRDefault="001856D0" w14:paraId="4ACADA4C" w14:textId="77777777">
            <w:r>
              <w:t>101</w:t>
            </w:r>
          </w:p>
        </w:tc>
        <w:tc>
          <w:tcPr>
            <w:tcW w:w="6521" w:type="dxa"/>
          </w:tcPr>
          <w:p w:rsidR="009371FA" w:rsidRDefault="001856D0" w14:paraId="6325754A" w14:textId="77777777">
            <w:r>
              <w:t>Wat is de meest recente informatie over de standpunten van de landen inzake deze algemene oriëntatie? Hoe verliep het overleg in Coreper?</w:t>
            </w:r>
          </w:p>
        </w:tc>
        <w:tc>
          <w:tcPr>
            <w:tcW w:w="850" w:type="dxa"/>
          </w:tcPr>
          <w:p w:rsidR="009371FA" w:rsidRDefault="009371FA" w14:paraId="2F11965D" w14:textId="77777777">
            <w:pPr>
              <w:jc w:val="right"/>
            </w:pPr>
          </w:p>
        </w:tc>
        <w:tc>
          <w:tcPr>
            <w:tcW w:w="992" w:type="dxa"/>
          </w:tcPr>
          <w:p w:rsidR="009371FA" w:rsidRDefault="001856D0" w14:paraId="50C238A3" w14:textId="77777777">
            <w:pPr>
              <w:jc w:val="right"/>
            </w:pPr>
            <w:r>
              <w:t>3</w:t>
            </w:r>
          </w:p>
        </w:tc>
        <w:tc>
          <w:tcPr>
            <w:tcW w:w="567" w:type="dxa"/>
            <w:tcBorders>
              <w:left w:val="nil"/>
            </w:tcBorders>
          </w:tcPr>
          <w:p w:rsidR="009371FA" w:rsidRDefault="001856D0" w14:paraId="4603B0A9" w14:textId="77777777">
            <w:pPr>
              <w:jc w:val="right"/>
            </w:pPr>
            <w:r>
              <w:t xml:space="preserve"> </w:t>
            </w:r>
          </w:p>
        </w:tc>
      </w:tr>
      <w:tr w:rsidR="009371FA" w:rsidTr="00E7153D" w14:paraId="62B5487B" w14:textId="77777777">
        <w:tc>
          <w:tcPr>
            <w:tcW w:w="567" w:type="dxa"/>
          </w:tcPr>
          <w:p w:rsidR="009371FA" w:rsidRDefault="001856D0" w14:paraId="272EF92C" w14:textId="77777777">
            <w:r>
              <w:t>102</w:t>
            </w:r>
          </w:p>
        </w:tc>
        <w:tc>
          <w:tcPr>
            <w:tcW w:w="6521" w:type="dxa"/>
          </w:tcPr>
          <w:p w:rsidR="009371FA" w:rsidRDefault="001856D0" w14:paraId="5019E686" w14:textId="0E6EE239">
            <w:r>
              <w:t xml:space="preserve">Wat zijn de verwachtingen van Nederland </w:t>
            </w:r>
            <w:r w:rsidR="0040543A">
              <w:t>w</w:t>
            </w:r>
            <w:r>
              <w:t>at er met het voorstel zal gebeuren onder het aankomende Poolse voorzitterschap?</w:t>
            </w:r>
          </w:p>
        </w:tc>
        <w:tc>
          <w:tcPr>
            <w:tcW w:w="850" w:type="dxa"/>
          </w:tcPr>
          <w:p w:rsidR="009371FA" w:rsidRDefault="009371FA" w14:paraId="0CAD7ED8" w14:textId="77777777">
            <w:pPr>
              <w:jc w:val="right"/>
            </w:pPr>
          </w:p>
        </w:tc>
        <w:tc>
          <w:tcPr>
            <w:tcW w:w="992" w:type="dxa"/>
          </w:tcPr>
          <w:p w:rsidR="009371FA" w:rsidRDefault="001856D0" w14:paraId="76E7E7FA" w14:textId="77777777">
            <w:pPr>
              <w:jc w:val="right"/>
            </w:pPr>
            <w:r>
              <w:t>3</w:t>
            </w:r>
          </w:p>
        </w:tc>
        <w:tc>
          <w:tcPr>
            <w:tcW w:w="567" w:type="dxa"/>
            <w:tcBorders>
              <w:left w:val="nil"/>
            </w:tcBorders>
          </w:tcPr>
          <w:p w:rsidR="009371FA" w:rsidRDefault="001856D0" w14:paraId="39BB54E9" w14:textId="77777777">
            <w:pPr>
              <w:jc w:val="right"/>
            </w:pPr>
            <w:r>
              <w:t xml:space="preserve"> </w:t>
            </w:r>
          </w:p>
        </w:tc>
      </w:tr>
    </w:tbl>
    <w:p w:rsidR="009371FA" w:rsidRDefault="009371FA" w14:paraId="5FAA8EB8" w14:textId="77777777"/>
    <w:sectPr w:rsidR="009371FA" w:rsidSect="00531304">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ABC3B" w14:textId="77777777" w:rsidR="001A47AF" w:rsidRDefault="001A47AF">
      <w:pPr>
        <w:spacing w:before="0" w:after="0"/>
      </w:pPr>
      <w:r>
        <w:separator/>
      </w:r>
    </w:p>
  </w:endnote>
  <w:endnote w:type="continuationSeparator" w:id="0">
    <w:p w14:paraId="319E4A9D"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9948" w14:textId="77777777" w:rsidR="009371FA" w:rsidRDefault="009371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626E" w14:textId="77777777" w:rsidR="009371FA" w:rsidRDefault="001856D0">
    <w:pPr>
      <w:pStyle w:val="Voettekst"/>
    </w:pPr>
    <w:r>
      <w:t xml:space="preserve">Totaallijst feitelijke vragen Positie Nederland ten aanzien van de CSAM-Verordening (Kamerstuk 34843, nr. 113) (34843-113)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r w:rsidR="00531304">
      <w:fldChar w:fldCharType="begin"/>
    </w:r>
    <w:r w:rsidR="00531304">
      <w:instrText xml:space="preserve"> NUMPAGES   \* MERGEFORMAT </w:instrText>
    </w:r>
    <w:r w:rsidR="00531304">
      <w:fldChar w:fldCharType="separate"/>
    </w:r>
    <w:r>
      <w:t>1</w:t>
    </w:r>
    <w:r w:rsidR="0053130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5C77" w14:textId="77777777" w:rsidR="009371FA" w:rsidRDefault="009371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2023C" w14:textId="77777777" w:rsidR="001A47AF" w:rsidRDefault="001A47AF">
      <w:pPr>
        <w:spacing w:before="0" w:after="0"/>
      </w:pPr>
      <w:r>
        <w:separator/>
      </w:r>
    </w:p>
  </w:footnote>
  <w:footnote w:type="continuationSeparator" w:id="0">
    <w:p w14:paraId="13FE5FEF"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FC9A" w14:textId="77777777" w:rsidR="009371FA" w:rsidRDefault="009371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187F" w14:textId="77777777" w:rsidR="009371FA" w:rsidRDefault="009371F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EF6C" w14:textId="77777777" w:rsidR="009371FA" w:rsidRDefault="009371F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1E7E59"/>
    <w:rsid w:val="0020363C"/>
    <w:rsid w:val="0024669E"/>
    <w:rsid w:val="003D44DD"/>
    <w:rsid w:val="0040543A"/>
    <w:rsid w:val="004C1736"/>
    <w:rsid w:val="00531304"/>
    <w:rsid w:val="005543A7"/>
    <w:rsid w:val="00894624"/>
    <w:rsid w:val="009371FA"/>
    <w:rsid w:val="009F5F07"/>
    <w:rsid w:val="00A77C3E"/>
    <w:rsid w:val="00B915EC"/>
    <w:rsid w:val="00BE35DD"/>
    <w:rsid w:val="00E7153D"/>
    <w:rsid w:val="00EF2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5101302"/>
  <w15:docId w15:val="{A1EB33D6-78F8-448E-A824-65934E96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7</ap:Pages>
  <ap:Words>3011</ap:Words>
  <ap:Characters>16566</ap:Characters>
  <ap:DocSecurity>4</ap:DocSecurity>
  <ap:Lines>138</ap:Lines>
  <ap:Paragraphs>39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19538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2024-10-03T16:44:00.0000000Z</dcterms:created>
  <dcterms:modified xsi:type="dcterms:W3CDTF">2024-10-03T16:44:00.0000000Z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6d2694fe-a468-4114-8c09-942e637ffeb4</vt:lpwstr>
  </property>
</Properties>
</file>