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5D1" w:rsidP="008515D1" w:rsidRDefault="008515D1" w14:paraId="6BD18017" w14:textId="77777777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8515D1" w:rsidP="008515D1" w:rsidRDefault="008515D1" w14:paraId="5F2BEAEA" w14:textId="77777777">
      <w:pPr>
        <w:rPr>
          <w:rFonts w:ascii="Times New Roman" w:hAnsi="Times New Roman" w:cs="Times New Roman"/>
          <w:sz w:val="24"/>
          <w:szCs w:val="24"/>
        </w:rPr>
      </w:pPr>
    </w:p>
    <w:p w:rsidR="008515D1" w:rsidP="008515D1" w:rsidRDefault="008515D1" w14:paraId="3329CC0B" w14:textId="77777777">
      <w:pPr>
        <w:rPr>
          <w:rFonts w:ascii="Times New Roman" w:hAnsi="Times New Roman" w:cs="Times New Roman"/>
          <w:sz w:val="24"/>
          <w:szCs w:val="24"/>
        </w:rPr>
      </w:pPr>
    </w:p>
    <w:p w:rsidR="008515D1" w:rsidP="008515D1" w:rsidRDefault="008515D1" w14:paraId="32DFF6E3" w14:textId="68B2E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Donderdag 10 oktober 2024, bij aanvang procedurevergadering 12.00 uur:</w:t>
      </w:r>
    </w:p>
    <w:p w:rsidRPr="008515D1" w:rsidR="008515D1" w:rsidP="008515D1" w:rsidRDefault="008515D1" w14:paraId="550F412C" w14:textId="5A7AA33B">
      <w:pPr>
        <w:pStyle w:val="Lijstalinea"/>
        <w:numPr>
          <w:ilvl w:val="0"/>
          <w:numId w:val="1"/>
        </w:numPr>
        <w:rPr>
          <w:rFonts w:eastAsia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DIEDERIK VAN DIJK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(SGP), mede namens de leden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BIKKER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(ChristenUnie) en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EMIEL VAN DIJK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(PVV) verzoek om een technische briefing met de wetenschappers van de wetenschapstoets over het initiatiefwetsvoorstel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8515D1">
        <w:rPr>
          <w:rFonts w:ascii="Times New Roman" w:hAnsi="Times New Roman" w:eastAsia="Times New Roman" w:cs="Times New Roman"/>
          <w:sz w:val="24"/>
          <w:szCs w:val="24"/>
        </w:rPr>
        <w:t xml:space="preserve">strafbaarstelling conversiehandelingen (Kamerstuk 36178). </w:t>
      </w:r>
    </w:p>
    <w:p w:rsidR="008515D1" w:rsidP="008515D1" w:rsidRDefault="008515D1" w14:paraId="5C6F50A2" w14:textId="77777777">
      <w:pPr>
        <w:rPr>
          <w:rFonts w:eastAsia="Times New Roman"/>
        </w:rPr>
      </w:pPr>
    </w:p>
    <w:p w:rsidR="008515D1" w:rsidP="008515D1" w:rsidRDefault="008515D1" w14:paraId="64B31A8A" w14:textId="77777777">
      <w:pPr>
        <w:rPr>
          <w:rFonts w:eastAsia="Times New Roman"/>
        </w:rPr>
      </w:pPr>
    </w:p>
    <w:p w:rsidR="008515D1" w:rsidP="008515D1" w:rsidRDefault="008515D1" w14:paraId="256EA6C3" w14:textId="77777777">
      <w:pPr>
        <w:rPr>
          <w:rFonts w:eastAsia="Times New Roman"/>
        </w:rPr>
      </w:pPr>
    </w:p>
    <w:p w:rsidR="008515D1" w:rsidP="008515D1" w:rsidRDefault="008515D1" w14:paraId="2575D14D" w14:textId="77777777">
      <w:pPr>
        <w:rPr>
          <w:rFonts w:eastAsia="Times New Roman"/>
        </w:rPr>
      </w:pPr>
    </w:p>
    <w:p w:rsidR="008515D1" w:rsidP="008515D1" w:rsidRDefault="008515D1" w14:paraId="6182FB88" w14:textId="77777777">
      <w:pPr>
        <w:rPr>
          <w:rFonts w:eastAsia="Times New Roman"/>
        </w:rPr>
      </w:pPr>
    </w:p>
    <w:p w:rsidR="008515D1" w:rsidP="008515D1" w:rsidRDefault="008515D1" w14:paraId="6FA02712" w14:textId="77777777">
      <w:pPr>
        <w:rPr>
          <w:rFonts w:eastAsia="Times New Roman"/>
        </w:rPr>
      </w:pPr>
    </w:p>
    <w:p w:rsidR="008515D1" w:rsidP="008515D1" w:rsidRDefault="008515D1" w14:paraId="3BF2B4E1" w14:textId="77777777">
      <w:pPr>
        <w:rPr>
          <w:rFonts w:eastAsia="Times New Roman"/>
        </w:rPr>
      </w:pPr>
    </w:p>
    <w:p w:rsidR="008515D1" w:rsidP="008515D1" w:rsidRDefault="008515D1" w14:paraId="6F241629" w14:textId="77777777">
      <w:pPr>
        <w:rPr>
          <w:rFonts w:eastAsia="Times New Roman"/>
        </w:rPr>
      </w:pPr>
    </w:p>
    <w:p w:rsidR="008515D1" w:rsidP="008515D1" w:rsidRDefault="008515D1" w14:paraId="1A4A0581" w14:textId="77777777">
      <w:pPr>
        <w:rPr>
          <w:rFonts w:eastAsia="Times New Roman"/>
        </w:rPr>
      </w:pPr>
    </w:p>
    <w:p w:rsidR="008515D1" w:rsidP="008515D1" w:rsidRDefault="008515D1" w14:paraId="3D1780A1" w14:textId="77777777">
      <w:pPr>
        <w:rPr>
          <w:rFonts w:eastAsia="Times New Roman"/>
        </w:rPr>
      </w:pPr>
    </w:p>
    <w:p w:rsidR="008515D1" w:rsidP="008515D1" w:rsidRDefault="008515D1" w14:paraId="45895AD6" w14:textId="77777777">
      <w:pPr>
        <w:rPr>
          <w:rFonts w:eastAsia="Times New Roman"/>
        </w:rPr>
      </w:pPr>
    </w:p>
    <w:p w:rsidR="008515D1" w:rsidP="008515D1" w:rsidRDefault="008515D1" w14:paraId="48E5AE3A" w14:textId="77777777">
      <w:pPr>
        <w:rPr>
          <w:rFonts w:eastAsia="Times New Roman"/>
        </w:rPr>
      </w:pPr>
    </w:p>
    <w:p w:rsidR="008515D1" w:rsidP="008515D1" w:rsidRDefault="008515D1" w14:paraId="44D1963D" w14:textId="77777777">
      <w:pPr>
        <w:rPr>
          <w:rFonts w:eastAsia="Times New Roman"/>
        </w:rPr>
      </w:pPr>
    </w:p>
    <w:p w:rsidR="008515D1" w:rsidP="008515D1" w:rsidRDefault="008515D1" w14:paraId="63B1C1AE" w14:textId="77777777">
      <w:pPr>
        <w:rPr>
          <w:rFonts w:eastAsia="Times New Roman"/>
        </w:rPr>
      </w:pPr>
    </w:p>
    <w:p w:rsidR="008515D1" w:rsidP="008515D1" w:rsidRDefault="008515D1" w14:paraId="4242F151" w14:textId="77777777">
      <w:pPr>
        <w:rPr>
          <w:rFonts w:eastAsia="Times New Roman"/>
        </w:rPr>
      </w:pPr>
    </w:p>
    <w:p w:rsidR="008515D1" w:rsidP="008515D1" w:rsidRDefault="008515D1" w14:paraId="6735A6E7" w14:textId="77777777">
      <w:pPr>
        <w:rPr>
          <w:rFonts w:eastAsia="Times New Roman"/>
        </w:rPr>
      </w:pPr>
    </w:p>
    <w:p w:rsidR="008515D1" w:rsidP="008515D1" w:rsidRDefault="008515D1" w14:paraId="099968CB" w14:textId="77777777">
      <w:pPr>
        <w:rPr>
          <w:rFonts w:eastAsia="Times New Roman"/>
        </w:rPr>
      </w:pPr>
    </w:p>
    <w:p w:rsidR="008515D1" w:rsidP="008515D1" w:rsidRDefault="008515D1" w14:paraId="44661DF0" w14:textId="77777777">
      <w:pPr>
        <w:rPr>
          <w:rFonts w:eastAsia="Times New Roman"/>
        </w:rPr>
      </w:pPr>
    </w:p>
    <w:p w:rsidR="008515D1" w:rsidP="008515D1" w:rsidRDefault="008515D1" w14:paraId="763D2683" w14:textId="77777777">
      <w:pPr>
        <w:rPr>
          <w:rFonts w:eastAsia="Times New Roman"/>
        </w:rPr>
      </w:pPr>
    </w:p>
    <w:p w:rsidR="008515D1" w:rsidP="008515D1" w:rsidRDefault="008515D1" w14:paraId="2297F4F2" w14:textId="77777777">
      <w:pPr>
        <w:rPr>
          <w:rFonts w:eastAsia="Times New Roman"/>
        </w:rPr>
      </w:pPr>
    </w:p>
    <w:p w:rsidR="008515D1" w:rsidP="008515D1" w:rsidRDefault="008515D1" w14:paraId="294F0B78" w14:textId="77777777">
      <w:pPr>
        <w:rPr>
          <w:rFonts w:eastAsia="Times New Roman"/>
        </w:rPr>
      </w:pPr>
    </w:p>
    <w:p w:rsidR="008515D1" w:rsidP="008515D1" w:rsidRDefault="008515D1" w14:paraId="073A6237" w14:textId="77777777">
      <w:pPr>
        <w:rPr>
          <w:rFonts w:eastAsia="Times New Roman"/>
        </w:rPr>
      </w:pPr>
    </w:p>
    <w:p w:rsidR="008515D1" w:rsidP="008515D1" w:rsidRDefault="008515D1" w14:paraId="756B59BF" w14:textId="77777777">
      <w:pPr>
        <w:rPr>
          <w:rFonts w:eastAsia="Times New Roman"/>
        </w:rPr>
      </w:pPr>
    </w:p>
    <w:p w:rsidR="008515D1" w:rsidP="008515D1" w:rsidRDefault="008515D1" w14:paraId="7F307E27" w14:textId="77777777">
      <w:pPr>
        <w:rPr>
          <w:rFonts w:eastAsia="Times New Roman"/>
        </w:rPr>
      </w:pPr>
    </w:p>
    <w:p w:rsidR="008515D1" w:rsidP="008515D1" w:rsidRDefault="008515D1" w14:paraId="6AFC7EBC" w14:textId="77777777">
      <w:pPr>
        <w:rPr>
          <w:rFonts w:eastAsia="Times New Roman"/>
        </w:rPr>
      </w:pPr>
    </w:p>
    <w:p w:rsidR="008515D1" w:rsidP="008515D1" w:rsidRDefault="008515D1" w14:paraId="7D80C82C" w14:textId="77777777">
      <w:pPr>
        <w:rPr>
          <w:rFonts w:eastAsia="Times New Roman"/>
        </w:rPr>
      </w:pPr>
    </w:p>
    <w:p w:rsidR="008515D1" w:rsidP="008515D1" w:rsidRDefault="008515D1" w14:paraId="3113F157" w14:textId="77777777">
      <w:pPr>
        <w:rPr>
          <w:rFonts w:eastAsia="Times New Roman"/>
        </w:rPr>
      </w:pPr>
    </w:p>
    <w:p w:rsidR="008515D1" w:rsidP="008515D1" w:rsidRDefault="008515D1" w14:paraId="5809A269" w14:textId="77777777">
      <w:pPr>
        <w:rPr>
          <w:rFonts w:eastAsia="Times New Roman"/>
        </w:rPr>
      </w:pPr>
    </w:p>
    <w:p w:rsidR="008515D1" w:rsidP="008515D1" w:rsidRDefault="008515D1" w14:paraId="4CB789E6" w14:textId="77777777">
      <w:pPr>
        <w:rPr>
          <w:rFonts w:eastAsia="Times New Roman"/>
        </w:rPr>
      </w:pPr>
    </w:p>
    <w:p w:rsidR="008515D1" w:rsidP="008515D1" w:rsidRDefault="008515D1" w14:paraId="76C838E2" w14:textId="77777777">
      <w:pPr>
        <w:rPr>
          <w:rFonts w:eastAsia="Times New Roman"/>
        </w:rPr>
      </w:pPr>
    </w:p>
    <w:p w:rsidR="008515D1" w:rsidP="008515D1" w:rsidRDefault="008515D1" w14:paraId="4B9F4BAB" w14:textId="77777777">
      <w:pPr>
        <w:rPr>
          <w:rFonts w:eastAsia="Times New Roman"/>
        </w:rPr>
      </w:pPr>
    </w:p>
    <w:p w:rsidR="008515D1" w:rsidP="008515D1" w:rsidRDefault="008515D1" w14:paraId="1D140CBB" w14:textId="77777777">
      <w:pPr>
        <w:rPr>
          <w:rFonts w:eastAsia="Times New Roman"/>
        </w:rPr>
      </w:pPr>
    </w:p>
    <w:p w:rsidR="008515D1" w:rsidP="008515D1" w:rsidRDefault="008515D1" w14:paraId="1E133F7C" w14:textId="77777777">
      <w:pPr>
        <w:rPr>
          <w:rFonts w:eastAsia="Times New Roman"/>
        </w:rPr>
      </w:pPr>
    </w:p>
    <w:p w:rsidR="008515D1" w:rsidP="008515D1" w:rsidRDefault="008515D1" w14:paraId="71AA58DC" w14:textId="77777777">
      <w:pPr>
        <w:rPr>
          <w:rFonts w:eastAsia="Times New Roman"/>
        </w:rPr>
      </w:pPr>
    </w:p>
    <w:p w:rsidR="008515D1" w:rsidP="008515D1" w:rsidRDefault="008515D1" w14:paraId="777F8B0A" w14:textId="77777777">
      <w:pPr>
        <w:rPr>
          <w:rFonts w:eastAsia="Times New Roman"/>
        </w:rPr>
      </w:pPr>
    </w:p>
    <w:p w:rsidR="008515D1" w:rsidP="008515D1" w:rsidRDefault="008515D1" w14:paraId="4969F9C4" w14:textId="77777777">
      <w:pPr>
        <w:rPr>
          <w:rFonts w:eastAsia="Times New Roman"/>
        </w:rPr>
      </w:pPr>
    </w:p>
    <w:p w:rsidR="008515D1" w:rsidP="008515D1" w:rsidRDefault="008515D1" w14:paraId="65D92E2F" w14:textId="77777777">
      <w:pPr>
        <w:rPr>
          <w:rFonts w:eastAsia="Times New Roman"/>
        </w:rPr>
      </w:pPr>
    </w:p>
    <w:p w:rsidR="008515D1" w:rsidP="008515D1" w:rsidRDefault="008515D1" w14:paraId="08240479" w14:textId="77777777">
      <w:pPr>
        <w:rPr>
          <w:rFonts w:eastAsia="Times New Roman"/>
        </w:rPr>
      </w:pPr>
    </w:p>
    <w:p w:rsidR="008515D1" w:rsidP="008515D1" w:rsidRDefault="008515D1" w14:paraId="7EF666D5" w14:textId="77777777">
      <w:pPr>
        <w:rPr>
          <w:rFonts w:eastAsia="Times New Roman"/>
        </w:rPr>
      </w:pPr>
    </w:p>
    <w:p w:rsidR="008515D1" w:rsidP="008515D1" w:rsidRDefault="008515D1" w14:paraId="5520DD39" w14:textId="77777777">
      <w:pPr>
        <w:rPr>
          <w:rFonts w:eastAsia="Times New Roman"/>
        </w:rPr>
      </w:pPr>
    </w:p>
    <w:p w:rsidRPr="008515D1" w:rsidR="008515D1" w:rsidP="008515D1" w:rsidRDefault="008515D1" w14:paraId="10C82151" w14:textId="77777777">
      <w:pPr>
        <w:rPr>
          <w:rFonts w:eastAsia="Times New Roman"/>
        </w:rPr>
      </w:pPr>
    </w:p>
    <w:p w:rsidR="008515D1" w:rsidP="008515D1" w:rsidRDefault="008515D1" w14:paraId="4544259A" w14:textId="77777777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Verzoeken voor de commissie-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RvW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kunnen tot uiterlijk 16.00 uur op de werkdag voor de dag van de procedurevergadering worden toegestuurd aan het e-mailadres van de commissie.</w:t>
      </w:r>
    </w:p>
    <w:p w:rsidR="008515D1" w:rsidP="008515D1" w:rsidRDefault="008515D1" w14:paraId="62635F02" w14:textId="77777777"/>
    <w:p w:rsidR="000C1507" w:rsidRDefault="000C1507" w14:paraId="46C48706" w14:textId="77777777"/>
    <w:sectPr w:rsidR="000C150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1F5"/>
    <w:multiLevelType w:val="hybridMultilevel"/>
    <w:tmpl w:val="797AC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007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D1"/>
    <w:rsid w:val="000C1507"/>
    <w:rsid w:val="008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75D8"/>
  <w15:chartTrackingRefBased/>
  <w15:docId w15:val="{F3814481-DC6B-4C36-9FB0-99D6027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15D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15D1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</ap:Words>
  <ap:Characters>535</ap:Characters>
  <ap:DocSecurity>0</ap:DocSecurity>
  <ap:Lines>4</ap:Lines>
  <ap:Paragraphs>1</ap:Paragraphs>
  <ap:ScaleCrop>false</ap:ScaleCrop>
  <ap:LinksUpToDate>false</ap:LinksUpToDate>
  <ap:CharactersWithSpaces>631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2024-10-09T14:12:00.0000000Z</lastPrinted>
  <dcterms:created xsi:type="dcterms:W3CDTF">2024-10-09T14:10:00.0000000Z</dcterms:created>
  <dcterms:modified xsi:type="dcterms:W3CDTF">2024-10-09T14:12:00.0000000Z</dcterms:modified>
  <version/>
  <category/>
</coreProperties>
</file>