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A5E" w:rsidP="005A0A5E" w:rsidRDefault="005A0A5E" w14:paraId="4C1539A6" w14:textId="05F248E0">
      <w:pPr>
        <w:rPr>
          <w:spacing w:val="-2"/>
        </w:rPr>
      </w:pPr>
      <w:r>
        <w:rPr>
          <w:spacing w:val="-2"/>
        </w:rPr>
        <w:t>AH 155</w:t>
      </w:r>
    </w:p>
    <w:p w:rsidR="005A0A5E" w:rsidP="005A0A5E" w:rsidRDefault="005A0A5E" w14:paraId="1A740482" w14:textId="3615E5F7">
      <w:pPr>
        <w:rPr>
          <w:spacing w:val="-2"/>
        </w:rPr>
      </w:pPr>
      <w:r>
        <w:rPr>
          <w:spacing w:val="-2"/>
        </w:rPr>
        <w:t>2024Z13373</w:t>
      </w:r>
    </w:p>
    <w:p w:rsidR="005A0A5E" w:rsidP="005A0A5E" w:rsidRDefault="005A0A5E" w14:paraId="6C514C2E" w14:textId="3B755604">
      <w:pPr>
        <w:rPr>
          <w:rFonts w:ascii="Times New Roman" w:hAnsi="Times New Roman"/>
          <w:sz w:val="24"/>
          <w:szCs w:val="24"/>
        </w:rPr>
      </w:pPr>
      <w:r w:rsidRPr="00A71055">
        <w:rPr>
          <w:rFonts w:ascii="Times New Roman" w:hAnsi="Times New Roman"/>
          <w:sz w:val="24"/>
          <w:szCs w:val="24"/>
        </w:rPr>
        <w:t>Mededeling van staatssecretaris Karremans (Volksgezondheid, Welzijn en Sport) (ontvangen</w:t>
      </w:r>
      <w:r>
        <w:rPr>
          <w:rFonts w:ascii="Times New Roman" w:hAnsi="Times New Roman"/>
          <w:sz w:val="24"/>
          <w:szCs w:val="24"/>
        </w:rPr>
        <w:t xml:space="preserve"> 3 oktober 2024)</w:t>
      </w:r>
    </w:p>
    <w:p w:rsidRPr="005A0A5E" w:rsidR="005A0A5E" w:rsidP="005A0A5E" w:rsidRDefault="005A0A5E" w14:paraId="66F923EF" w14:textId="77777777">
      <w:pPr>
        <w:rPr>
          <w:rFonts w:ascii="Times New Roman" w:hAnsi="Times New Roman"/>
          <w:sz w:val="24"/>
          <w:szCs w:val="24"/>
        </w:rPr>
      </w:pPr>
    </w:p>
    <w:p w:rsidR="005A0A5E" w:rsidP="005A0A5E" w:rsidRDefault="005A0A5E" w14:paraId="65516D0B" w14:textId="77777777">
      <w:pPr>
        <w:rPr>
          <w:spacing w:val="-2"/>
        </w:rPr>
      </w:pPr>
      <w:r>
        <w:rPr>
          <w:spacing w:val="-2"/>
        </w:rPr>
        <w:t>De vragen van het lid Claassen (PVV) over het bericht dat tieners geen vaccinaties meer krijgen in verband met de aanpassing van het Rijksvaccinatieprogramma per 2025 (</w:t>
      </w:r>
      <w:r>
        <w:t>2024Z13373</w:t>
      </w:r>
      <w:r>
        <w:rPr>
          <w:spacing w:val="-2"/>
        </w:rPr>
        <w:t>) kunnen tot mijn spijt niet binnen de gebruikelijke termijn worden beantwoord.</w:t>
      </w:r>
    </w:p>
    <w:p w:rsidR="005A0A5E" w:rsidP="005A0A5E" w:rsidRDefault="005A0A5E" w14:paraId="7FD133BB" w14:textId="77777777">
      <w:pPr>
        <w:rPr>
          <w:spacing w:val="-2"/>
        </w:rPr>
      </w:pPr>
    </w:p>
    <w:p w:rsidR="005A0A5E" w:rsidP="005A0A5E" w:rsidRDefault="005A0A5E" w14:paraId="17BA8CFD" w14:textId="77777777">
      <w:pPr>
        <w:outlineLvl w:val="0"/>
        <w:rPr>
          <w:spacing w:val="-2"/>
        </w:rPr>
      </w:pPr>
      <w:r>
        <w:rPr>
          <w:spacing w:val="-2"/>
        </w:rPr>
        <w:t>De reden van het uitstel is dat voor een goede en juiste beantwoording van de vragen informatie nodig is van andere organisaties. Het is helaas niet gelukt om dit binnen de gebruikelijke termijn te realiseren.</w:t>
      </w:r>
    </w:p>
    <w:p w:rsidR="005A0A5E" w:rsidP="005A0A5E" w:rsidRDefault="005A0A5E" w14:paraId="6ABF89B8" w14:textId="77777777">
      <w:pPr>
        <w:rPr>
          <w:spacing w:val="-2"/>
        </w:rPr>
      </w:pPr>
    </w:p>
    <w:p w:rsidR="005A0A5E" w:rsidP="005A0A5E" w:rsidRDefault="005A0A5E" w14:paraId="51134071" w14:textId="77777777">
      <w:pPr>
        <w:outlineLvl w:val="0"/>
        <w:rPr>
          <w:spacing w:val="-2"/>
        </w:rPr>
      </w:pPr>
      <w:r>
        <w:rPr>
          <w:spacing w:val="-2"/>
        </w:rPr>
        <w:t>Ik zal u zo spoedig mogelijk de antwoorden op de Kamervragen doen toekomen.</w:t>
      </w:r>
    </w:p>
    <w:p w:rsidR="005A0A5E" w:rsidP="005A0A5E" w:rsidRDefault="005A0A5E" w14:paraId="6A9C1EC4" w14:textId="77777777">
      <w:pPr>
        <w:rPr>
          <w:spacing w:val="-2"/>
        </w:rPr>
      </w:pPr>
    </w:p>
    <w:p w:rsidR="00595EE7" w:rsidRDefault="00595EE7" w14:paraId="2EE419C5" w14:textId="77777777"/>
    <w:sectPr w:rsidR="00595EE7" w:rsidSect="005A0A5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F75D" w14:textId="77777777" w:rsidR="005A0A5E" w:rsidRDefault="005A0A5E" w:rsidP="005A0A5E">
      <w:pPr>
        <w:spacing w:after="0" w:line="240" w:lineRule="auto"/>
      </w:pPr>
      <w:r>
        <w:separator/>
      </w:r>
    </w:p>
  </w:endnote>
  <w:endnote w:type="continuationSeparator" w:id="0">
    <w:p w14:paraId="46C83B16" w14:textId="77777777" w:rsidR="005A0A5E" w:rsidRDefault="005A0A5E" w:rsidP="005A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E7C2" w14:textId="77777777" w:rsidR="005A0A5E" w:rsidRPr="005A0A5E" w:rsidRDefault="005A0A5E" w:rsidP="005A0A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6E5D" w14:textId="77777777" w:rsidR="005A0A5E" w:rsidRPr="005A0A5E" w:rsidRDefault="005A0A5E" w:rsidP="005A0A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9EE3" w14:textId="77777777" w:rsidR="005A0A5E" w:rsidRPr="005A0A5E" w:rsidRDefault="005A0A5E" w:rsidP="005A0A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F67A" w14:textId="77777777" w:rsidR="005A0A5E" w:rsidRDefault="005A0A5E" w:rsidP="005A0A5E">
      <w:pPr>
        <w:spacing w:after="0" w:line="240" w:lineRule="auto"/>
      </w:pPr>
      <w:r>
        <w:separator/>
      </w:r>
    </w:p>
  </w:footnote>
  <w:footnote w:type="continuationSeparator" w:id="0">
    <w:p w14:paraId="16289F38" w14:textId="77777777" w:rsidR="005A0A5E" w:rsidRDefault="005A0A5E" w:rsidP="005A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B7F1" w14:textId="77777777" w:rsidR="005A0A5E" w:rsidRPr="005A0A5E" w:rsidRDefault="005A0A5E" w:rsidP="005A0A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17E0" w14:textId="77777777" w:rsidR="005A0A5E" w:rsidRPr="005A0A5E" w:rsidRDefault="005A0A5E" w:rsidP="005A0A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68BC" w14:textId="77777777" w:rsidR="005A0A5E" w:rsidRPr="005A0A5E" w:rsidRDefault="005A0A5E" w:rsidP="005A0A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5E"/>
    <w:rsid w:val="00595EE7"/>
    <w:rsid w:val="005A0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9E6C"/>
  <w15:chartTrackingRefBased/>
  <w15:docId w15:val="{DAA28663-034A-449F-9A8E-72ADD55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rsid w:val="005A0A5E"/>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5A0A5E"/>
    <w:rPr>
      <w:b/>
    </w:rPr>
  </w:style>
  <w:style w:type="paragraph" w:styleId="Koptekst">
    <w:name w:val="header"/>
    <w:basedOn w:val="Standaard"/>
    <w:link w:val="KoptekstChar"/>
    <w:rsid w:val="005A0A5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A0A5E"/>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5A0A5E"/>
    <w:pPr>
      <w:spacing w:line="90" w:lineRule="atLeast"/>
    </w:pPr>
    <w:rPr>
      <w:sz w:val="9"/>
    </w:rPr>
  </w:style>
  <w:style w:type="paragraph" w:customStyle="1" w:styleId="Afzendgegevenswitregel2">
    <w:name w:val="Afzendgegevens witregel 2"/>
    <w:basedOn w:val="Afzendgegevens"/>
    <w:next w:val="Afzendgegevenskopjes"/>
    <w:rsid w:val="005A0A5E"/>
    <w:pPr>
      <w:spacing w:line="270" w:lineRule="atLeast"/>
    </w:pPr>
    <w:rPr>
      <w:sz w:val="27"/>
    </w:rPr>
  </w:style>
  <w:style w:type="paragraph" w:styleId="Voettekst">
    <w:name w:val="footer"/>
    <w:basedOn w:val="Standaard"/>
    <w:link w:val="VoettekstChar"/>
    <w:uiPriority w:val="99"/>
    <w:unhideWhenUsed/>
    <w:rsid w:val="005A0A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103</ap:Words>
  <ap:Characters>569</ap:Characters>
  <ap:DocSecurity>0</ap:DocSecurity>
  <ap:Lines>4</ap:Lines>
  <ap:Paragraphs>1</ap:Paragraphs>
  <ap:ScaleCrop>false</ap:ScaleCrop>
  <ap:LinksUpToDate>false</ap:LinksUpToDate>
  <ap:CharactersWithSpaces>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2024-10-03T09:10:00.0000000Z</dcterms:created>
  <dcterms:modified xsi:type="dcterms:W3CDTF">2024-10-03T09:10:00.0000000Z</dcterms:modified>
  <version/>
  <category/>
</coreProperties>
</file>