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5FE" w:rsidP="008745FE" w:rsidRDefault="008745FE" w14:paraId="2ED4A34F" w14:textId="3075FAF4">
      <w:r>
        <w:t>Geachte Voorzitter,</w:t>
      </w:r>
    </w:p>
    <w:p w:rsidR="008745FE" w:rsidP="008745FE" w:rsidRDefault="008745FE" w14:paraId="2E89CD9D" w14:textId="77777777"/>
    <w:p w:rsidRPr="009F4502" w:rsidR="008745FE" w:rsidP="008745FE" w:rsidRDefault="008745FE" w14:paraId="77A1D78C" w14:textId="16ED181F">
      <w:r w:rsidRPr="009F4502">
        <w:t>Hierbij stuur ik u</w:t>
      </w:r>
      <w:r>
        <w:t xml:space="preserve"> </w:t>
      </w:r>
      <w:r w:rsidRPr="009F4502">
        <w:t>de rapportage van lopende EU-wetgevingsonderhandelingen en de stand van zaken betreffende EU-raadplegingen voor de periode</w:t>
      </w:r>
      <w:r>
        <w:t xml:space="preserve"> april</w:t>
      </w:r>
      <w:r w:rsidRPr="009F4502">
        <w:t xml:space="preserve"> tot en met </w:t>
      </w:r>
      <w:r>
        <w:t>juni</w:t>
      </w:r>
      <w:r w:rsidRPr="009F4502">
        <w:t xml:space="preserve"> 2024 op het gebied van het </w:t>
      </w:r>
      <w:r w:rsidR="00F656C7">
        <w:t>m</w:t>
      </w:r>
      <w:r w:rsidRPr="009F4502">
        <w:t>inisterie van Economische Zaken (EZ).  </w:t>
      </w:r>
    </w:p>
    <w:p w:rsidRPr="009F4502" w:rsidR="008745FE" w:rsidP="008745FE" w:rsidRDefault="008745FE" w14:paraId="16D71C0F" w14:textId="77777777">
      <w:r w:rsidRPr="009F4502">
        <w:t> </w:t>
      </w:r>
    </w:p>
    <w:p w:rsidRPr="009F4502" w:rsidR="008745FE" w:rsidP="008745FE" w:rsidRDefault="008745FE" w14:paraId="555C2B36" w14:textId="35300444">
      <w:r w:rsidRPr="009F4502">
        <w:t>In deze periode zijn vanuit EZ de volgende raadplegingen beantwoord:  </w:t>
      </w:r>
    </w:p>
    <w:p w:rsidR="008745FE" w:rsidP="008745FE" w:rsidRDefault="00F656C7" w14:paraId="36ECA407" w14:textId="37DE7F15">
      <w:pPr>
        <w:numPr>
          <w:ilvl w:val="0"/>
          <w:numId w:val="15"/>
        </w:numPr>
      </w:pPr>
      <w:r>
        <w:t>R</w:t>
      </w:r>
      <w:r w:rsidR="008745FE">
        <w:t>aadpleging van de gerichte herziening van de landbouw de-</w:t>
      </w:r>
      <w:proofErr w:type="spellStart"/>
      <w:r w:rsidR="008745FE">
        <w:t>minimusveroderning</w:t>
      </w:r>
      <w:proofErr w:type="spellEnd"/>
    </w:p>
    <w:p w:rsidR="008745FE" w:rsidP="008745FE" w:rsidRDefault="008745FE" w14:paraId="2F5D5F7C" w14:textId="77777777">
      <w:pPr>
        <w:numPr>
          <w:ilvl w:val="0"/>
          <w:numId w:val="15"/>
        </w:numPr>
      </w:pPr>
      <w:r w:rsidRPr="009F4502">
        <w:t>Raadplegi</w:t>
      </w:r>
      <w:r>
        <w:t xml:space="preserve">ng interim evaluatie single market </w:t>
      </w:r>
      <w:proofErr w:type="spellStart"/>
      <w:r>
        <w:t>programme</w:t>
      </w:r>
      <w:proofErr w:type="spellEnd"/>
      <w:r>
        <w:t xml:space="preserve"> </w:t>
      </w:r>
    </w:p>
    <w:p w:rsidRPr="009F4502" w:rsidR="008745FE" w:rsidP="008745FE" w:rsidRDefault="008745FE" w14:paraId="2C24E1B4" w14:textId="77777777">
      <w:pPr>
        <w:ind w:left="720"/>
      </w:pPr>
      <w:r w:rsidRPr="009F4502">
        <w:t> </w:t>
      </w:r>
    </w:p>
    <w:p w:rsidRPr="009F4502" w:rsidR="008745FE" w:rsidP="008745FE" w:rsidRDefault="008745FE" w14:paraId="1DF37F13" w14:textId="77777777">
      <w:r w:rsidRPr="009F4502">
        <w:t>De reacties op de bovenstaande raadplegingen zijn als bijlage bij deze brief gevoegd. </w:t>
      </w:r>
    </w:p>
    <w:p w:rsidRPr="009F4502" w:rsidR="008745FE" w:rsidP="008745FE" w:rsidRDefault="008745FE" w14:paraId="215EB6B9" w14:textId="77777777">
      <w:r w:rsidRPr="009F4502">
        <w:t> </w:t>
      </w:r>
    </w:p>
    <w:p w:rsidRPr="009F4502" w:rsidR="008745FE" w:rsidP="008745FE" w:rsidRDefault="008745FE" w14:paraId="4994A13C" w14:textId="77777777">
      <w:r w:rsidRPr="009F4502">
        <w:t> </w:t>
      </w:r>
    </w:p>
    <w:p w:rsidR="008745FE" w:rsidP="008745FE" w:rsidRDefault="008745FE" w14:paraId="1BE700FA" w14:textId="64836726"/>
    <w:p w:rsidR="008745FE" w:rsidP="008745FE" w:rsidRDefault="008745FE" w14:paraId="7BFB6F82" w14:textId="77777777"/>
    <w:p w:rsidRPr="009F4502" w:rsidR="008745FE" w:rsidP="008745FE" w:rsidRDefault="008745FE" w14:paraId="65FA6651" w14:textId="71804F9D">
      <w:r>
        <w:t>D</w:t>
      </w:r>
      <w:r w:rsidR="00F656C7">
        <w:t>irk</w:t>
      </w:r>
      <w:r>
        <w:t xml:space="preserve"> </w:t>
      </w:r>
      <w:proofErr w:type="spellStart"/>
      <w:r>
        <w:t>Beljaarts</w:t>
      </w:r>
      <w:proofErr w:type="spellEnd"/>
    </w:p>
    <w:p w:rsidR="008745FE" w:rsidP="00810C93" w:rsidRDefault="008745FE" w14:paraId="3DC9F774" w14:textId="0610D4E2">
      <w:r w:rsidRPr="009F4502">
        <w:t>Minister van Economische Zaken</w:t>
      </w:r>
    </w:p>
    <w:p w:rsidR="00664678" w:rsidP="008745FE" w:rsidRDefault="00664678" w14:paraId="5827B327" w14:textId="4223BAE5">
      <w:pPr>
        <w:spacing w:line="240" w:lineRule="auto"/>
      </w:pPr>
    </w:p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28BA" w14:textId="77777777" w:rsidR="008E777C" w:rsidRDefault="008E777C">
      <w:r>
        <w:separator/>
      </w:r>
    </w:p>
    <w:p w14:paraId="4A0B66E0" w14:textId="77777777" w:rsidR="008E777C" w:rsidRDefault="008E777C"/>
  </w:endnote>
  <w:endnote w:type="continuationSeparator" w:id="0">
    <w:p w14:paraId="03D61E85" w14:textId="77777777" w:rsidR="008E777C" w:rsidRDefault="008E777C">
      <w:r>
        <w:continuationSeparator/>
      </w:r>
    </w:p>
    <w:p w14:paraId="485D99ED" w14:textId="77777777" w:rsidR="008E777C" w:rsidRDefault="008E7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C50A" w14:textId="77777777" w:rsidR="00F656C7" w:rsidRDefault="00F656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842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269DE" w14:paraId="3A0495C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ED7DCF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A452762" w14:textId="0E84E582" w:rsidR="00527BD4" w:rsidRPr="00645414" w:rsidRDefault="009C49B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8745FE">
            <w:t>2</w:t>
          </w:r>
          <w:r w:rsidR="00721AE1">
            <w:fldChar w:fldCharType="end"/>
          </w:r>
        </w:p>
      </w:tc>
    </w:tr>
  </w:tbl>
  <w:p w14:paraId="5CF3799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269DE" w14:paraId="003409E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D2DFCA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84312C6" w14:textId="5B460227" w:rsidR="00527BD4" w:rsidRPr="00ED539E" w:rsidRDefault="009C49B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3D4ABD">
            <w:t>1</w:t>
          </w:r>
          <w:r w:rsidR="003779BE">
            <w:fldChar w:fldCharType="end"/>
          </w:r>
        </w:p>
      </w:tc>
    </w:tr>
  </w:tbl>
  <w:p w14:paraId="676D94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1E01C1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1A97" w14:textId="77777777" w:rsidR="008E777C" w:rsidRDefault="008E777C">
      <w:r>
        <w:separator/>
      </w:r>
    </w:p>
    <w:p w14:paraId="03B2E402" w14:textId="77777777" w:rsidR="008E777C" w:rsidRDefault="008E777C"/>
  </w:footnote>
  <w:footnote w:type="continuationSeparator" w:id="0">
    <w:p w14:paraId="70F5D350" w14:textId="77777777" w:rsidR="008E777C" w:rsidRDefault="008E777C">
      <w:r>
        <w:continuationSeparator/>
      </w:r>
    </w:p>
    <w:p w14:paraId="21B8938F" w14:textId="77777777" w:rsidR="008E777C" w:rsidRDefault="008E7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B8A3" w14:textId="77777777" w:rsidR="00F656C7" w:rsidRDefault="00F656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269DE" w14:paraId="242C4195" w14:textId="77777777" w:rsidTr="00A50CF6">
      <w:tc>
        <w:tcPr>
          <w:tcW w:w="2156" w:type="dxa"/>
          <w:shd w:val="clear" w:color="auto" w:fill="auto"/>
        </w:tcPr>
        <w:p w14:paraId="63508C89" w14:textId="77777777" w:rsidR="00527BD4" w:rsidRPr="005819CE" w:rsidRDefault="009C49BE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4269DE" w14:paraId="3E05049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0DCB47D" w14:textId="77777777" w:rsidR="00527BD4" w:rsidRPr="005819CE" w:rsidRDefault="00527BD4" w:rsidP="00A50CF6"/>
      </w:tc>
    </w:tr>
    <w:tr w:rsidR="004269DE" w14:paraId="738B94B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18CEA64" w14:textId="77777777" w:rsidR="00527BD4" w:rsidRDefault="009C49BE" w:rsidP="003A5290">
          <w:pPr>
            <w:pStyle w:val="Huisstijl-Kopje"/>
          </w:pPr>
          <w:r>
            <w:t>Ons kenmerk</w:t>
          </w:r>
        </w:p>
        <w:p w14:paraId="7608F59C" w14:textId="77777777" w:rsidR="00502512" w:rsidRPr="00502512" w:rsidRDefault="009C49B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0C36878" w14:textId="77777777" w:rsidR="00527BD4" w:rsidRPr="005819CE" w:rsidRDefault="00527BD4" w:rsidP="00361A56">
          <w:pPr>
            <w:pStyle w:val="Huisstijl-Kopje"/>
          </w:pPr>
        </w:p>
      </w:tc>
    </w:tr>
  </w:tbl>
  <w:p w14:paraId="4CD60BF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A9720DC" w14:textId="77777777" w:rsidR="00527BD4" w:rsidRDefault="00527BD4" w:rsidP="008C356D"/>
  <w:p w14:paraId="22D46EFE" w14:textId="77777777" w:rsidR="00527BD4" w:rsidRPr="00740712" w:rsidRDefault="00527BD4" w:rsidP="008C356D"/>
  <w:p w14:paraId="4AB2BC4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5EE880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AE534E7" w14:textId="77777777" w:rsidR="00527BD4" w:rsidRDefault="00527BD4" w:rsidP="004F44C2"/>
  <w:p w14:paraId="762B833E" w14:textId="77777777" w:rsidR="00527BD4" w:rsidRPr="00740712" w:rsidRDefault="00527BD4" w:rsidP="004F44C2"/>
  <w:p w14:paraId="7E56CF2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269DE" w14:paraId="4F72781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573E6E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6D0009" w14:textId="77777777" w:rsidR="00527BD4" w:rsidRDefault="009C49B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BB6026E" wp14:editId="00881127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A718E3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576942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11D742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269DE" w14:paraId="17E93747" w14:textId="77777777" w:rsidTr="00A50CF6">
      <w:tc>
        <w:tcPr>
          <w:tcW w:w="2160" w:type="dxa"/>
          <w:shd w:val="clear" w:color="auto" w:fill="auto"/>
        </w:tcPr>
        <w:p w14:paraId="41FED98F" w14:textId="77777777" w:rsidR="00527BD4" w:rsidRPr="005819CE" w:rsidRDefault="009C49BE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68ED1C69" w14:textId="77777777" w:rsidR="00527BD4" w:rsidRPr="00BE5ED9" w:rsidRDefault="009C49B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B67E3B3" w14:textId="77777777" w:rsidR="00EF495B" w:rsidRDefault="009C49B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B973807" w14:textId="77777777" w:rsidR="00EF495B" w:rsidRPr="005B3814" w:rsidRDefault="009C49B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350A57C" w14:textId="49E4F80D" w:rsidR="00527BD4" w:rsidRPr="00F656C7" w:rsidRDefault="009C49B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4269DE" w14:paraId="68243C5D" w14:textId="77777777" w:rsidTr="00F656C7">
      <w:trPr>
        <w:trHeight w:hRule="exact" w:val="80"/>
      </w:trPr>
      <w:tc>
        <w:tcPr>
          <w:tcW w:w="2160" w:type="dxa"/>
          <w:shd w:val="clear" w:color="auto" w:fill="auto"/>
        </w:tcPr>
        <w:p w14:paraId="68FA5F3B" w14:textId="77777777" w:rsidR="00527BD4" w:rsidRPr="005819CE" w:rsidRDefault="00527BD4" w:rsidP="00A50CF6"/>
      </w:tc>
    </w:tr>
    <w:tr w:rsidR="004269DE" w14:paraId="14A704D9" w14:textId="77777777" w:rsidTr="00A50CF6">
      <w:tc>
        <w:tcPr>
          <w:tcW w:w="2160" w:type="dxa"/>
          <w:shd w:val="clear" w:color="auto" w:fill="auto"/>
        </w:tcPr>
        <w:p w14:paraId="512CA522" w14:textId="77777777" w:rsidR="000C0163" w:rsidRPr="005819CE" w:rsidRDefault="009C49B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C7F207" w14:textId="77777777" w:rsidR="000C0163" w:rsidRPr="005819CE" w:rsidRDefault="009C49BE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r>
            <w:t>86915558</w:t>
          </w:r>
        </w:p>
        <w:p w14:paraId="35FBFBB5" w14:textId="77777777" w:rsidR="00527BD4" w:rsidRPr="005819CE" w:rsidRDefault="009C49BE" w:rsidP="00A50CF6">
          <w:pPr>
            <w:pStyle w:val="Huisstijl-Kopje"/>
          </w:pPr>
          <w:r>
            <w:t>Bijlage(n)</w:t>
          </w:r>
        </w:p>
        <w:p w14:paraId="1EF413C4" w14:textId="2411BD7F" w:rsidR="00527BD4" w:rsidRPr="005819CE" w:rsidRDefault="00F31CFF" w:rsidP="00A50CF6">
          <w:pPr>
            <w:pStyle w:val="Huisstijl-Gegeven"/>
          </w:pPr>
          <w:r>
            <w:t>3</w:t>
          </w:r>
        </w:p>
      </w:tc>
    </w:tr>
  </w:tbl>
  <w:p w14:paraId="6671A69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269DE" w14:paraId="0E54BA3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111AE33" w14:textId="77777777" w:rsidR="00527BD4" w:rsidRPr="00BC3B53" w:rsidRDefault="009C49B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269DE" w14:paraId="2115D427" w14:textId="77777777" w:rsidTr="007610AA">
      <w:tc>
        <w:tcPr>
          <w:tcW w:w="7520" w:type="dxa"/>
          <w:gridSpan w:val="2"/>
          <w:shd w:val="clear" w:color="auto" w:fill="auto"/>
        </w:tcPr>
        <w:p w14:paraId="637881BB" w14:textId="77777777" w:rsidR="00527BD4" w:rsidRPr="00983E8F" w:rsidRDefault="00527BD4" w:rsidP="00A50CF6">
          <w:pPr>
            <w:pStyle w:val="Huisstijl-Rubricering"/>
          </w:pPr>
        </w:p>
      </w:tc>
    </w:tr>
    <w:tr w:rsidR="004269DE" w14:paraId="77CF0038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F5C0E52" w14:textId="77777777" w:rsidR="00F656C7" w:rsidRDefault="009C49BE" w:rsidP="00A50CF6">
          <w:pPr>
            <w:pStyle w:val="Huisstijl-NAW"/>
          </w:pPr>
          <w:r>
            <w:t xml:space="preserve">De Voorzitter van de Tweede Kamer </w:t>
          </w:r>
        </w:p>
        <w:p w14:paraId="3F490C29" w14:textId="77777777" w:rsidR="00527BD4" w:rsidRDefault="009C49BE" w:rsidP="00A50CF6">
          <w:pPr>
            <w:pStyle w:val="Huisstijl-NAW"/>
          </w:pPr>
          <w:r>
            <w:t>der Staten-Generaal</w:t>
          </w:r>
        </w:p>
        <w:p w14:paraId="729C6075" w14:textId="77777777" w:rsidR="00F656C7" w:rsidRDefault="00F656C7" w:rsidP="00A50CF6">
          <w:pPr>
            <w:pStyle w:val="Huisstijl-NAW"/>
          </w:pPr>
          <w:r>
            <w:t>Prinses Irenestraat 6</w:t>
          </w:r>
        </w:p>
        <w:p w14:paraId="5D78A140" w14:textId="0ADA7157" w:rsidR="00F656C7" w:rsidRDefault="00F656C7" w:rsidP="00A50CF6">
          <w:pPr>
            <w:pStyle w:val="Huisstijl-NAW"/>
          </w:pPr>
          <w:r>
            <w:t>2595 BD  DEN HAAG</w:t>
          </w:r>
        </w:p>
      </w:tc>
    </w:tr>
    <w:tr w:rsidR="004269DE" w14:paraId="01CD917A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B485AB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269DE" w14:paraId="5A149AA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652AB1E" w14:textId="77777777" w:rsidR="00527BD4" w:rsidRPr="007709EF" w:rsidRDefault="009C49B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C7B87C6" w14:textId="2034D7AB" w:rsidR="00527BD4" w:rsidRPr="007709EF" w:rsidRDefault="003C3E4F" w:rsidP="00A50CF6">
          <w:r>
            <w:t>20 september 2024</w:t>
          </w:r>
        </w:p>
      </w:tc>
    </w:tr>
    <w:tr w:rsidR="004269DE" w14:paraId="59ACBC1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37E163E" w14:textId="77777777" w:rsidR="00527BD4" w:rsidRPr="007709EF" w:rsidRDefault="009C49B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72821FC" w14:textId="77777777" w:rsidR="00527BD4" w:rsidRPr="007709EF" w:rsidRDefault="009C49BE" w:rsidP="00A50CF6">
          <w:r>
            <w:t>EZ kwartaalrapportage EU-wetgevingsonderhandelingen en EU raadplegingen Q2 2024</w:t>
          </w:r>
        </w:p>
      </w:tc>
    </w:tr>
  </w:tbl>
  <w:p w14:paraId="52B91F8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AA8187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E6A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E48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3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AB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86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8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47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E8C02C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7061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5CE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46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68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2D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A0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44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75E61"/>
    <w:multiLevelType w:val="multilevel"/>
    <w:tmpl w:val="EEF61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485534">
    <w:abstractNumId w:val="10"/>
  </w:num>
  <w:num w:numId="2" w16cid:durableId="920717796">
    <w:abstractNumId w:val="7"/>
  </w:num>
  <w:num w:numId="3" w16cid:durableId="287207587">
    <w:abstractNumId w:val="6"/>
  </w:num>
  <w:num w:numId="4" w16cid:durableId="11225063">
    <w:abstractNumId w:val="5"/>
  </w:num>
  <w:num w:numId="5" w16cid:durableId="854266379">
    <w:abstractNumId w:val="4"/>
  </w:num>
  <w:num w:numId="6" w16cid:durableId="611716546">
    <w:abstractNumId w:val="8"/>
  </w:num>
  <w:num w:numId="7" w16cid:durableId="158009481">
    <w:abstractNumId w:val="3"/>
  </w:num>
  <w:num w:numId="8" w16cid:durableId="1547567379">
    <w:abstractNumId w:val="2"/>
  </w:num>
  <w:num w:numId="9" w16cid:durableId="1906912116">
    <w:abstractNumId w:val="1"/>
  </w:num>
  <w:num w:numId="10" w16cid:durableId="1694916702">
    <w:abstractNumId w:val="0"/>
  </w:num>
  <w:num w:numId="11" w16cid:durableId="653725238">
    <w:abstractNumId w:val="9"/>
  </w:num>
  <w:num w:numId="12" w16cid:durableId="1910840805">
    <w:abstractNumId w:val="11"/>
  </w:num>
  <w:num w:numId="13" w16cid:durableId="1104228255">
    <w:abstractNumId w:val="14"/>
  </w:num>
  <w:num w:numId="14" w16cid:durableId="1596940112">
    <w:abstractNumId w:val="12"/>
  </w:num>
  <w:num w:numId="15" w16cid:durableId="2792669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CE4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19C5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3E4F"/>
    <w:rsid w:val="003D39EC"/>
    <w:rsid w:val="003D4ABD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69DE"/>
    <w:rsid w:val="00441AC2"/>
    <w:rsid w:val="0044249B"/>
    <w:rsid w:val="00447E8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35AAA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0694A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45FE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E777C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49BE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6776B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5978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4EF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570F"/>
    <w:rsid w:val="00C97C80"/>
    <w:rsid w:val="00CA47D3"/>
    <w:rsid w:val="00CA6533"/>
    <w:rsid w:val="00CA6A25"/>
    <w:rsid w:val="00CA6A3F"/>
    <w:rsid w:val="00CA7C99"/>
    <w:rsid w:val="00CC6290"/>
    <w:rsid w:val="00CC6947"/>
    <w:rsid w:val="00CD0F28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0EAD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1CFF"/>
    <w:rsid w:val="00F34805"/>
    <w:rsid w:val="00F41A6F"/>
    <w:rsid w:val="00F45A25"/>
    <w:rsid w:val="00F47FBC"/>
    <w:rsid w:val="00F50F86"/>
    <w:rsid w:val="00F53F91"/>
    <w:rsid w:val="00F61569"/>
    <w:rsid w:val="00F61A72"/>
    <w:rsid w:val="00F62B67"/>
    <w:rsid w:val="00F656C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BFDD"/>
  <w15:docId w15:val="{7A8E250A-B68E-43B0-B0BA-A47ED1E8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47E9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C4CE4"/>
    <w:rsid w:val="002369BF"/>
    <w:rsid w:val="002C19C5"/>
    <w:rsid w:val="002D3D98"/>
    <w:rsid w:val="00447E8B"/>
    <w:rsid w:val="00547E9F"/>
    <w:rsid w:val="0070694A"/>
    <w:rsid w:val="007E404C"/>
    <w:rsid w:val="0089608B"/>
    <w:rsid w:val="00A22FC5"/>
    <w:rsid w:val="00B15978"/>
    <w:rsid w:val="00C13C54"/>
    <w:rsid w:val="00C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2024-09-17T20:42:00.0000000Z</dcterms:created>
  <dcterms:modified xsi:type="dcterms:W3CDTF">2024-09-20T13:30:00.0000000Z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bijlevelds</vt:lpwstr>
  </property>
  <property fmtid="{D5CDD505-2E9C-101B-9397-08002B2CF9AE}" pid="3" name="AUTHOR_ID">
    <vt:lpwstr>bijlevelds</vt:lpwstr>
  </property>
  <property fmtid="{D5CDD505-2E9C-101B-9397-08002B2CF9AE}" pid="4" name="A_ADRES">
    <vt:lpwstr>De Voorzitter van de Tweede Kamer der Staten-Generaal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EZ kwartaalrapportage EU-wetgevingsonderhandelingen en EU raadplegingen Q2 2024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bijlevelds</vt:lpwstr>
  </property>
</Properties>
</file>